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B4" w:rsidRPr="00CC58E3" w:rsidRDefault="00205FB4" w:rsidP="00944240">
      <w:pPr>
        <w:jc w:val="right"/>
        <w:rPr>
          <w:b/>
          <w:bCs/>
          <w:color w:val="auto"/>
          <w:sz w:val="24"/>
          <w:szCs w:val="24"/>
        </w:rPr>
      </w:pPr>
      <w:r w:rsidRPr="00D35653">
        <w:rPr>
          <w:b/>
          <w:bCs/>
          <w:color w:val="auto"/>
          <w:sz w:val="24"/>
          <w:szCs w:val="24"/>
        </w:rPr>
        <w:t>1/1. sz. formanyomtatvány</w:t>
      </w:r>
    </w:p>
    <w:p w:rsidR="00205FB4" w:rsidRPr="00CC58E3" w:rsidRDefault="00205FB4" w:rsidP="00944240">
      <w:pPr>
        <w:ind w:left="360"/>
        <w:jc w:val="right"/>
        <w:rPr>
          <w:b/>
          <w:bCs/>
          <w:color w:val="auto"/>
          <w:sz w:val="24"/>
          <w:szCs w:val="24"/>
        </w:rPr>
      </w:pPr>
    </w:p>
    <w:p w:rsidR="00205FB4" w:rsidRPr="00CC58E3" w:rsidRDefault="00205FB4" w:rsidP="00944240">
      <w:pPr>
        <w:jc w:val="center"/>
        <w:rPr>
          <w:color w:val="auto"/>
          <w:sz w:val="24"/>
          <w:szCs w:val="24"/>
        </w:rPr>
      </w:pPr>
      <w:r w:rsidRPr="00CC58E3">
        <w:rPr>
          <w:color w:val="auto"/>
          <w:sz w:val="24"/>
          <w:szCs w:val="24"/>
        </w:rPr>
        <w:t>FELOLVASÓLAP</w:t>
      </w:r>
    </w:p>
    <w:p w:rsidR="00205FB4" w:rsidRPr="00CC58E3" w:rsidRDefault="00205FB4" w:rsidP="00944240">
      <w:pPr>
        <w:jc w:val="center"/>
        <w:rPr>
          <w:color w:val="auto"/>
          <w:sz w:val="24"/>
          <w:szCs w:val="24"/>
        </w:rPr>
      </w:pPr>
    </w:p>
    <w:p w:rsidR="007A078A" w:rsidRPr="0045616D" w:rsidRDefault="007A078A" w:rsidP="007A078A">
      <w:pPr>
        <w:jc w:val="center"/>
        <w:rPr>
          <w:color w:val="auto"/>
          <w:sz w:val="24"/>
          <w:szCs w:val="24"/>
        </w:rPr>
      </w:pPr>
      <w:r w:rsidRPr="0045616D">
        <w:rPr>
          <w:b/>
          <w:color w:val="auto"/>
          <w:sz w:val="24"/>
          <w:szCs w:val="24"/>
        </w:rPr>
        <w:t>Villamos ene</w:t>
      </w:r>
      <w:r w:rsidR="00166F5B">
        <w:rPr>
          <w:b/>
          <w:color w:val="auto"/>
          <w:sz w:val="24"/>
          <w:szCs w:val="24"/>
        </w:rPr>
        <w:t>rgia kereskedő kiválasztása 2016</w:t>
      </w:r>
      <w:r w:rsidRPr="0045616D">
        <w:rPr>
          <w:b/>
          <w:color w:val="auto"/>
          <w:sz w:val="24"/>
          <w:szCs w:val="24"/>
        </w:rPr>
        <w:t>. évre MNV</w:t>
      </w:r>
    </w:p>
    <w:p w:rsidR="00205FB4" w:rsidRPr="00CC58E3" w:rsidRDefault="00205FB4" w:rsidP="00944240">
      <w:pPr>
        <w:jc w:val="center"/>
        <w:rPr>
          <w:color w:val="auto"/>
          <w:sz w:val="24"/>
          <w:szCs w:val="24"/>
        </w:rPr>
      </w:pPr>
    </w:p>
    <w:p w:rsidR="00205FB4" w:rsidRPr="00CC58E3" w:rsidRDefault="001E2685" w:rsidP="00944240">
      <w:pPr>
        <w:jc w:val="center"/>
        <w:rPr>
          <w:color w:val="auto"/>
          <w:sz w:val="24"/>
          <w:szCs w:val="24"/>
        </w:rPr>
      </w:pPr>
      <w:r>
        <w:rPr>
          <w:color w:val="auto"/>
          <w:sz w:val="24"/>
          <w:szCs w:val="24"/>
        </w:rPr>
        <w:t>1. r</w:t>
      </w:r>
      <w:r w:rsidR="00205FB4" w:rsidRPr="00CC58E3">
        <w:rPr>
          <w:color w:val="auto"/>
          <w:sz w:val="24"/>
          <w:szCs w:val="24"/>
        </w:rPr>
        <w:t>észteljesítés</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r w:rsidRPr="00CC58E3">
        <w:rPr>
          <w:color w:val="auto"/>
          <w:sz w:val="24"/>
          <w:szCs w:val="24"/>
        </w:rPr>
        <w:t xml:space="preserve">Önálló ajánlattétel esetében az ajánlattevő neve/közös ajánlattétel esetében a közös ajánlattétel neve: </w:t>
      </w:r>
    </w:p>
    <w:p w:rsidR="00205FB4" w:rsidRPr="00CC58E3" w:rsidRDefault="00205FB4" w:rsidP="00944240">
      <w:pPr>
        <w:jc w:val="both"/>
        <w:rPr>
          <w:color w:val="auto"/>
          <w:sz w:val="24"/>
          <w:szCs w:val="24"/>
        </w:rPr>
      </w:pPr>
      <w:r w:rsidRPr="00CC58E3">
        <w:rPr>
          <w:color w:val="auto"/>
          <w:sz w:val="24"/>
          <w:szCs w:val="24"/>
        </w:rPr>
        <w:t xml:space="preserve">  </w:t>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t xml:space="preserve">   </w:t>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t>_____________________________________________</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r w:rsidRPr="00CC58E3">
        <w:rPr>
          <w:color w:val="auto"/>
          <w:sz w:val="24"/>
          <w:szCs w:val="24"/>
        </w:rPr>
        <w:t>Önálló ajánlattevő esetében  az ajánlattevő címe, telefax elérhetősége, elektronikus levelezési címe/</w:t>
      </w:r>
    </w:p>
    <w:p w:rsidR="00205FB4" w:rsidRPr="00CC58E3" w:rsidRDefault="00205FB4" w:rsidP="00944240">
      <w:pPr>
        <w:jc w:val="both"/>
        <w:rPr>
          <w:color w:val="auto"/>
          <w:sz w:val="24"/>
          <w:szCs w:val="24"/>
        </w:rPr>
      </w:pPr>
      <w:r w:rsidRPr="00CC58E3">
        <w:rPr>
          <w:color w:val="auto"/>
          <w:sz w:val="24"/>
          <w:szCs w:val="24"/>
        </w:rPr>
        <w:t>közös ajánlattétel esetén a közös ajánlattétel értesítési címe, telefax elérhetősége, elektronikus levelezési címe:</w:t>
      </w:r>
      <w:r w:rsidRPr="00CC58E3">
        <w:rPr>
          <w:color w:val="auto"/>
          <w:sz w:val="24"/>
          <w:szCs w:val="24"/>
        </w:rPr>
        <w:tab/>
      </w:r>
      <w:r w:rsidRPr="00CC58E3">
        <w:rPr>
          <w:color w:val="auto"/>
          <w:sz w:val="24"/>
          <w:szCs w:val="24"/>
        </w:rPr>
        <w:tab/>
      </w:r>
    </w:p>
    <w:p w:rsidR="00205FB4" w:rsidRPr="00CC58E3" w:rsidRDefault="00205FB4" w:rsidP="00944240">
      <w:pPr>
        <w:ind w:left="2832"/>
        <w:jc w:val="both"/>
        <w:rPr>
          <w:color w:val="auto"/>
          <w:sz w:val="24"/>
          <w:szCs w:val="24"/>
        </w:rPr>
      </w:pPr>
      <w:r w:rsidRPr="00CC58E3">
        <w:rPr>
          <w:color w:val="auto"/>
          <w:sz w:val="24"/>
          <w:szCs w:val="24"/>
        </w:rPr>
        <w:t xml:space="preserve">      __________________________________________</w:t>
      </w:r>
    </w:p>
    <w:p w:rsidR="00205FB4" w:rsidRPr="00CC58E3" w:rsidRDefault="00205FB4" w:rsidP="00944240">
      <w:pPr>
        <w:ind w:left="2832"/>
        <w:jc w:val="both"/>
        <w:rPr>
          <w:color w:val="auto"/>
          <w:sz w:val="24"/>
          <w:szCs w:val="24"/>
        </w:rPr>
      </w:pPr>
    </w:p>
    <w:p w:rsidR="00205FB4" w:rsidRPr="00CC58E3" w:rsidRDefault="00205FB4" w:rsidP="00944240">
      <w:pPr>
        <w:jc w:val="both"/>
        <w:rPr>
          <w:color w:val="auto"/>
          <w:sz w:val="24"/>
          <w:szCs w:val="24"/>
        </w:rPr>
      </w:pPr>
      <w:r w:rsidRPr="00CC58E3">
        <w:rPr>
          <w:color w:val="auto"/>
          <w:sz w:val="24"/>
          <w:szCs w:val="24"/>
        </w:rPr>
        <w:t>Közös ajánlattétel tagjainak</w:t>
      </w:r>
    </w:p>
    <w:p w:rsidR="00205FB4" w:rsidRPr="00CC58E3" w:rsidRDefault="00205FB4" w:rsidP="00944240">
      <w:pPr>
        <w:jc w:val="both"/>
        <w:rPr>
          <w:color w:val="auto"/>
          <w:sz w:val="24"/>
          <w:szCs w:val="24"/>
        </w:rPr>
      </w:pPr>
      <w:r w:rsidRPr="00CC58E3">
        <w:rPr>
          <w:color w:val="auto"/>
          <w:sz w:val="24"/>
          <w:szCs w:val="24"/>
        </w:rPr>
        <w:t>1.</w:t>
      </w:r>
    </w:p>
    <w:p w:rsidR="00205FB4" w:rsidRPr="00CC58E3" w:rsidRDefault="00205FB4" w:rsidP="00944240">
      <w:pPr>
        <w:jc w:val="both"/>
        <w:rPr>
          <w:color w:val="auto"/>
          <w:sz w:val="24"/>
          <w:szCs w:val="24"/>
        </w:rPr>
      </w:pPr>
      <w:r w:rsidRPr="00CC58E3">
        <w:rPr>
          <w:color w:val="auto"/>
          <w:sz w:val="24"/>
          <w:szCs w:val="24"/>
        </w:rPr>
        <w:t>Neve:</w:t>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t>_____________________________________________</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r w:rsidRPr="00CC58E3">
        <w:rPr>
          <w:color w:val="auto"/>
          <w:sz w:val="24"/>
          <w:szCs w:val="24"/>
        </w:rPr>
        <w:t>címe:</w:t>
      </w:r>
      <w:r w:rsidRPr="00CC58E3">
        <w:rPr>
          <w:color w:val="auto"/>
          <w:sz w:val="24"/>
          <w:szCs w:val="24"/>
        </w:rPr>
        <w:tab/>
      </w:r>
      <w:r w:rsidRPr="00CC58E3">
        <w:rPr>
          <w:color w:val="auto"/>
          <w:sz w:val="24"/>
          <w:szCs w:val="24"/>
        </w:rPr>
        <w:tab/>
        <w:t xml:space="preserve">           </w:t>
      </w:r>
      <w:r w:rsidRPr="00CC58E3">
        <w:rPr>
          <w:color w:val="auto"/>
          <w:sz w:val="24"/>
          <w:szCs w:val="24"/>
        </w:rPr>
        <w:tab/>
      </w:r>
      <w:r w:rsidRPr="00CC58E3">
        <w:rPr>
          <w:color w:val="auto"/>
          <w:sz w:val="24"/>
          <w:szCs w:val="24"/>
        </w:rPr>
        <w:tab/>
        <w:t xml:space="preserve"> _____________________________________________</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r w:rsidRPr="00CC58E3">
        <w:rPr>
          <w:color w:val="auto"/>
          <w:sz w:val="24"/>
          <w:szCs w:val="24"/>
        </w:rPr>
        <w:t>2.</w:t>
      </w:r>
      <w:r w:rsidRPr="00CC58E3">
        <w:rPr>
          <w:rStyle w:val="Lbjegyzet-karakterek"/>
          <w:color w:val="auto"/>
          <w:sz w:val="24"/>
          <w:szCs w:val="24"/>
        </w:rPr>
        <w:footnoteReference w:id="1"/>
      </w:r>
    </w:p>
    <w:p w:rsidR="00205FB4" w:rsidRPr="00CC58E3" w:rsidRDefault="00205FB4" w:rsidP="00944240">
      <w:pPr>
        <w:jc w:val="both"/>
        <w:rPr>
          <w:color w:val="auto"/>
          <w:sz w:val="24"/>
          <w:szCs w:val="24"/>
        </w:rPr>
      </w:pPr>
      <w:r w:rsidRPr="00CC58E3">
        <w:rPr>
          <w:color w:val="auto"/>
          <w:sz w:val="24"/>
          <w:szCs w:val="24"/>
        </w:rPr>
        <w:t>Neve:</w:t>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t>_____________________________________________</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r w:rsidRPr="00CC58E3">
        <w:rPr>
          <w:color w:val="auto"/>
          <w:sz w:val="24"/>
          <w:szCs w:val="24"/>
        </w:rPr>
        <w:t>címe:</w:t>
      </w:r>
      <w:r w:rsidRPr="00CC58E3">
        <w:rPr>
          <w:color w:val="auto"/>
          <w:sz w:val="24"/>
          <w:szCs w:val="24"/>
        </w:rPr>
        <w:tab/>
      </w:r>
      <w:r w:rsidRPr="00CC58E3">
        <w:rPr>
          <w:color w:val="auto"/>
          <w:sz w:val="24"/>
          <w:szCs w:val="24"/>
        </w:rPr>
        <w:tab/>
        <w:t xml:space="preserve">                        _____________________________________________</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p>
    <w:p w:rsidR="007A078A" w:rsidRPr="0045616D" w:rsidRDefault="007A078A" w:rsidP="007A078A">
      <w:pPr>
        <w:spacing w:before="120" w:after="120"/>
        <w:rPr>
          <w:color w:val="auto"/>
          <w:sz w:val="24"/>
          <w:szCs w:val="24"/>
        </w:rPr>
      </w:pPr>
      <w:r w:rsidRPr="0045616D">
        <w:rPr>
          <w:color w:val="auto"/>
          <w:sz w:val="24"/>
          <w:szCs w:val="24"/>
        </w:rPr>
        <w:t>Nettó ajánlati ár (forint értéken 1 kWh villamos energia mennyiségre):</w:t>
      </w:r>
    </w:p>
    <w:p w:rsidR="007A078A" w:rsidRPr="0045616D" w:rsidRDefault="00576C47" w:rsidP="007A078A">
      <w:pPr>
        <w:spacing w:before="120" w:after="120"/>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    nettó  ……. HUF</w:t>
      </w:r>
      <w:r w:rsidR="007A078A" w:rsidRPr="0045616D">
        <w:rPr>
          <w:color w:val="auto"/>
          <w:sz w:val="24"/>
          <w:szCs w:val="24"/>
        </w:rPr>
        <w:t>/1kWh</w:t>
      </w:r>
      <w:r w:rsidR="007A078A" w:rsidRPr="0045616D">
        <w:rPr>
          <w:rStyle w:val="Lbjegyzet-hivatkozs"/>
          <w:color w:val="auto"/>
          <w:sz w:val="24"/>
          <w:szCs w:val="24"/>
        </w:rPr>
        <w:footnoteReference w:id="2"/>
      </w:r>
    </w:p>
    <w:p w:rsidR="00205FB4" w:rsidRPr="00CC58E3" w:rsidRDefault="00205FB4" w:rsidP="00944240">
      <w:pPr>
        <w:spacing w:after="120"/>
        <w:jc w:val="both"/>
        <w:rPr>
          <w:color w:val="auto"/>
          <w:sz w:val="24"/>
          <w:szCs w:val="24"/>
        </w:rPr>
      </w:pPr>
    </w:p>
    <w:p w:rsidR="00205FB4" w:rsidRPr="00CC58E3" w:rsidRDefault="00205FB4" w:rsidP="00944240">
      <w:pPr>
        <w:spacing w:after="120"/>
        <w:jc w:val="both"/>
        <w:rPr>
          <w:color w:val="auto"/>
          <w:sz w:val="24"/>
          <w:szCs w:val="24"/>
        </w:rPr>
      </w:pP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p>
    <w:p w:rsidR="00205FB4" w:rsidRPr="00CC58E3" w:rsidRDefault="00205FB4" w:rsidP="00944240">
      <w:pPr>
        <w:jc w:val="both"/>
        <w:rPr>
          <w:color w:val="auto"/>
          <w:sz w:val="24"/>
          <w:szCs w:val="24"/>
        </w:rPr>
      </w:pPr>
      <w:r w:rsidRPr="00CC58E3">
        <w:rPr>
          <w:color w:val="auto"/>
          <w:sz w:val="24"/>
          <w:szCs w:val="24"/>
        </w:rPr>
        <w:tab/>
      </w:r>
    </w:p>
    <w:p w:rsidR="00205FB4" w:rsidRPr="00CC58E3" w:rsidRDefault="00205FB4" w:rsidP="00944240">
      <w:pPr>
        <w:jc w:val="both"/>
        <w:rPr>
          <w:color w:val="auto"/>
          <w:sz w:val="24"/>
          <w:szCs w:val="24"/>
        </w:rPr>
      </w:pPr>
      <w:r w:rsidRPr="00CC58E3">
        <w:rPr>
          <w:color w:val="auto"/>
          <w:sz w:val="24"/>
          <w:szCs w:val="24"/>
        </w:rPr>
        <w:t>..... hely, ……….. (év, hó, nap)</w:t>
      </w:r>
    </w:p>
    <w:p w:rsidR="00205FB4" w:rsidRPr="00CC58E3" w:rsidRDefault="00205FB4" w:rsidP="00944240">
      <w:pPr>
        <w:jc w:val="both"/>
        <w:rPr>
          <w:color w:val="auto"/>
          <w:sz w:val="24"/>
          <w:szCs w:val="24"/>
        </w:rPr>
      </w:pP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t>………………………</w:t>
      </w:r>
    </w:p>
    <w:p w:rsidR="00205FB4" w:rsidRPr="00CC58E3" w:rsidRDefault="00205FB4" w:rsidP="00944240">
      <w:pPr>
        <w:jc w:val="both"/>
        <w:rPr>
          <w:color w:val="auto"/>
          <w:sz w:val="24"/>
          <w:szCs w:val="24"/>
        </w:rPr>
      </w:pP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t xml:space="preserve"> </w:t>
      </w:r>
      <w:r w:rsidRPr="00CC58E3">
        <w:rPr>
          <w:color w:val="auto"/>
          <w:sz w:val="24"/>
          <w:szCs w:val="24"/>
        </w:rPr>
        <w:tab/>
      </w:r>
      <w:r w:rsidRPr="00CC58E3">
        <w:rPr>
          <w:color w:val="auto"/>
          <w:sz w:val="24"/>
          <w:szCs w:val="24"/>
        </w:rPr>
        <w:tab/>
        <w:t xml:space="preserve">  aláírás </w:t>
      </w:r>
    </w:p>
    <w:p w:rsidR="00205FB4" w:rsidRPr="00CC58E3" w:rsidRDefault="00205FB4" w:rsidP="00944240">
      <w:pPr>
        <w:spacing w:after="200" w:line="276" w:lineRule="auto"/>
        <w:rPr>
          <w:color w:val="auto"/>
          <w:sz w:val="24"/>
          <w:szCs w:val="24"/>
        </w:rPr>
      </w:pPr>
      <w:r w:rsidRPr="00CC58E3">
        <w:rPr>
          <w:color w:val="auto"/>
          <w:sz w:val="24"/>
          <w:szCs w:val="24"/>
        </w:rPr>
        <w:br w:type="page"/>
      </w:r>
    </w:p>
    <w:p w:rsidR="00205FB4" w:rsidRPr="00CC58E3" w:rsidRDefault="00205FB4" w:rsidP="00944240">
      <w:pPr>
        <w:jc w:val="right"/>
        <w:rPr>
          <w:b/>
          <w:bCs/>
          <w:color w:val="auto"/>
          <w:sz w:val="24"/>
          <w:szCs w:val="24"/>
        </w:rPr>
      </w:pPr>
      <w:r w:rsidRPr="00D35653">
        <w:rPr>
          <w:b/>
          <w:bCs/>
          <w:color w:val="auto"/>
          <w:sz w:val="24"/>
          <w:szCs w:val="24"/>
        </w:rPr>
        <w:t>1/2. sz. formanyomtatvány</w:t>
      </w:r>
    </w:p>
    <w:p w:rsidR="00205FB4" w:rsidRPr="00CC58E3" w:rsidRDefault="00205FB4" w:rsidP="00944240">
      <w:pPr>
        <w:ind w:left="360"/>
        <w:jc w:val="right"/>
        <w:rPr>
          <w:b/>
          <w:bCs/>
          <w:color w:val="auto"/>
          <w:sz w:val="24"/>
          <w:szCs w:val="24"/>
        </w:rPr>
      </w:pPr>
    </w:p>
    <w:p w:rsidR="00205FB4" w:rsidRPr="00CC58E3" w:rsidRDefault="00205FB4" w:rsidP="00944240">
      <w:pPr>
        <w:jc w:val="center"/>
        <w:rPr>
          <w:color w:val="auto"/>
          <w:sz w:val="24"/>
          <w:szCs w:val="24"/>
        </w:rPr>
      </w:pPr>
      <w:r w:rsidRPr="00CC58E3">
        <w:rPr>
          <w:color w:val="auto"/>
          <w:sz w:val="24"/>
          <w:szCs w:val="24"/>
        </w:rPr>
        <w:t>FELOLVASÓLAP</w:t>
      </w:r>
    </w:p>
    <w:p w:rsidR="00205FB4" w:rsidRPr="00CC58E3" w:rsidRDefault="00205FB4" w:rsidP="00944240">
      <w:pPr>
        <w:jc w:val="center"/>
        <w:rPr>
          <w:color w:val="auto"/>
          <w:sz w:val="24"/>
          <w:szCs w:val="24"/>
        </w:rPr>
      </w:pPr>
    </w:p>
    <w:p w:rsidR="007A078A" w:rsidRPr="0045616D" w:rsidRDefault="007A078A" w:rsidP="007A078A">
      <w:pPr>
        <w:jc w:val="center"/>
        <w:rPr>
          <w:color w:val="auto"/>
          <w:sz w:val="24"/>
          <w:szCs w:val="24"/>
        </w:rPr>
      </w:pPr>
      <w:r w:rsidRPr="0045616D">
        <w:rPr>
          <w:b/>
          <w:color w:val="auto"/>
          <w:sz w:val="24"/>
          <w:szCs w:val="24"/>
        </w:rPr>
        <w:t xml:space="preserve">Villamos energia kereskedő </w:t>
      </w:r>
      <w:r w:rsidR="00166F5B">
        <w:rPr>
          <w:b/>
          <w:color w:val="auto"/>
          <w:sz w:val="24"/>
          <w:szCs w:val="24"/>
        </w:rPr>
        <w:t>kiválasztása 2016</w:t>
      </w:r>
      <w:r w:rsidRPr="0045616D">
        <w:rPr>
          <w:b/>
          <w:color w:val="auto"/>
          <w:sz w:val="24"/>
          <w:szCs w:val="24"/>
        </w:rPr>
        <w:t>. évre MNV</w:t>
      </w:r>
    </w:p>
    <w:p w:rsidR="00205FB4" w:rsidRPr="00CC58E3" w:rsidRDefault="00205FB4" w:rsidP="00944240">
      <w:pPr>
        <w:jc w:val="center"/>
        <w:rPr>
          <w:color w:val="auto"/>
          <w:sz w:val="24"/>
          <w:szCs w:val="24"/>
        </w:rPr>
      </w:pPr>
    </w:p>
    <w:p w:rsidR="00205FB4" w:rsidRPr="00CC58E3" w:rsidRDefault="001E2685" w:rsidP="00944240">
      <w:pPr>
        <w:jc w:val="center"/>
        <w:rPr>
          <w:color w:val="auto"/>
          <w:sz w:val="24"/>
          <w:szCs w:val="24"/>
        </w:rPr>
      </w:pPr>
      <w:r>
        <w:rPr>
          <w:color w:val="auto"/>
          <w:sz w:val="24"/>
          <w:szCs w:val="24"/>
        </w:rPr>
        <w:t>2. r</w:t>
      </w:r>
      <w:r w:rsidR="00205FB4" w:rsidRPr="00CC58E3">
        <w:rPr>
          <w:color w:val="auto"/>
          <w:sz w:val="24"/>
          <w:szCs w:val="24"/>
        </w:rPr>
        <w:t>észteljesítés</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r w:rsidRPr="00CC58E3">
        <w:rPr>
          <w:color w:val="auto"/>
          <w:sz w:val="24"/>
          <w:szCs w:val="24"/>
        </w:rPr>
        <w:t xml:space="preserve">Önálló ajánlattétel esetében az ajánlattevő neve/közös ajánlattétel esetében a közös ajánlattétel neve: </w:t>
      </w:r>
    </w:p>
    <w:p w:rsidR="00205FB4" w:rsidRPr="00CC58E3" w:rsidRDefault="00205FB4" w:rsidP="00944240">
      <w:pPr>
        <w:jc w:val="both"/>
        <w:rPr>
          <w:color w:val="auto"/>
          <w:sz w:val="24"/>
          <w:szCs w:val="24"/>
        </w:rPr>
      </w:pPr>
      <w:r w:rsidRPr="00CC58E3">
        <w:rPr>
          <w:color w:val="auto"/>
          <w:sz w:val="24"/>
          <w:szCs w:val="24"/>
        </w:rPr>
        <w:t xml:space="preserve">  </w:t>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t xml:space="preserve">   </w:t>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t>_____________________________________________</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r w:rsidRPr="00CC58E3">
        <w:rPr>
          <w:color w:val="auto"/>
          <w:sz w:val="24"/>
          <w:szCs w:val="24"/>
        </w:rPr>
        <w:t>Önálló ajánlattevő esetében  az ajánlattevő címe, telefax elérhetősége, elektronikus levelezési címe/</w:t>
      </w:r>
    </w:p>
    <w:p w:rsidR="00205FB4" w:rsidRPr="00CC58E3" w:rsidRDefault="00205FB4" w:rsidP="00944240">
      <w:pPr>
        <w:jc w:val="both"/>
        <w:rPr>
          <w:color w:val="auto"/>
          <w:sz w:val="24"/>
          <w:szCs w:val="24"/>
        </w:rPr>
      </w:pPr>
      <w:r w:rsidRPr="00CC58E3">
        <w:rPr>
          <w:color w:val="auto"/>
          <w:sz w:val="24"/>
          <w:szCs w:val="24"/>
        </w:rPr>
        <w:t>közös ajánlattétel esetén a közös ajánlattétel értesítési címe, telefax elérhetősége, elektronikus levelezési címe:</w:t>
      </w:r>
      <w:r w:rsidRPr="00CC58E3">
        <w:rPr>
          <w:color w:val="auto"/>
          <w:sz w:val="24"/>
          <w:szCs w:val="24"/>
        </w:rPr>
        <w:tab/>
      </w:r>
      <w:r w:rsidRPr="00CC58E3">
        <w:rPr>
          <w:color w:val="auto"/>
          <w:sz w:val="24"/>
          <w:szCs w:val="24"/>
        </w:rPr>
        <w:tab/>
      </w:r>
    </w:p>
    <w:p w:rsidR="00205FB4" w:rsidRPr="00CC58E3" w:rsidRDefault="00205FB4" w:rsidP="00944240">
      <w:pPr>
        <w:ind w:left="2832"/>
        <w:jc w:val="both"/>
        <w:rPr>
          <w:color w:val="auto"/>
          <w:sz w:val="24"/>
          <w:szCs w:val="24"/>
        </w:rPr>
      </w:pPr>
      <w:r w:rsidRPr="00CC58E3">
        <w:rPr>
          <w:color w:val="auto"/>
          <w:sz w:val="24"/>
          <w:szCs w:val="24"/>
        </w:rPr>
        <w:t xml:space="preserve">      __________________________________________</w:t>
      </w:r>
    </w:p>
    <w:p w:rsidR="00205FB4" w:rsidRPr="00CC58E3" w:rsidRDefault="00205FB4" w:rsidP="00944240">
      <w:pPr>
        <w:ind w:left="2832"/>
        <w:jc w:val="both"/>
        <w:rPr>
          <w:color w:val="auto"/>
          <w:sz w:val="24"/>
          <w:szCs w:val="24"/>
        </w:rPr>
      </w:pPr>
    </w:p>
    <w:p w:rsidR="00205FB4" w:rsidRPr="00CC58E3" w:rsidRDefault="00205FB4" w:rsidP="00944240">
      <w:pPr>
        <w:jc w:val="both"/>
        <w:rPr>
          <w:color w:val="auto"/>
          <w:sz w:val="24"/>
          <w:szCs w:val="24"/>
        </w:rPr>
      </w:pPr>
      <w:r w:rsidRPr="00CC58E3">
        <w:rPr>
          <w:color w:val="auto"/>
          <w:sz w:val="24"/>
          <w:szCs w:val="24"/>
        </w:rPr>
        <w:t>Közös ajánlattétel tagjainak</w:t>
      </w:r>
    </w:p>
    <w:p w:rsidR="00205FB4" w:rsidRPr="00CC58E3" w:rsidRDefault="00205FB4" w:rsidP="00944240">
      <w:pPr>
        <w:jc w:val="both"/>
        <w:rPr>
          <w:color w:val="auto"/>
          <w:sz w:val="24"/>
          <w:szCs w:val="24"/>
        </w:rPr>
      </w:pPr>
      <w:r w:rsidRPr="00CC58E3">
        <w:rPr>
          <w:color w:val="auto"/>
          <w:sz w:val="24"/>
          <w:szCs w:val="24"/>
        </w:rPr>
        <w:t>1.</w:t>
      </w:r>
    </w:p>
    <w:p w:rsidR="00205FB4" w:rsidRPr="00CC58E3" w:rsidRDefault="00205FB4" w:rsidP="00944240">
      <w:pPr>
        <w:jc w:val="both"/>
        <w:rPr>
          <w:color w:val="auto"/>
          <w:sz w:val="24"/>
          <w:szCs w:val="24"/>
        </w:rPr>
      </w:pPr>
      <w:r w:rsidRPr="00CC58E3">
        <w:rPr>
          <w:color w:val="auto"/>
          <w:sz w:val="24"/>
          <w:szCs w:val="24"/>
        </w:rPr>
        <w:t>Neve:</w:t>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t>_____________________________________________</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r w:rsidRPr="00CC58E3">
        <w:rPr>
          <w:color w:val="auto"/>
          <w:sz w:val="24"/>
          <w:szCs w:val="24"/>
        </w:rPr>
        <w:t>címe:</w:t>
      </w:r>
      <w:r w:rsidRPr="00CC58E3">
        <w:rPr>
          <w:color w:val="auto"/>
          <w:sz w:val="24"/>
          <w:szCs w:val="24"/>
        </w:rPr>
        <w:tab/>
      </w:r>
      <w:r w:rsidRPr="00CC58E3">
        <w:rPr>
          <w:color w:val="auto"/>
          <w:sz w:val="24"/>
          <w:szCs w:val="24"/>
        </w:rPr>
        <w:tab/>
        <w:t xml:space="preserve">           </w:t>
      </w:r>
      <w:r w:rsidRPr="00CC58E3">
        <w:rPr>
          <w:color w:val="auto"/>
          <w:sz w:val="24"/>
          <w:szCs w:val="24"/>
        </w:rPr>
        <w:tab/>
      </w:r>
      <w:r w:rsidRPr="00CC58E3">
        <w:rPr>
          <w:color w:val="auto"/>
          <w:sz w:val="24"/>
          <w:szCs w:val="24"/>
        </w:rPr>
        <w:tab/>
        <w:t xml:space="preserve"> _____________________________________________</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r w:rsidRPr="00CC58E3">
        <w:rPr>
          <w:color w:val="auto"/>
          <w:sz w:val="24"/>
          <w:szCs w:val="24"/>
        </w:rPr>
        <w:t>2.</w:t>
      </w:r>
      <w:r w:rsidRPr="00CC58E3">
        <w:rPr>
          <w:rStyle w:val="Lbjegyzet-karakterek"/>
          <w:color w:val="auto"/>
          <w:sz w:val="24"/>
          <w:szCs w:val="24"/>
        </w:rPr>
        <w:footnoteReference w:id="3"/>
      </w:r>
    </w:p>
    <w:p w:rsidR="00205FB4" w:rsidRPr="00CC58E3" w:rsidRDefault="00205FB4" w:rsidP="00944240">
      <w:pPr>
        <w:jc w:val="both"/>
        <w:rPr>
          <w:color w:val="auto"/>
          <w:sz w:val="24"/>
          <w:szCs w:val="24"/>
        </w:rPr>
      </w:pPr>
      <w:r w:rsidRPr="00CC58E3">
        <w:rPr>
          <w:color w:val="auto"/>
          <w:sz w:val="24"/>
          <w:szCs w:val="24"/>
        </w:rPr>
        <w:t>Neve:</w:t>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t>_____________________________________________</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r w:rsidRPr="00CC58E3">
        <w:rPr>
          <w:color w:val="auto"/>
          <w:sz w:val="24"/>
          <w:szCs w:val="24"/>
        </w:rPr>
        <w:t>címe:</w:t>
      </w:r>
      <w:r w:rsidRPr="00CC58E3">
        <w:rPr>
          <w:color w:val="auto"/>
          <w:sz w:val="24"/>
          <w:szCs w:val="24"/>
        </w:rPr>
        <w:tab/>
      </w:r>
      <w:r w:rsidRPr="00CC58E3">
        <w:rPr>
          <w:color w:val="auto"/>
          <w:sz w:val="24"/>
          <w:szCs w:val="24"/>
        </w:rPr>
        <w:tab/>
        <w:t xml:space="preserve">                        _____________________________________________</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p>
    <w:p w:rsidR="007A078A" w:rsidRPr="0045616D" w:rsidRDefault="007A078A" w:rsidP="007A078A">
      <w:pPr>
        <w:spacing w:before="120" w:after="120"/>
        <w:rPr>
          <w:color w:val="auto"/>
          <w:sz w:val="24"/>
          <w:szCs w:val="24"/>
        </w:rPr>
      </w:pPr>
      <w:r w:rsidRPr="0045616D">
        <w:rPr>
          <w:color w:val="auto"/>
          <w:sz w:val="24"/>
          <w:szCs w:val="24"/>
        </w:rPr>
        <w:t>Nettó ajánlati ár (forint értéken 1 kWh villamos energia mennyiségre):</w:t>
      </w:r>
    </w:p>
    <w:p w:rsidR="007A078A" w:rsidRPr="0045616D" w:rsidRDefault="00576C47" w:rsidP="007A078A">
      <w:pPr>
        <w:spacing w:before="120" w:after="120"/>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    nettó  ……. HUF</w:t>
      </w:r>
      <w:r w:rsidR="007A078A" w:rsidRPr="0045616D">
        <w:rPr>
          <w:color w:val="auto"/>
          <w:sz w:val="24"/>
          <w:szCs w:val="24"/>
        </w:rPr>
        <w:t>/1kWh</w:t>
      </w:r>
      <w:r w:rsidR="007A078A" w:rsidRPr="0045616D">
        <w:rPr>
          <w:rStyle w:val="Lbjegyzet-hivatkozs"/>
          <w:color w:val="auto"/>
          <w:sz w:val="24"/>
          <w:szCs w:val="24"/>
        </w:rPr>
        <w:footnoteReference w:id="4"/>
      </w:r>
    </w:p>
    <w:p w:rsidR="00205FB4" w:rsidRPr="00CC58E3" w:rsidRDefault="00205FB4" w:rsidP="00944240">
      <w:pPr>
        <w:spacing w:after="120"/>
        <w:jc w:val="both"/>
        <w:rPr>
          <w:color w:val="auto"/>
          <w:sz w:val="24"/>
          <w:szCs w:val="24"/>
        </w:rPr>
      </w:pPr>
      <w:r w:rsidRPr="00CC58E3">
        <w:rPr>
          <w:color w:val="auto"/>
          <w:sz w:val="24"/>
          <w:szCs w:val="24"/>
        </w:rPr>
        <w:tab/>
      </w:r>
      <w:r w:rsidRPr="00CC58E3">
        <w:rPr>
          <w:color w:val="auto"/>
          <w:sz w:val="24"/>
          <w:szCs w:val="24"/>
        </w:rPr>
        <w:tab/>
      </w:r>
      <w:r w:rsidRPr="00CC58E3">
        <w:rPr>
          <w:color w:val="auto"/>
          <w:sz w:val="24"/>
          <w:szCs w:val="24"/>
        </w:rPr>
        <w:tab/>
      </w:r>
    </w:p>
    <w:p w:rsidR="00205FB4" w:rsidRPr="00CC58E3" w:rsidRDefault="00205FB4" w:rsidP="00944240">
      <w:pPr>
        <w:jc w:val="both"/>
        <w:rPr>
          <w:color w:val="auto"/>
          <w:sz w:val="24"/>
          <w:szCs w:val="24"/>
        </w:rPr>
      </w:pPr>
      <w:r w:rsidRPr="00CC58E3">
        <w:rPr>
          <w:color w:val="auto"/>
          <w:sz w:val="24"/>
          <w:szCs w:val="24"/>
        </w:rPr>
        <w:tab/>
      </w:r>
    </w:p>
    <w:p w:rsidR="00205FB4" w:rsidRPr="00CC58E3" w:rsidRDefault="00205FB4" w:rsidP="00944240">
      <w:pPr>
        <w:jc w:val="both"/>
        <w:rPr>
          <w:color w:val="auto"/>
          <w:sz w:val="24"/>
          <w:szCs w:val="24"/>
        </w:rPr>
      </w:pPr>
      <w:r w:rsidRPr="00CC58E3">
        <w:rPr>
          <w:color w:val="auto"/>
          <w:sz w:val="24"/>
          <w:szCs w:val="24"/>
        </w:rPr>
        <w:t>..... hely, ……….. (év, hó, nap)</w:t>
      </w:r>
    </w:p>
    <w:p w:rsidR="00205FB4" w:rsidRPr="00CC58E3" w:rsidRDefault="00205FB4" w:rsidP="00944240">
      <w:pPr>
        <w:jc w:val="both"/>
        <w:rPr>
          <w:color w:val="auto"/>
          <w:sz w:val="24"/>
          <w:szCs w:val="24"/>
        </w:rPr>
      </w:pP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t>………………………</w:t>
      </w:r>
    </w:p>
    <w:p w:rsidR="00205FB4" w:rsidRPr="00CC58E3" w:rsidRDefault="00205FB4" w:rsidP="00944240">
      <w:pPr>
        <w:jc w:val="both"/>
        <w:rPr>
          <w:color w:val="auto"/>
          <w:sz w:val="24"/>
          <w:szCs w:val="24"/>
        </w:rPr>
      </w:pP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t xml:space="preserve"> </w:t>
      </w:r>
      <w:r w:rsidRPr="00CC58E3">
        <w:rPr>
          <w:color w:val="auto"/>
          <w:sz w:val="24"/>
          <w:szCs w:val="24"/>
        </w:rPr>
        <w:tab/>
      </w:r>
      <w:r w:rsidRPr="00CC58E3">
        <w:rPr>
          <w:color w:val="auto"/>
          <w:sz w:val="24"/>
          <w:szCs w:val="24"/>
        </w:rPr>
        <w:tab/>
        <w:t xml:space="preserve">  aláírás </w:t>
      </w:r>
    </w:p>
    <w:p w:rsidR="00205FB4" w:rsidRPr="00CC58E3" w:rsidRDefault="00205FB4" w:rsidP="00944240">
      <w:pPr>
        <w:spacing w:after="200" w:line="276" w:lineRule="auto"/>
        <w:rPr>
          <w:color w:val="auto"/>
          <w:sz w:val="24"/>
          <w:szCs w:val="24"/>
        </w:rPr>
      </w:pPr>
      <w:r w:rsidRPr="00CC58E3">
        <w:rPr>
          <w:color w:val="auto"/>
          <w:sz w:val="24"/>
          <w:szCs w:val="24"/>
        </w:rPr>
        <w:br w:type="page"/>
      </w:r>
    </w:p>
    <w:p w:rsidR="00205FB4" w:rsidRPr="00CC58E3" w:rsidRDefault="00205FB4" w:rsidP="00944240">
      <w:pPr>
        <w:jc w:val="right"/>
        <w:rPr>
          <w:b/>
          <w:bCs/>
          <w:color w:val="auto"/>
          <w:sz w:val="24"/>
          <w:szCs w:val="24"/>
        </w:rPr>
      </w:pPr>
      <w:r w:rsidRPr="00D35653">
        <w:rPr>
          <w:b/>
          <w:bCs/>
          <w:color w:val="auto"/>
          <w:sz w:val="24"/>
          <w:szCs w:val="24"/>
        </w:rPr>
        <w:t>1/3. sz. formanyomtatvány</w:t>
      </w:r>
    </w:p>
    <w:p w:rsidR="00205FB4" w:rsidRPr="00CC58E3" w:rsidRDefault="00205FB4" w:rsidP="00944240">
      <w:pPr>
        <w:ind w:left="360"/>
        <w:jc w:val="right"/>
        <w:rPr>
          <w:b/>
          <w:bCs/>
          <w:color w:val="auto"/>
          <w:sz w:val="24"/>
          <w:szCs w:val="24"/>
        </w:rPr>
      </w:pPr>
    </w:p>
    <w:p w:rsidR="00205FB4" w:rsidRPr="00CC58E3" w:rsidRDefault="00205FB4" w:rsidP="00944240">
      <w:pPr>
        <w:jc w:val="center"/>
        <w:rPr>
          <w:color w:val="auto"/>
          <w:sz w:val="24"/>
          <w:szCs w:val="24"/>
        </w:rPr>
      </w:pPr>
      <w:r w:rsidRPr="00CC58E3">
        <w:rPr>
          <w:color w:val="auto"/>
          <w:sz w:val="24"/>
          <w:szCs w:val="24"/>
        </w:rPr>
        <w:t>FELOLVASÓLAP</w:t>
      </w:r>
    </w:p>
    <w:p w:rsidR="00205FB4" w:rsidRPr="00CC58E3" w:rsidRDefault="00205FB4" w:rsidP="00944240">
      <w:pPr>
        <w:jc w:val="center"/>
        <w:rPr>
          <w:color w:val="auto"/>
          <w:sz w:val="24"/>
          <w:szCs w:val="24"/>
        </w:rPr>
      </w:pPr>
    </w:p>
    <w:p w:rsidR="007A078A" w:rsidRPr="0045616D" w:rsidRDefault="007A078A" w:rsidP="007A078A">
      <w:pPr>
        <w:jc w:val="center"/>
        <w:rPr>
          <w:color w:val="auto"/>
          <w:sz w:val="24"/>
          <w:szCs w:val="24"/>
        </w:rPr>
      </w:pPr>
      <w:r w:rsidRPr="0045616D">
        <w:rPr>
          <w:b/>
          <w:color w:val="auto"/>
          <w:sz w:val="24"/>
          <w:szCs w:val="24"/>
        </w:rPr>
        <w:t>Villamos ene</w:t>
      </w:r>
      <w:r w:rsidR="00166F5B">
        <w:rPr>
          <w:b/>
          <w:color w:val="auto"/>
          <w:sz w:val="24"/>
          <w:szCs w:val="24"/>
        </w:rPr>
        <w:t>rgia kereskedő kiválasztása 2016</w:t>
      </w:r>
      <w:r w:rsidRPr="0045616D">
        <w:rPr>
          <w:b/>
          <w:color w:val="auto"/>
          <w:sz w:val="24"/>
          <w:szCs w:val="24"/>
        </w:rPr>
        <w:t>. évre MNV</w:t>
      </w:r>
    </w:p>
    <w:p w:rsidR="00205FB4" w:rsidRPr="00CC58E3" w:rsidRDefault="00205FB4" w:rsidP="00944240">
      <w:pPr>
        <w:jc w:val="center"/>
        <w:rPr>
          <w:color w:val="auto"/>
          <w:sz w:val="24"/>
          <w:szCs w:val="24"/>
        </w:rPr>
      </w:pPr>
    </w:p>
    <w:p w:rsidR="00205FB4" w:rsidRPr="00CC58E3" w:rsidRDefault="001E2685" w:rsidP="00944240">
      <w:pPr>
        <w:jc w:val="center"/>
        <w:rPr>
          <w:color w:val="auto"/>
          <w:sz w:val="24"/>
          <w:szCs w:val="24"/>
        </w:rPr>
      </w:pPr>
      <w:r>
        <w:rPr>
          <w:color w:val="auto"/>
          <w:sz w:val="24"/>
          <w:szCs w:val="24"/>
        </w:rPr>
        <w:t>3. r</w:t>
      </w:r>
      <w:r w:rsidR="00205FB4" w:rsidRPr="00CC58E3">
        <w:rPr>
          <w:color w:val="auto"/>
          <w:sz w:val="24"/>
          <w:szCs w:val="24"/>
        </w:rPr>
        <w:t>észteljesítés</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r w:rsidRPr="00CC58E3">
        <w:rPr>
          <w:color w:val="auto"/>
          <w:sz w:val="24"/>
          <w:szCs w:val="24"/>
        </w:rPr>
        <w:t xml:space="preserve">Önálló ajánlattétel esetében az ajánlattevő neve/közös ajánlattétel esetében a közös ajánlattétel neve: </w:t>
      </w:r>
    </w:p>
    <w:p w:rsidR="00205FB4" w:rsidRPr="00CC58E3" w:rsidRDefault="00205FB4" w:rsidP="00944240">
      <w:pPr>
        <w:jc w:val="both"/>
        <w:rPr>
          <w:color w:val="auto"/>
          <w:sz w:val="24"/>
          <w:szCs w:val="24"/>
        </w:rPr>
      </w:pPr>
      <w:r w:rsidRPr="00CC58E3">
        <w:rPr>
          <w:color w:val="auto"/>
          <w:sz w:val="24"/>
          <w:szCs w:val="24"/>
        </w:rPr>
        <w:t xml:space="preserve">  </w:t>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t xml:space="preserve">   </w:t>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t>_____________________________________________</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r w:rsidRPr="00CC58E3">
        <w:rPr>
          <w:color w:val="auto"/>
          <w:sz w:val="24"/>
          <w:szCs w:val="24"/>
        </w:rPr>
        <w:t>Önálló ajánlattevő esetében  az ajánlattevő címe, telefax elérhetősége, elektronikus levelezési címe/</w:t>
      </w:r>
    </w:p>
    <w:p w:rsidR="00205FB4" w:rsidRPr="00CC58E3" w:rsidRDefault="00205FB4" w:rsidP="00944240">
      <w:pPr>
        <w:jc w:val="both"/>
        <w:rPr>
          <w:color w:val="auto"/>
          <w:sz w:val="24"/>
          <w:szCs w:val="24"/>
        </w:rPr>
      </w:pPr>
      <w:r w:rsidRPr="00CC58E3">
        <w:rPr>
          <w:color w:val="auto"/>
          <w:sz w:val="24"/>
          <w:szCs w:val="24"/>
        </w:rPr>
        <w:t>közös ajánlattétel esetén a közös ajánlattétel értesítési címe, telefax elérhetősége, elektronikus levelezési címe:</w:t>
      </w:r>
      <w:r w:rsidRPr="00CC58E3">
        <w:rPr>
          <w:color w:val="auto"/>
          <w:sz w:val="24"/>
          <w:szCs w:val="24"/>
        </w:rPr>
        <w:tab/>
      </w:r>
      <w:r w:rsidRPr="00CC58E3">
        <w:rPr>
          <w:color w:val="auto"/>
          <w:sz w:val="24"/>
          <w:szCs w:val="24"/>
        </w:rPr>
        <w:tab/>
      </w:r>
    </w:p>
    <w:p w:rsidR="00205FB4" w:rsidRPr="00CC58E3" w:rsidRDefault="00205FB4" w:rsidP="00944240">
      <w:pPr>
        <w:ind w:left="2832"/>
        <w:jc w:val="both"/>
        <w:rPr>
          <w:color w:val="auto"/>
          <w:sz w:val="24"/>
          <w:szCs w:val="24"/>
        </w:rPr>
      </w:pPr>
      <w:r w:rsidRPr="00CC58E3">
        <w:rPr>
          <w:color w:val="auto"/>
          <w:sz w:val="24"/>
          <w:szCs w:val="24"/>
        </w:rPr>
        <w:t xml:space="preserve">      __________________________________________</w:t>
      </w:r>
    </w:p>
    <w:p w:rsidR="00205FB4" w:rsidRPr="00CC58E3" w:rsidRDefault="00205FB4" w:rsidP="00944240">
      <w:pPr>
        <w:ind w:left="2832"/>
        <w:jc w:val="both"/>
        <w:rPr>
          <w:color w:val="auto"/>
          <w:sz w:val="24"/>
          <w:szCs w:val="24"/>
        </w:rPr>
      </w:pPr>
    </w:p>
    <w:p w:rsidR="00205FB4" w:rsidRPr="00CC58E3" w:rsidRDefault="00205FB4" w:rsidP="00944240">
      <w:pPr>
        <w:jc w:val="both"/>
        <w:rPr>
          <w:color w:val="auto"/>
          <w:sz w:val="24"/>
          <w:szCs w:val="24"/>
        </w:rPr>
      </w:pPr>
      <w:r w:rsidRPr="00CC58E3">
        <w:rPr>
          <w:color w:val="auto"/>
          <w:sz w:val="24"/>
          <w:szCs w:val="24"/>
        </w:rPr>
        <w:t>Közös ajánlattétel tagjainak</w:t>
      </w:r>
    </w:p>
    <w:p w:rsidR="00205FB4" w:rsidRPr="00CC58E3" w:rsidRDefault="00205FB4" w:rsidP="00944240">
      <w:pPr>
        <w:jc w:val="both"/>
        <w:rPr>
          <w:color w:val="auto"/>
          <w:sz w:val="24"/>
          <w:szCs w:val="24"/>
        </w:rPr>
      </w:pPr>
      <w:r w:rsidRPr="00CC58E3">
        <w:rPr>
          <w:color w:val="auto"/>
          <w:sz w:val="24"/>
          <w:szCs w:val="24"/>
        </w:rPr>
        <w:t>1.</w:t>
      </w:r>
    </w:p>
    <w:p w:rsidR="00205FB4" w:rsidRPr="00CC58E3" w:rsidRDefault="00205FB4" w:rsidP="00944240">
      <w:pPr>
        <w:jc w:val="both"/>
        <w:rPr>
          <w:color w:val="auto"/>
          <w:sz w:val="24"/>
          <w:szCs w:val="24"/>
        </w:rPr>
      </w:pPr>
      <w:r w:rsidRPr="00CC58E3">
        <w:rPr>
          <w:color w:val="auto"/>
          <w:sz w:val="24"/>
          <w:szCs w:val="24"/>
        </w:rPr>
        <w:t>Neve:</w:t>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t>_____________________________________________</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r w:rsidRPr="00CC58E3">
        <w:rPr>
          <w:color w:val="auto"/>
          <w:sz w:val="24"/>
          <w:szCs w:val="24"/>
        </w:rPr>
        <w:t>címe:</w:t>
      </w:r>
      <w:r w:rsidRPr="00CC58E3">
        <w:rPr>
          <w:color w:val="auto"/>
          <w:sz w:val="24"/>
          <w:szCs w:val="24"/>
        </w:rPr>
        <w:tab/>
      </w:r>
      <w:r w:rsidRPr="00CC58E3">
        <w:rPr>
          <w:color w:val="auto"/>
          <w:sz w:val="24"/>
          <w:szCs w:val="24"/>
        </w:rPr>
        <w:tab/>
        <w:t xml:space="preserve">           </w:t>
      </w:r>
      <w:r w:rsidRPr="00CC58E3">
        <w:rPr>
          <w:color w:val="auto"/>
          <w:sz w:val="24"/>
          <w:szCs w:val="24"/>
        </w:rPr>
        <w:tab/>
      </w:r>
      <w:r w:rsidRPr="00CC58E3">
        <w:rPr>
          <w:color w:val="auto"/>
          <w:sz w:val="24"/>
          <w:szCs w:val="24"/>
        </w:rPr>
        <w:tab/>
        <w:t xml:space="preserve"> _____________________________________________</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r w:rsidRPr="00CC58E3">
        <w:rPr>
          <w:color w:val="auto"/>
          <w:sz w:val="24"/>
          <w:szCs w:val="24"/>
        </w:rPr>
        <w:t>2.</w:t>
      </w:r>
      <w:r w:rsidRPr="00CC58E3">
        <w:rPr>
          <w:rStyle w:val="Lbjegyzet-karakterek"/>
          <w:color w:val="auto"/>
          <w:sz w:val="24"/>
          <w:szCs w:val="24"/>
        </w:rPr>
        <w:footnoteReference w:id="5"/>
      </w:r>
    </w:p>
    <w:p w:rsidR="00205FB4" w:rsidRPr="00CC58E3" w:rsidRDefault="00205FB4" w:rsidP="00944240">
      <w:pPr>
        <w:jc w:val="both"/>
        <w:rPr>
          <w:color w:val="auto"/>
          <w:sz w:val="24"/>
          <w:szCs w:val="24"/>
        </w:rPr>
      </w:pPr>
      <w:r w:rsidRPr="00CC58E3">
        <w:rPr>
          <w:color w:val="auto"/>
          <w:sz w:val="24"/>
          <w:szCs w:val="24"/>
        </w:rPr>
        <w:t>Neve:</w:t>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t>_____________________________________________</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r w:rsidRPr="00CC58E3">
        <w:rPr>
          <w:color w:val="auto"/>
          <w:sz w:val="24"/>
          <w:szCs w:val="24"/>
        </w:rPr>
        <w:t>címe:</w:t>
      </w:r>
      <w:r w:rsidRPr="00CC58E3">
        <w:rPr>
          <w:color w:val="auto"/>
          <w:sz w:val="24"/>
          <w:szCs w:val="24"/>
        </w:rPr>
        <w:tab/>
      </w:r>
      <w:r w:rsidRPr="00CC58E3">
        <w:rPr>
          <w:color w:val="auto"/>
          <w:sz w:val="24"/>
          <w:szCs w:val="24"/>
        </w:rPr>
        <w:tab/>
        <w:t xml:space="preserve">                        _____________________________________________</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p>
    <w:p w:rsidR="007A078A" w:rsidRPr="0045616D" w:rsidRDefault="007A078A" w:rsidP="007A078A">
      <w:pPr>
        <w:spacing w:before="120" w:after="120"/>
        <w:rPr>
          <w:color w:val="auto"/>
          <w:sz w:val="24"/>
          <w:szCs w:val="24"/>
        </w:rPr>
      </w:pPr>
      <w:r w:rsidRPr="0045616D">
        <w:rPr>
          <w:color w:val="auto"/>
          <w:sz w:val="24"/>
          <w:szCs w:val="24"/>
        </w:rPr>
        <w:t>Nettó ajánlati ár (forint értéken 1 kWh villamos energia mennyiségre):</w:t>
      </w:r>
    </w:p>
    <w:p w:rsidR="007A078A" w:rsidRPr="0045616D" w:rsidRDefault="00576C47" w:rsidP="007A078A">
      <w:pPr>
        <w:spacing w:before="120" w:after="120"/>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ab/>
        <w:t xml:space="preserve">    nettó  ……. HUF</w:t>
      </w:r>
      <w:r w:rsidR="007A078A" w:rsidRPr="0045616D">
        <w:rPr>
          <w:color w:val="auto"/>
          <w:sz w:val="24"/>
          <w:szCs w:val="24"/>
        </w:rPr>
        <w:t>/1kWh</w:t>
      </w:r>
      <w:r w:rsidR="007A078A" w:rsidRPr="0045616D">
        <w:rPr>
          <w:rStyle w:val="Lbjegyzet-hivatkozs"/>
          <w:color w:val="auto"/>
          <w:sz w:val="24"/>
          <w:szCs w:val="24"/>
        </w:rPr>
        <w:footnoteReference w:id="6"/>
      </w:r>
    </w:p>
    <w:p w:rsidR="00205FB4" w:rsidRPr="00CC58E3" w:rsidRDefault="00205FB4" w:rsidP="00944240">
      <w:pPr>
        <w:spacing w:after="120"/>
        <w:jc w:val="both"/>
        <w:rPr>
          <w:color w:val="auto"/>
          <w:sz w:val="24"/>
          <w:szCs w:val="24"/>
        </w:rPr>
      </w:pP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p>
    <w:p w:rsidR="00205FB4" w:rsidRPr="00CC58E3" w:rsidRDefault="00205FB4" w:rsidP="00944240">
      <w:pPr>
        <w:jc w:val="both"/>
        <w:rPr>
          <w:color w:val="auto"/>
          <w:sz w:val="24"/>
          <w:szCs w:val="24"/>
        </w:rPr>
      </w:pPr>
      <w:r w:rsidRPr="00CC58E3">
        <w:rPr>
          <w:color w:val="auto"/>
          <w:sz w:val="24"/>
          <w:szCs w:val="24"/>
        </w:rPr>
        <w:tab/>
      </w:r>
    </w:p>
    <w:p w:rsidR="00205FB4" w:rsidRPr="00CC58E3" w:rsidRDefault="00205FB4" w:rsidP="00944240">
      <w:pPr>
        <w:jc w:val="both"/>
        <w:rPr>
          <w:color w:val="auto"/>
          <w:sz w:val="24"/>
          <w:szCs w:val="24"/>
        </w:rPr>
      </w:pPr>
      <w:r w:rsidRPr="00CC58E3">
        <w:rPr>
          <w:color w:val="auto"/>
          <w:sz w:val="24"/>
          <w:szCs w:val="24"/>
        </w:rPr>
        <w:t>..... hely, ……….. (év, hó, nap)</w:t>
      </w:r>
    </w:p>
    <w:p w:rsidR="00205FB4" w:rsidRPr="00CC58E3" w:rsidRDefault="00205FB4" w:rsidP="00944240">
      <w:pPr>
        <w:jc w:val="both"/>
        <w:rPr>
          <w:color w:val="auto"/>
          <w:sz w:val="24"/>
          <w:szCs w:val="24"/>
        </w:rPr>
      </w:pP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t>………………………</w:t>
      </w:r>
    </w:p>
    <w:p w:rsidR="00205FB4" w:rsidRPr="00CC58E3" w:rsidRDefault="00205FB4" w:rsidP="00944240">
      <w:pPr>
        <w:jc w:val="both"/>
        <w:rPr>
          <w:color w:val="auto"/>
          <w:sz w:val="24"/>
          <w:szCs w:val="24"/>
        </w:rPr>
      </w:pP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r>
      <w:r w:rsidRPr="00CC58E3">
        <w:rPr>
          <w:color w:val="auto"/>
          <w:sz w:val="24"/>
          <w:szCs w:val="24"/>
        </w:rPr>
        <w:tab/>
        <w:t xml:space="preserve"> </w:t>
      </w:r>
      <w:r w:rsidRPr="00CC58E3">
        <w:rPr>
          <w:color w:val="auto"/>
          <w:sz w:val="24"/>
          <w:szCs w:val="24"/>
        </w:rPr>
        <w:tab/>
      </w:r>
      <w:r w:rsidRPr="00CC58E3">
        <w:rPr>
          <w:color w:val="auto"/>
          <w:sz w:val="24"/>
          <w:szCs w:val="24"/>
        </w:rPr>
        <w:tab/>
        <w:t xml:space="preserve">  aláírás </w:t>
      </w:r>
    </w:p>
    <w:p w:rsidR="007A078A" w:rsidRDefault="007A078A">
      <w:pPr>
        <w:rPr>
          <w:color w:val="auto"/>
          <w:sz w:val="24"/>
          <w:szCs w:val="24"/>
        </w:rPr>
      </w:pPr>
      <w:r>
        <w:rPr>
          <w:color w:val="auto"/>
          <w:sz w:val="24"/>
          <w:szCs w:val="24"/>
        </w:rPr>
        <w:br w:type="page"/>
      </w:r>
    </w:p>
    <w:p w:rsidR="007A078A" w:rsidRDefault="007A078A" w:rsidP="007A078A">
      <w:pPr>
        <w:rPr>
          <w:b/>
          <w:bCs/>
          <w:color w:val="auto"/>
          <w:sz w:val="24"/>
          <w:szCs w:val="24"/>
        </w:rPr>
      </w:pPr>
    </w:p>
    <w:p w:rsidR="00D35653" w:rsidRDefault="00D35653" w:rsidP="007A078A">
      <w:pPr>
        <w:rPr>
          <w:color w:val="auto"/>
          <w:sz w:val="24"/>
          <w:szCs w:val="24"/>
        </w:rPr>
      </w:pPr>
    </w:p>
    <w:p w:rsidR="00205FB4" w:rsidRPr="00CC58E3" w:rsidRDefault="00205FB4" w:rsidP="00944240">
      <w:pPr>
        <w:jc w:val="right"/>
        <w:rPr>
          <w:color w:val="auto"/>
          <w:sz w:val="24"/>
          <w:szCs w:val="24"/>
        </w:rPr>
      </w:pPr>
      <w:r w:rsidRPr="000C7BED">
        <w:rPr>
          <w:b/>
          <w:bCs/>
          <w:color w:val="auto"/>
          <w:sz w:val="24"/>
          <w:szCs w:val="24"/>
        </w:rPr>
        <w:t>2. sz. formanyomtatvány</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p>
    <w:p w:rsidR="00205FB4" w:rsidRPr="00CC58E3" w:rsidRDefault="00205FB4" w:rsidP="00944240">
      <w:pPr>
        <w:jc w:val="center"/>
        <w:rPr>
          <w:b/>
          <w:bCs/>
          <w:color w:val="auto"/>
          <w:sz w:val="24"/>
          <w:szCs w:val="24"/>
        </w:rPr>
      </w:pPr>
      <w:r w:rsidRPr="000C7BED">
        <w:rPr>
          <w:b/>
          <w:bCs/>
          <w:color w:val="auto"/>
          <w:sz w:val="24"/>
          <w:szCs w:val="24"/>
        </w:rPr>
        <w:t>NYILATKOZAT</w:t>
      </w:r>
    </w:p>
    <w:p w:rsidR="00205FB4" w:rsidRPr="00CC58E3" w:rsidRDefault="00205FB4" w:rsidP="00944240">
      <w:pPr>
        <w:jc w:val="center"/>
        <w:rPr>
          <w:color w:val="auto"/>
          <w:sz w:val="24"/>
          <w:szCs w:val="24"/>
        </w:rPr>
      </w:pPr>
      <w:r w:rsidRPr="000C7BED">
        <w:rPr>
          <w:b/>
          <w:bCs/>
          <w:color w:val="auto"/>
          <w:sz w:val="24"/>
          <w:szCs w:val="24"/>
        </w:rPr>
        <w:t>kizáró okokról</w:t>
      </w:r>
      <w:r>
        <w:rPr>
          <w:rStyle w:val="Lbjegyzet-hivatkozs"/>
          <w:b/>
          <w:bCs/>
          <w:color w:val="auto"/>
          <w:sz w:val="24"/>
          <w:szCs w:val="24"/>
        </w:rPr>
        <w:footnoteReference w:id="7"/>
      </w:r>
    </w:p>
    <w:p w:rsidR="00205FB4" w:rsidRPr="00CC58E3" w:rsidRDefault="00205FB4" w:rsidP="00944240">
      <w:pPr>
        <w:jc w:val="both"/>
        <w:rPr>
          <w:color w:val="auto"/>
          <w:sz w:val="24"/>
          <w:szCs w:val="24"/>
        </w:rPr>
      </w:pPr>
    </w:p>
    <w:p w:rsidR="00205FB4" w:rsidRPr="00CC58E3" w:rsidRDefault="00205FB4" w:rsidP="00944240">
      <w:pPr>
        <w:spacing w:before="60" w:after="60" w:line="280" w:lineRule="exact"/>
        <w:jc w:val="both"/>
        <w:rPr>
          <w:color w:val="auto"/>
          <w:sz w:val="24"/>
          <w:szCs w:val="24"/>
        </w:rPr>
      </w:pPr>
      <w:r w:rsidRPr="000C7BED">
        <w:rPr>
          <w:color w:val="auto"/>
          <w:sz w:val="24"/>
          <w:szCs w:val="24"/>
        </w:rPr>
        <w:t>(ajánlattevő, közös ajánlattétel esetén* a közös ajánlattevők teszik külön-külön)</w:t>
      </w:r>
    </w:p>
    <w:p w:rsidR="00205FB4" w:rsidRPr="00CC58E3" w:rsidRDefault="00205FB4" w:rsidP="00944240">
      <w:pPr>
        <w:spacing w:before="60" w:after="60" w:line="280" w:lineRule="exact"/>
        <w:jc w:val="both"/>
        <w:rPr>
          <w:color w:val="auto"/>
          <w:sz w:val="24"/>
          <w:szCs w:val="24"/>
        </w:rPr>
      </w:pPr>
    </w:p>
    <w:p w:rsidR="00205FB4" w:rsidRPr="00CC58E3" w:rsidRDefault="00205FB4" w:rsidP="00944240">
      <w:pPr>
        <w:spacing w:before="60" w:after="60" w:line="280" w:lineRule="exact"/>
        <w:jc w:val="both"/>
        <w:rPr>
          <w:color w:val="auto"/>
          <w:sz w:val="24"/>
          <w:szCs w:val="24"/>
        </w:rPr>
      </w:pPr>
      <w:r w:rsidRPr="000C7BED">
        <w:rPr>
          <w:color w:val="auto"/>
          <w:sz w:val="24"/>
          <w:szCs w:val="24"/>
        </w:rPr>
        <w:t xml:space="preserve">Alulírott ………………… társaság (ajánlattevő/közös ajánlattevő* megnevezése), melyet képvisel: ………………………… </w:t>
      </w:r>
    </w:p>
    <w:p w:rsidR="00205FB4" w:rsidRPr="00CC58E3" w:rsidRDefault="00205FB4" w:rsidP="00944240">
      <w:pPr>
        <w:spacing w:before="60" w:after="60" w:line="280" w:lineRule="exact"/>
        <w:jc w:val="both"/>
        <w:rPr>
          <w:color w:val="auto"/>
          <w:sz w:val="24"/>
          <w:szCs w:val="24"/>
        </w:rPr>
      </w:pPr>
    </w:p>
    <w:p w:rsidR="00205FB4" w:rsidRPr="00CC58E3" w:rsidRDefault="00205FB4" w:rsidP="00944240">
      <w:pPr>
        <w:spacing w:before="60" w:after="60" w:line="280" w:lineRule="exact"/>
        <w:jc w:val="both"/>
        <w:rPr>
          <w:b/>
          <w:bCs/>
          <w:color w:val="auto"/>
          <w:sz w:val="24"/>
          <w:szCs w:val="24"/>
        </w:rPr>
      </w:pPr>
      <w:r w:rsidRPr="000C7BED">
        <w:rPr>
          <w:b/>
          <w:bCs/>
          <w:color w:val="auto"/>
          <w:sz w:val="24"/>
          <w:szCs w:val="24"/>
        </w:rPr>
        <w:t>az alábbi nyilatkozatot tesszük:</w:t>
      </w:r>
    </w:p>
    <w:p w:rsidR="00205FB4" w:rsidRPr="00CC58E3" w:rsidRDefault="00205FB4" w:rsidP="00944240">
      <w:pPr>
        <w:spacing w:before="60" w:after="60" w:line="280" w:lineRule="exact"/>
        <w:jc w:val="both"/>
        <w:rPr>
          <w:b/>
          <w:bCs/>
          <w:color w:val="auto"/>
          <w:sz w:val="24"/>
          <w:szCs w:val="24"/>
        </w:rPr>
      </w:pPr>
    </w:p>
    <w:p w:rsidR="00205FB4" w:rsidRPr="00CC58E3" w:rsidRDefault="00205FB4" w:rsidP="00944240">
      <w:pPr>
        <w:spacing w:before="60" w:after="60" w:line="280" w:lineRule="exact"/>
        <w:jc w:val="both"/>
        <w:rPr>
          <w:color w:val="auto"/>
          <w:sz w:val="24"/>
          <w:szCs w:val="24"/>
        </w:rPr>
      </w:pPr>
      <w:r w:rsidRPr="000C7BED">
        <w:rPr>
          <w:color w:val="auto"/>
          <w:sz w:val="24"/>
          <w:szCs w:val="24"/>
        </w:rPr>
        <w:t xml:space="preserve">Nem állnak fenn velünk szemben a közbeszerzésekről szóló 2011. évi CVIII. törvényben foglalt alábbi kizáró okok, mely szerint az eljárásban </w:t>
      </w:r>
      <w:r w:rsidRPr="000C7BED">
        <w:rPr>
          <w:b/>
          <w:bCs/>
          <w:i/>
          <w:iCs/>
          <w:color w:val="auto"/>
          <w:sz w:val="24"/>
          <w:szCs w:val="24"/>
          <w:u w:val="single"/>
        </w:rPr>
        <w:t>nem lehet ajánlattevő olyan gazdasági szereplő</w:t>
      </w:r>
      <w:r w:rsidRPr="000C7BED">
        <w:rPr>
          <w:color w:val="auto"/>
          <w:sz w:val="24"/>
          <w:szCs w:val="24"/>
        </w:rPr>
        <w:t xml:space="preserve">, aki: </w:t>
      </w:r>
    </w:p>
    <w:p w:rsidR="00205FB4" w:rsidRPr="00CC58E3" w:rsidRDefault="00205FB4" w:rsidP="00944240">
      <w:pPr>
        <w:pStyle w:val="C"/>
        <w:spacing w:before="60" w:after="60" w:line="280" w:lineRule="exact"/>
        <w:ind w:left="0" w:firstLine="0"/>
        <w:rPr>
          <w:rFonts w:ascii="Times New Roman" w:hAnsi="Times New Roman" w:cs="Times New Roman"/>
          <w:lang w:val="hu-HU"/>
        </w:rPr>
      </w:pPr>
    </w:p>
    <w:p w:rsidR="00205FB4" w:rsidRPr="00CC58E3" w:rsidRDefault="00205FB4" w:rsidP="00944240">
      <w:pPr>
        <w:pStyle w:val="C"/>
        <w:spacing w:before="60" w:after="60" w:line="280" w:lineRule="exact"/>
        <w:ind w:left="0" w:firstLine="0"/>
        <w:rPr>
          <w:rFonts w:ascii="Times New Roman" w:hAnsi="Times New Roman" w:cs="Times New Roman"/>
          <w:lang w:val="hu-HU"/>
        </w:rPr>
      </w:pPr>
      <w:r w:rsidRPr="000C7BED">
        <w:rPr>
          <w:rFonts w:ascii="Times New Roman" w:hAnsi="Times New Roman" w:cs="Times New Roman"/>
          <w:lang w:val="hu-HU"/>
        </w:rPr>
        <w:t>Kbt. 56.§ (1) bekezdés:</w:t>
      </w:r>
    </w:p>
    <w:p w:rsidR="00205FB4" w:rsidRPr="00CC58E3" w:rsidRDefault="00205FB4">
      <w:pPr>
        <w:pStyle w:val="C"/>
        <w:spacing w:before="60" w:after="60" w:line="280" w:lineRule="exact"/>
        <w:ind w:left="0" w:firstLine="0"/>
        <w:rPr>
          <w:rFonts w:ascii="Times New Roman" w:hAnsi="Times New Roman" w:cs="Times New Roman"/>
          <w:lang w:val="hu-HU"/>
        </w:rPr>
      </w:pPr>
    </w:p>
    <w:p w:rsidR="00205FB4" w:rsidRPr="00CC58E3" w:rsidRDefault="00205FB4" w:rsidP="00BF3E6B">
      <w:pPr>
        <w:pStyle w:val="NormlWeb"/>
        <w:jc w:val="both"/>
      </w:pPr>
      <w:r w:rsidRPr="000C7BED">
        <w:rPr>
          <w:i/>
          <w:iCs/>
        </w:rPr>
        <w:t>a)</w:t>
      </w:r>
      <w:r w:rsidRPr="000C7BED">
        <w:t xml:space="preserve"> 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05FB4" w:rsidRPr="00CC58E3" w:rsidRDefault="00205FB4" w:rsidP="00BF3E6B">
      <w:pPr>
        <w:pStyle w:val="NormlWeb"/>
        <w:jc w:val="both"/>
      </w:pPr>
      <w:r w:rsidRPr="000C7BED">
        <w:rPr>
          <w:i/>
          <w:iCs/>
        </w:rPr>
        <w:t>b)</w:t>
      </w:r>
      <w:r w:rsidRPr="000C7BED">
        <w:t xml:space="preserve"> tevékenységét felfüggesztette vagy akinek tevékenységét felfüggesztették;</w:t>
      </w:r>
    </w:p>
    <w:p w:rsidR="00205FB4" w:rsidRPr="00CC58E3" w:rsidRDefault="00205FB4" w:rsidP="00BF3E6B">
      <w:pPr>
        <w:pStyle w:val="NormlWeb"/>
        <w:jc w:val="both"/>
      </w:pPr>
      <w:r w:rsidRPr="000C7BED">
        <w:rPr>
          <w:i/>
          <w:iCs/>
        </w:rPr>
        <w:t>c)</w:t>
      </w:r>
      <w:r w:rsidRPr="000C7BED">
        <w:t xml:space="preserve"> 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w:t>
      </w:r>
      <w:r w:rsidRPr="000C7BED">
        <w:rPr>
          <w:i/>
          <w:iCs/>
        </w:rPr>
        <w:t>b)</w:t>
      </w:r>
      <w:r w:rsidRPr="000C7BED">
        <w:t xml:space="preserve">, vagy </w:t>
      </w:r>
      <w:r w:rsidRPr="000C7BED">
        <w:rPr>
          <w:i/>
          <w:iCs/>
        </w:rPr>
        <w:t>g)</w:t>
      </w:r>
      <w:r w:rsidRPr="000C7BED">
        <w:t xml:space="preserve"> pontja alapján a bíróság jogerős ítéletében korlátozta, az eltiltás ideje alatt, vagy ha az ajánlattevő tevékenységét más bíróság hasonló okból és módon jogerősen korlátozta;</w:t>
      </w:r>
    </w:p>
    <w:p w:rsidR="00205FB4" w:rsidRPr="00CC58E3" w:rsidRDefault="00205FB4" w:rsidP="00BF3E6B">
      <w:pPr>
        <w:pStyle w:val="NormlWeb"/>
        <w:jc w:val="both"/>
      </w:pPr>
      <w:r w:rsidRPr="000C7BED">
        <w:rPr>
          <w:i/>
          <w:iCs/>
        </w:rPr>
        <w:t>d)</w:t>
      </w:r>
      <w:r w:rsidRPr="000C7BED">
        <w:t xml:space="preserve"> közbeszerzési eljárásokban való részvételtől jogerősen eltiltásra került, az eltiltás ideje alatt;</w:t>
      </w:r>
    </w:p>
    <w:p w:rsidR="00205FB4" w:rsidRPr="00CC58E3" w:rsidRDefault="00205FB4" w:rsidP="00BF3E6B">
      <w:pPr>
        <w:pStyle w:val="NormlWeb"/>
        <w:jc w:val="both"/>
      </w:pPr>
      <w:r w:rsidRPr="000C7BED">
        <w:rPr>
          <w:i/>
          <w:iCs/>
        </w:rPr>
        <w:t>e)</w:t>
      </w:r>
      <w:r w:rsidRPr="000C7BED">
        <w:t xml:space="preserve"> 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205FB4" w:rsidRPr="00CC58E3" w:rsidRDefault="00205FB4" w:rsidP="00BF3E6B">
      <w:pPr>
        <w:pStyle w:val="NormlWeb"/>
        <w:jc w:val="both"/>
      </w:pPr>
      <w:r w:rsidRPr="000C7BED">
        <w:rPr>
          <w:i/>
          <w:iCs/>
        </w:rPr>
        <w:t>f)</w:t>
      </w:r>
      <w:r w:rsidRPr="000C7BED">
        <w:t xml:space="preserve"> korábbi – három évnél nem régebben lezárult – közbeszerzési eljárásban hamis adatot szolgáltatott és ezért az eljárásból kizárták, vagy a hamis adat szolgáltatását jogerősen megállapították, a jogerősen megállapított időtartam végéig;</w:t>
      </w:r>
    </w:p>
    <w:p w:rsidR="00205FB4" w:rsidRPr="00CC58E3" w:rsidRDefault="00205FB4" w:rsidP="00BF3E6B">
      <w:pPr>
        <w:pStyle w:val="NormlWeb"/>
        <w:jc w:val="both"/>
      </w:pPr>
      <w:r w:rsidRPr="000C7BED">
        <w:rPr>
          <w:i/>
          <w:iCs/>
        </w:rPr>
        <w:t>g)</w:t>
      </w:r>
      <w:r w:rsidRPr="000C7BED">
        <w:t xml:space="preserve"> harmadik országbeli állampolgár Magyarországon engedélyhez kötött foglalkoztatása esetén a munkaügyi hatóság által a munkaügyi ellenőrzésről szóló 1996. évi LXXV. törvény </w:t>
      </w:r>
      <w:r w:rsidRPr="000C7BED">
        <w:lastRenderedPageBreak/>
        <w:t>7/A. §-a alapján két évnél nem régebben jogerőre emelkedett közigazgatási vagy annak felülvizsgálata esetén bírósági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205FB4" w:rsidRPr="00CC58E3" w:rsidRDefault="00205FB4" w:rsidP="00BF3E6B">
      <w:pPr>
        <w:pStyle w:val="NormlWeb"/>
        <w:jc w:val="both"/>
      </w:pPr>
      <w:r w:rsidRPr="000C7BED">
        <w:rPr>
          <w:i/>
          <w:iCs/>
        </w:rPr>
        <w:t>h)</w:t>
      </w:r>
      <w:r w:rsidRPr="000C7BED">
        <w:t xml:space="preserve"> 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205FB4" w:rsidRPr="00CC58E3" w:rsidRDefault="00205FB4" w:rsidP="00BF3E6B">
      <w:pPr>
        <w:pStyle w:val="NormlWeb"/>
        <w:jc w:val="both"/>
      </w:pPr>
      <w:r w:rsidRPr="000C7BED">
        <w:rPr>
          <w:i/>
          <w:iCs/>
        </w:rPr>
        <w:t>i)</w:t>
      </w:r>
      <w:r w:rsidRPr="000C7BED">
        <w:t xml:space="preserve"> korábbi közbeszerzési eljárás eredményeként 2010. szeptember 15-ét követően kötött szerződésével kapcsolatban az alvállalkozója felé fennálló (vég- vagy részszámlából fakadó) két éven belül született jogerős és végrehajtható közigazgatási, vagy bírósági határozatban megállapított fizetési kötelezettsége 10%-ot meghaladó részét, az ilyen határozatban megállapított fizetési határidőn belül nem teljesítette, annak ellenére, hogy az ajánlatkérőként szerződést kötő fél a részére határidőben fizetett;</w:t>
      </w:r>
    </w:p>
    <w:p w:rsidR="00205FB4" w:rsidRPr="00CC58E3" w:rsidRDefault="00205FB4" w:rsidP="00BF3E6B">
      <w:pPr>
        <w:pStyle w:val="NormlWeb"/>
        <w:jc w:val="both"/>
      </w:pPr>
      <w:r w:rsidRPr="000C7BED">
        <w:rPr>
          <w:i/>
          <w:iCs/>
        </w:rPr>
        <w:t>j)</w:t>
      </w:r>
      <w:r w:rsidRPr="000C7BED">
        <w:t xml:space="preserve"> az adott eljárásban előírt adatszolgáltatási kötelezettség teljesítése során olyan hamis adatot szolgáltat, vagy hamis nyilatkozatot tesz, amely a verseny tisztaságát veszélyezteti;</w:t>
      </w:r>
    </w:p>
    <w:p w:rsidR="00205FB4" w:rsidRPr="00CC58E3" w:rsidRDefault="00205FB4" w:rsidP="00BF3E6B">
      <w:pPr>
        <w:pStyle w:val="NormlWeb"/>
        <w:jc w:val="both"/>
      </w:pPr>
      <w:r w:rsidRPr="000C7BED">
        <w:rPr>
          <w:i/>
          <w:iCs/>
        </w:rPr>
        <w:t>k)</w:t>
      </w:r>
      <w:r w:rsidRPr="000C7BED">
        <w:t xml:space="preserve"> tekintetében a következő feltételek valamelyike megvalósul:</w:t>
      </w:r>
    </w:p>
    <w:p w:rsidR="00205FB4" w:rsidRPr="00CC58E3" w:rsidRDefault="00205FB4" w:rsidP="00BF3E6B">
      <w:pPr>
        <w:pStyle w:val="NormlWeb"/>
        <w:jc w:val="both"/>
      </w:pPr>
      <w:r w:rsidRPr="000C7BED">
        <w:rPr>
          <w:i/>
          <w:iCs/>
        </w:rPr>
        <w:t>ka)</w:t>
      </w:r>
      <w:r w:rsidRPr="000C7BED">
        <w:t xml:space="preserve"> nem EU-, EGT- vagy OECD-tagállamban vagy olyan államban rendelkezik adóilletőséggel, mellyel Magyarországnak kettős adózás elkerüléséről szóló egyezménye van, vagy</w:t>
      </w:r>
    </w:p>
    <w:p w:rsidR="00205FB4" w:rsidRPr="00CC58E3" w:rsidRDefault="00205FB4" w:rsidP="00BF3E6B">
      <w:pPr>
        <w:pStyle w:val="NormlWeb"/>
        <w:jc w:val="both"/>
      </w:pPr>
      <w:r w:rsidRPr="000C7BED">
        <w:rPr>
          <w:i/>
          <w:iCs/>
        </w:rPr>
        <w:t>kb)</w:t>
      </w:r>
      <w:r w:rsidRPr="000C7BED">
        <w:t xml:space="preserve"> a közbeszerzési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közbeszerzési szerződést és a fióktelepnek betudható jövedelemnek minősülne a szerződés alapján kapott jövedelem,</w:t>
      </w:r>
    </w:p>
    <w:p w:rsidR="00205FB4" w:rsidRPr="00CC58E3" w:rsidRDefault="00205FB4" w:rsidP="00BF3E6B">
      <w:pPr>
        <w:pStyle w:val="NormlWeb"/>
        <w:jc w:val="both"/>
      </w:pPr>
      <w:r w:rsidRPr="000C7BED">
        <w:rPr>
          <w:i/>
          <w:iCs/>
        </w:rPr>
        <w:t>kc)</w:t>
      </w:r>
      <w:r w:rsidRPr="000C7BED">
        <w:t xml:space="preserve"> olyan szabályozott tőzsdén nem jegyzett társaság, amelynek a pénzmosás és a terrorizmus finanszírozása megelőzéséről és megakadályozásáról szóló 2007. évi CXXXVI. törvény 3. § </w:t>
      </w:r>
      <w:r w:rsidRPr="000C7BED">
        <w:rPr>
          <w:i/>
          <w:iCs/>
        </w:rPr>
        <w:t>r)</w:t>
      </w:r>
      <w:r w:rsidRPr="000C7BED">
        <w:t xml:space="preserve"> pontja szerinti tényleges tulajdonosa nem megismerhető.</w:t>
      </w:r>
    </w:p>
    <w:p w:rsidR="00205FB4" w:rsidRPr="00CC58E3" w:rsidRDefault="00205FB4" w:rsidP="00944240">
      <w:pPr>
        <w:shd w:val="clear" w:color="auto" w:fill="FFFFFF"/>
        <w:spacing w:before="60" w:after="60" w:line="280" w:lineRule="exact"/>
        <w:ind w:left="15" w:right="150" w:hanging="15"/>
        <w:jc w:val="both"/>
        <w:rPr>
          <w:color w:val="auto"/>
          <w:sz w:val="24"/>
          <w:szCs w:val="24"/>
        </w:rPr>
      </w:pPr>
    </w:p>
    <w:p w:rsidR="00205FB4" w:rsidRPr="00CC58E3" w:rsidRDefault="00205FB4" w:rsidP="00944240">
      <w:pPr>
        <w:shd w:val="clear" w:color="auto" w:fill="FFFFFF"/>
        <w:spacing w:before="60" w:after="60" w:line="280" w:lineRule="exact"/>
        <w:ind w:left="15" w:right="150" w:hanging="15"/>
        <w:jc w:val="both"/>
        <w:rPr>
          <w:color w:val="auto"/>
          <w:sz w:val="24"/>
          <w:szCs w:val="24"/>
        </w:rPr>
      </w:pPr>
      <w:r w:rsidRPr="000C7BED">
        <w:rPr>
          <w:color w:val="auto"/>
          <w:sz w:val="24"/>
          <w:szCs w:val="24"/>
        </w:rPr>
        <w:t>A szerződés teljesítéséhez nem veszünk igénybe a Kbt. 56.§ (1) bekezdés a)- k) pontjai szerinti kizáró okok hatálya alá eső alvállalkozót.</w:t>
      </w:r>
    </w:p>
    <w:p w:rsidR="00205FB4" w:rsidRPr="00CC58E3" w:rsidRDefault="00205FB4" w:rsidP="00944240">
      <w:pPr>
        <w:shd w:val="clear" w:color="auto" w:fill="FFFFFF"/>
        <w:spacing w:before="60" w:after="60" w:line="280" w:lineRule="exact"/>
        <w:ind w:left="15" w:right="150" w:hanging="15"/>
        <w:jc w:val="both"/>
        <w:rPr>
          <w:color w:val="auto"/>
          <w:sz w:val="24"/>
          <w:szCs w:val="24"/>
        </w:rPr>
      </w:pPr>
    </w:p>
    <w:p w:rsidR="00205FB4" w:rsidRPr="00CC58E3" w:rsidRDefault="00205FB4" w:rsidP="00944240">
      <w:pPr>
        <w:spacing w:before="60" w:after="60" w:line="280" w:lineRule="exact"/>
        <w:jc w:val="both"/>
        <w:rPr>
          <w:color w:val="auto"/>
          <w:sz w:val="24"/>
          <w:szCs w:val="24"/>
        </w:rPr>
      </w:pPr>
      <w:r w:rsidRPr="000C7BED">
        <w:rPr>
          <w:color w:val="auto"/>
          <w:sz w:val="24"/>
          <w:szCs w:val="24"/>
        </w:rPr>
        <w:t>Kelt:</w:t>
      </w:r>
    </w:p>
    <w:tbl>
      <w:tblPr>
        <w:tblW w:w="0" w:type="auto"/>
        <w:tblInd w:w="-68" w:type="dxa"/>
        <w:tblLayout w:type="fixed"/>
        <w:tblCellMar>
          <w:left w:w="70" w:type="dxa"/>
          <w:right w:w="70" w:type="dxa"/>
        </w:tblCellMar>
        <w:tblLook w:val="0000"/>
      </w:tblPr>
      <w:tblGrid>
        <w:gridCol w:w="4606"/>
        <w:gridCol w:w="4606"/>
      </w:tblGrid>
      <w:tr w:rsidR="00205FB4" w:rsidRPr="00CC58E3">
        <w:tc>
          <w:tcPr>
            <w:tcW w:w="4606" w:type="dxa"/>
          </w:tcPr>
          <w:p w:rsidR="00205FB4" w:rsidRPr="00CC58E3" w:rsidRDefault="00205FB4" w:rsidP="00425097">
            <w:pPr>
              <w:snapToGrid w:val="0"/>
              <w:spacing w:before="60" w:after="60" w:line="280" w:lineRule="exact"/>
              <w:jc w:val="both"/>
              <w:rPr>
                <w:color w:val="auto"/>
                <w:sz w:val="24"/>
                <w:szCs w:val="24"/>
              </w:rPr>
            </w:pPr>
          </w:p>
        </w:tc>
        <w:tc>
          <w:tcPr>
            <w:tcW w:w="4606" w:type="dxa"/>
          </w:tcPr>
          <w:p w:rsidR="00205FB4" w:rsidRPr="00CC58E3" w:rsidRDefault="00205FB4" w:rsidP="00425097">
            <w:pPr>
              <w:jc w:val="center"/>
              <w:rPr>
                <w:color w:val="auto"/>
                <w:sz w:val="24"/>
                <w:szCs w:val="24"/>
              </w:rPr>
            </w:pPr>
            <w:r w:rsidRPr="000C7BED">
              <w:rPr>
                <w:color w:val="auto"/>
                <w:sz w:val="24"/>
                <w:szCs w:val="24"/>
              </w:rPr>
              <w:t>………………………………</w:t>
            </w:r>
          </w:p>
        </w:tc>
      </w:tr>
      <w:tr w:rsidR="00205FB4" w:rsidRPr="00CC58E3">
        <w:tc>
          <w:tcPr>
            <w:tcW w:w="4606" w:type="dxa"/>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c>
          <w:tcPr>
            <w:tcW w:w="4606" w:type="dxa"/>
          </w:tcPr>
          <w:p w:rsidR="00205FB4" w:rsidRPr="00CC58E3" w:rsidRDefault="00205FB4" w:rsidP="00425097">
            <w:pPr>
              <w:jc w:val="center"/>
              <w:rPr>
                <w:color w:val="auto"/>
                <w:sz w:val="24"/>
                <w:szCs w:val="24"/>
              </w:rPr>
            </w:pPr>
            <w:r w:rsidRPr="000C7BED">
              <w:rPr>
                <w:color w:val="auto"/>
                <w:sz w:val="24"/>
                <w:szCs w:val="24"/>
              </w:rPr>
              <w:t>Aláírás</w:t>
            </w:r>
          </w:p>
          <w:p w:rsidR="00205FB4" w:rsidRPr="00CC58E3" w:rsidRDefault="00205FB4" w:rsidP="00425097">
            <w:pPr>
              <w:keepNext/>
              <w:tabs>
                <w:tab w:val="right" w:leader="underscore" w:pos="9072"/>
              </w:tabs>
              <w:suppressAutoHyphens/>
              <w:jc w:val="center"/>
              <w:outlineLvl w:val="0"/>
              <w:rPr>
                <w:color w:val="auto"/>
                <w:sz w:val="24"/>
                <w:szCs w:val="24"/>
              </w:rPr>
            </w:pPr>
          </w:p>
          <w:p w:rsidR="00205FB4" w:rsidRPr="00CC58E3" w:rsidRDefault="00205FB4" w:rsidP="00425097">
            <w:pPr>
              <w:keepNext/>
              <w:tabs>
                <w:tab w:val="right" w:leader="underscore" w:pos="9072"/>
              </w:tabs>
              <w:suppressAutoHyphens/>
              <w:jc w:val="center"/>
              <w:outlineLvl w:val="0"/>
              <w:rPr>
                <w:color w:val="auto"/>
                <w:sz w:val="24"/>
                <w:szCs w:val="24"/>
              </w:rPr>
            </w:pPr>
          </w:p>
          <w:p w:rsidR="00205FB4" w:rsidRPr="00CC58E3" w:rsidRDefault="00205FB4" w:rsidP="00425097">
            <w:pPr>
              <w:keepNext/>
              <w:tabs>
                <w:tab w:val="right" w:leader="underscore" w:pos="9072"/>
              </w:tabs>
              <w:suppressAutoHyphens/>
              <w:jc w:val="center"/>
              <w:outlineLvl w:val="0"/>
              <w:rPr>
                <w:color w:val="auto"/>
                <w:sz w:val="24"/>
                <w:szCs w:val="24"/>
              </w:rPr>
            </w:pPr>
          </w:p>
        </w:tc>
      </w:tr>
    </w:tbl>
    <w:p w:rsidR="00205FB4" w:rsidRPr="00CC58E3" w:rsidRDefault="00205FB4" w:rsidP="00944240">
      <w:pPr>
        <w:rPr>
          <w:color w:val="auto"/>
          <w:sz w:val="24"/>
          <w:szCs w:val="24"/>
        </w:rPr>
      </w:pPr>
    </w:p>
    <w:p w:rsidR="00205FB4" w:rsidRPr="00CC58E3" w:rsidRDefault="00205FB4" w:rsidP="00944240">
      <w:pPr>
        <w:spacing w:after="200" w:line="276" w:lineRule="auto"/>
        <w:rPr>
          <w:color w:val="auto"/>
          <w:sz w:val="24"/>
          <w:szCs w:val="24"/>
        </w:rPr>
      </w:pPr>
      <w:r w:rsidRPr="000C7BED">
        <w:rPr>
          <w:color w:val="auto"/>
          <w:sz w:val="24"/>
          <w:szCs w:val="24"/>
        </w:rPr>
        <w:br w:type="page"/>
      </w:r>
    </w:p>
    <w:p w:rsidR="00205FB4" w:rsidRPr="00CC58E3" w:rsidRDefault="00205FB4" w:rsidP="005F4D2D">
      <w:pPr>
        <w:numPr>
          <w:ilvl w:val="0"/>
          <w:numId w:val="11"/>
        </w:numPr>
        <w:suppressAutoHyphens/>
        <w:jc w:val="right"/>
        <w:rPr>
          <w:b/>
          <w:bCs/>
          <w:color w:val="auto"/>
          <w:sz w:val="24"/>
          <w:szCs w:val="24"/>
        </w:rPr>
      </w:pPr>
      <w:r w:rsidRPr="000C7BED">
        <w:rPr>
          <w:b/>
          <w:bCs/>
          <w:color w:val="auto"/>
          <w:sz w:val="24"/>
          <w:szCs w:val="24"/>
        </w:rPr>
        <w:t>sz. formanyomtatvány</w:t>
      </w:r>
    </w:p>
    <w:p w:rsidR="00205FB4" w:rsidRPr="00CC58E3" w:rsidRDefault="00205FB4" w:rsidP="00944240">
      <w:pPr>
        <w:tabs>
          <w:tab w:val="left" w:pos="972"/>
        </w:tabs>
        <w:ind w:left="360"/>
        <w:rPr>
          <w:b/>
          <w:bCs/>
          <w:color w:val="auto"/>
          <w:sz w:val="24"/>
          <w:szCs w:val="24"/>
        </w:rPr>
      </w:pPr>
    </w:p>
    <w:p w:rsidR="00205FB4" w:rsidRPr="00CC58E3" w:rsidRDefault="00205FB4" w:rsidP="00944240">
      <w:pPr>
        <w:rPr>
          <w:color w:val="auto"/>
          <w:sz w:val="24"/>
          <w:szCs w:val="24"/>
        </w:rPr>
      </w:pPr>
    </w:p>
    <w:p w:rsidR="00205FB4" w:rsidRPr="00CC58E3" w:rsidRDefault="00205FB4" w:rsidP="00944240">
      <w:pPr>
        <w:jc w:val="center"/>
        <w:rPr>
          <w:b/>
          <w:bCs/>
          <w:color w:val="auto"/>
          <w:sz w:val="24"/>
          <w:szCs w:val="24"/>
        </w:rPr>
      </w:pPr>
      <w:r w:rsidRPr="000C7BED">
        <w:rPr>
          <w:b/>
          <w:bCs/>
          <w:color w:val="auto"/>
          <w:sz w:val="24"/>
          <w:szCs w:val="24"/>
        </w:rPr>
        <w:t>NYILATKOZAT</w:t>
      </w:r>
    </w:p>
    <w:p w:rsidR="00205FB4" w:rsidRPr="00CC58E3" w:rsidRDefault="00205FB4" w:rsidP="00944240">
      <w:pPr>
        <w:jc w:val="center"/>
        <w:rPr>
          <w:color w:val="auto"/>
          <w:sz w:val="24"/>
          <w:szCs w:val="24"/>
        </w:rPr>
      </w:pPr>
      <w:r w:rsidRPr="000C7BED">
        <w:rPr>
          <w:b/>
          <w:bCs/>
          <w:color w:val="auto"/>
          <w:sz w:val="24"/>
          <w:szCs w:val="24"/>
        </w:rPr>
        <w:t>a Kbt. 56.§ (1) bekezdés kc) alpontja tekintetében</w:t>
      </w:r>
    </w:p>
    <w:p w:rsidR="00205FB4" w:rsidRPr="00CC58E3" w:rsidRDefault="00205FB4" w:rsidP="00944240">
      <w:pPr>
        <w:jc w:val="both"/>
        <w:rPr>
          <w:color w:val="auto"/>
          <w:sz w:val="24"/>
          <w:szCs w:val="24"/>
        </w:rPr>
      </w:pPr>
    </w:p>
    <w:p w:rsidR="00205FB4" w:rsidRPr="00CC58E3" w:rsidRDefault="00205FB4" w:rsidP="00944240">
      <w:pPr>
        <w:spacing w:before="60" w:after="60" w:line="280" w:lineRule="exact"/>
        <w:jc w:val="center"/>
        <w:rPr>
          <w:color w:val="auto"/>
          <w:sz w:val="24"/>
          <w:szCs w:val="24"/>
        </w:rPr>
      </w:pPr>
      <w:r w:rsidRPr="000C7BED">
        <w:rPr>
          <w:color w:val="auto"/>
          <w:sz w:val="24"/>
          <w:szCs w:val="24"/>
        </w:rPr>
        <w:t>(az ajánlattevő, közös ajánlattétel esetén* a közös ajánlattevők teszik külön-külön)</w:t>
      </w:r>
      <w:r>
        <w:rPr>
          <w:rStyle w:val="Lbjegyzet-karakterek"/>
          <w:color w:val="auto"/>
          <w:sz w:val="24"/>
          <w:szCs w:val="24"/>
        </w:rPr>
        <w:footnoteReference w:id="8"/>
      </w:r>
    </w:p>
    <w:p w:rsidR="00205FB4" w:rsidRPr="00CC58E3" w:rsidRDefault="00205FB4" w:rsidP="00944240">
      <w:pPr>
        <w:spacing w:before="60" w:after="60" w:line="280" w:lineRule="exact"/>
        <w:jc w:val="center"/>
        <w:rPr>
          <w:color w:val="auto"/>
          <w:sz w:val="24"/>
          <w:szCs w:val="24"/>
        </w:rPr>
      </w:pPr>
    </w:p>
    <w:p w:rsidR="00205FB4" w:rsidRPr="00CC58E3" w:rsidRDefault="00205FB4" w:rsidP="00944240">
      <w:pPr>
        <w:spacing w:before="60" w:after="60" w:line="280" w:lineRule="exact"/>
        <w:rPr>
          <w:color w:val="auto"/>
          <w:sz w:val="24"/>
          <w:szCs w:val="24"/>
        </w:rPr>
      </w:pPr>
      <w:r w:rsidRPr="000C7BED">
        <w:rPr>
          <w:color w:val="auto"/>
          <w:sz w:val="24"/>
          <w:szCs w:val="24"/>
        </w:rPr>
        <w:t>Alulírott ………………… társaság (Ajánlattevő/közös ajánlattevő* megnevezése), melyet képvisel: …………………………</w:t>
      </w:r>
    </w:p>
    <w:p w:rsidR="00205FB4" w:rsidRPr="00CC58E3" w:rsidRDefault="00205FB4" w:rsidP="00944240">
      <w:pPr>
        <w:spacing w:before="60" w:after="60" w:line="280" w:lineRule="exact"/>
        <w:jc w:val="both"/>
        <w:rPr>
          <w:color w:val="auto"/>
          <w:sz w:val="24"/>
          <w:szCs w:val="24"/>
        </w:rPr>
      </w:pPr>
    </w:p>
    <w:p w:rsidR="00205FB4" w:rsidRPr="00CC58E3" w:rsidRDefault="00205FB4" w:rsidP="00944240">
      <w:pPr>
        <w:spacing w:before="60" w:after="60" w:line="280" w:lineRule="exact"/>
        <w:jc w:val="both"/>
        <w:rPr>
          <w:b/>
          <w:bCs/>
          <w:color w:val="auto"/>
          <w:sz w:val="24"/>
          <w:szCs w:val="24"/>
        </w:rPr>
      </w:pPr>
      <w:r w:rsidRPr="000C7BED">
        <w:rPr>
          <w:b/>
          <w:bCs/>
          <w:color w:val="auto"/>
          <w:sz w:val="24"/>
          <w:szCs w:val="24"/>
        </w:rPr>
        <w:t>az alábbi nyilatkozatot tesszük</w:t>
      </w:r>
      <w:r>
        <w:rPr>
          <w:rStyle w:val="Lbjegyzet-karakterek"/>
          <w:b/>
          <w:bCs/>
          <w:color w:val="auto"/>
          <w:sz w:val="24"/>
          <w:szCs w:val="24"/>
        </w:rPr>
        <w:footnoteReference w:id="9"/>
      </w:r>
      <w:r w:rsidRPr="000C7BED">
        <w:rPr>
          <w:b/>
          <w:bCs/>
          <w:color w:val="auto"/>
          <w:sz w:val="24"/>
          <w:szCs w:val="24"/>
        </w:rPr>
        <w:t>:</w:t>
      </w:r>
    </w:p>
    <w:p w:rsidR="00205FB4" w:rsidRPr="00CC58E3" w:rsidRDefault="00205FB4" w:rsidP="00944240">
      <w:pPr>
        <w:jc w:val="both"/>
        <w:rPr>
          <w:b/>
          <w:bCs/>
          <w:color w:val="auto"/>
          <w:sz w:val="24"/>
          <w:szCs w:val="24"/>
        </w:rPr>
      </w:pPr>
    </w:p>
    <w:p w:rsidR="00205FB4" w:rsidRPr="00CC58E3" w:rsidRDefault="00205FB4" w:rsidP="005F4D2D">
      <w:pPr>
        <w:numPr>
          <w:ilvl w:val="0"/>
          <w:numId w:val="13"/>
        </w:numPr>
        <w:suppressAutoHyphens/>
        <w:spacing w:after="120"/>
        <w:jc w:val="both"/>
        <w:rPr>
          <w:color w:val="auto"/>
          <w:sz w:val="24"/>
          <w:szCs w:val="24"/>
        </w:rPr>
      </w:pPr>
      <w:r w:rsidRPr="000C7BED">
        <w:rPr>
          <w:color w:val="auto"/>
          <w:sz w:val="24"/>
          <w:szCs w:val="24"/>
        </w:rPr>
        <w:t>társaságunk olyan társaságnak minősül, melyet nem jegyeznek szabályozott tőzsdén. A pénzmosás és a terrorizmus finanszírozása megelőzéséről és megakadályozásáról szóló 2007. évi CXXXVI. törvény 3. §</w:t>
      </w:r>
      <w:r w:rsidRPr="000C7BED">
        <w:rPr>
          <w:i/>
          <w:iCs/>
          <w:color w:val="auto"/>
          <w:sz w:val="24"/>
          <w:szCs w:val="24"/>
        </w:rPr>
        <w:t xml:space="preserve"> r)</w:t>
      </w:r>
      <w:r w:rsidRPr="000C7BED">
        <w:rPr>
          <w:color w:val="auto"/>
          <w:sz w:val="24"/>
          <w:szCs w:val="24"/>
        </w:rPr>
        <w:t xml:space="preserve"> pontja szerint definiált valamennyi tényleges tulajdonos</w:t>
      </w:r>
      <w:r w:rsidR="0046378B">
        <w:rPr>
          <w:rStyle w:val="Lbjegyzet-hivatkozs"/>
          <w:color w:val="auto"/>
          <w:sz w:val="24"/>
          <w:szCs w:val="24"/>
        </w:rPr>
        <w:footnoteReference w:id="10"/>
      </w:r>
      <w:r w:rsidRPr="000C7BED">
        <w:rPr>
          <w:color w:val="auto"/>
          <w:sz w:val="24"/>
          <w:szCs w:val="24"/>
        </w:rPr>
        <w:t xml:space="preserve"> nevének és állandó lakóhelyének bemutatását az alábbiakban adjuk meg</w:t>
      </w:r>
      <w:r>
        <w:rPr>
          <w:rStyle w:val="Lbjegyzet-karakterek"/>
          <w:color w:val="auto"/>
          <w:sz w:val="24"/>
          <w:szCs w:val="24"/>
        </w:rPr>
        <w:footnoteReference w:id="11"/>
      </w:r>
      <w:r w:rsidRPr="000C7BED">
        <w:rPr>
          <w:color w:val="auto"/>
          <w:sz w:val="24"/>
          <w:szCs w:val="24"/>
        </w:rPr>
        <w:t>:</w:t>
      </w:r>
    </w:p>
    <w:tbl>
      <w:tblPr>
        <w:tblW w:w="0" w:type="auto"/>
        <w:tblInd w:w="-106" w:type="dxa"/>
        <w:tblLayout w:type="fixed"/>
        <w:tblLook w:val="0000"/>
      </w:tblPr>
      <w:tblGrid>
        <w:gridCol w:w="4606"/>
        <w:gridCol w:w="4766"/>
      </w:tblGrid>
      <w:tr w:rsidR="00205FB4" w:rsidRPr="00CC58E3">
        <w:tc>
          <w:tcPr>
            <w:tcW w:w="4606" w:type="dxa"/>
            <w:tcBorders>
              <w:top w:val="single" w:sz="4" w:space="0" w:color="000000"/>
              <w:left w:val="single" w:sz="4" w:space="0" w:color="000000"/>
              <w:bottom w:val="single" w:sz="4" w:space="0" w:color="000000"/>
            </w:tcBorders>
          </w:tcPr>
          <w:p w:rsidR="00205FB4" w:rsidRPr="00CC58E3" w:rsidRDefault="00205FB4" w:rsidP="00425097">
            <w:pPr>
              <w:spacing w:after="120"/>
              <w:jc w:val="both"/>
              <w:rPr>
                <w:color w:val="auto"/>
                <w:sz w:val="24"/>
                <w:szCs w:val="24"/>
              </w:rPr>
            </w:pPr>
            <w:r w:rsidRPr="000C7BED">
              <w:rPr>
                <w:color w:val="auto"/>
                <w:sz w:val="24"/>
                <w:szCs w:val="24"/>
              </w:rPr>
              <w:t>Tényleges tulajdonosok neve</w:t>
            </w:r>
          </w:p>
        </w:tc>
        <w:tc>
          <w:tcPr>
            <w:tcW w:w="4766"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spacing w:after="120"/>
              <w:jc w:val="both"/>
              <w:rPr>
                <w:color w:val="auto"/>
                <w:sz w:val="24"/>
                <w:szCs w:val="24"/>
              </w:rPr>
            </w:pPr>
            <w:r w:rsidRPr="000C7BED">
              <w:rPr>
                <w:color w:val="auto"/>
                <w:sz w:val="24"/>
                <w:szCs w:val="24"/>
              </w:rPr>
              <w:t>Tényleges tulajdonosok állandó lakhelye</w:t>
            </w:r>
          </w:p>
        </w:tc>
      </w:tr>
      <w:tr w:rsidR="00205FB4" w:rsidRPr="00CC58E3">
        <w:tc>
          <w:tcPr>
            <w:tcW w:w="4606" w:type="dxa"/>
            <w:tcBorders>
              <w:top w:val="single" w:sz="4" w:space="0" w:color="000000"/>
              <w:left w:val="single" w:sz="4" w:space="0" w:color="000000"/>
              <w:bottom w:val="single" w:sz="4" w:space="0" w:color="000000"/>
            </w:tcBorders>
          </w:tcPr>
          <w:p w:rsidR="00205FB4" w:rsidRPr="00CC58E3" w:rsidRDefault="00205FB4" w:rsidP="00425097">
            <w:pPr>
              <w:keepNext/>
              <w:snapToGrid w:val="0"/>
              <w:spacing w:before="240" w:after="120"/>
              <w:jc w:val="both"/>
              <w:outlineLvl w:val="2"/>
              <w:rPr>
                <w:color w:val="auto"/>
                <w:sz w:val="24"/>
                <w:szCs w:val="24"/>
              </w:rPr>
            </w:pPr>
          </w:p>
        </w:tc>
        <w:tc>
          <w:tcPr>
            <w:tcW w:w="4766"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keepNext/>
              <w:snapToGrid w:val="0"/>
              <w:spacing w:before="240" w:after="120"/>
              <w:jc w:val="both"/>
              <w:outlineLvl w:val="2"/>
              <w:rPr>
                <w:color w:val="auto"/>
                <w:sz w:val="24"/>
                <w:szCs w:val="24"/>
              </w:rPr>
            </w:pPr>
          </w:p>
        </w:tc>
      </w:tr>
      <w:tr w:rsidR="00205FB4" w:rsidRPr="00CC58E3">
        <w:tc>
          <w:tcPr>
            <w:tcW w:w="4606" w:type="dxa"/>
            <w:tcBorders>
              <w:top w:val="single" w:sz="4" w:space="0" w:color="000000"/>
              <w:left w:val="single" w:sz="4" w:space="0" w:color="000000"/>
              <w:bottom w:val="single" w:sz="4" w:space="0" w:color="000000"/>
            </w:tcBorders>
          </w:tcPr>
          <w:p w:rsidR="00205FB4" w:rsidRPr="00CC58E3" w:rsidRDefault="00205FB4" w:rsidP="00425097">
            <w:pPr>
              <w:keepNext/>
              <w:snapToGrid w:val="0"/>
              <w:spacing w:before="240" w:after="120"/>
              <w:jc w:val="both"/>
              <w:outlineLvl w:val="2"/>
              <w:rPr>
                <w:color w:val="auto"/>
                <w:sz w:val="24"/>
                <w:szCs w:val="24"/>
              </w:rPr>
            </w:pPr>
          </w:p>
        </w:tc>
        <w:tc>
          <w:tcPr>
            <w:tcW w:w="4766"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keepNext/>
              <w:snapToGrid w:val="0"/>
              <w:spacing w:before="240" w:after="120"/>
              <w:jc w:val="both"/>
              <w:outlineLvl w:val="2"/>
              <w:rPr>
                <w:color w:val="auto"/>
                <w:sz w:val="24"/>
                <w:szCs w:val="24"/>
              </w:rPr>
            </w:pPr>
          </w:p>
        </w:tc>
      </w:tr>
      <w:tr w:rsidR="00205FB4" w:rsidRPr="00CC58E3">
        <w:tc>
          <w:tcPr>
            <w:tcW w:w="4606" w:type="dxa"/>
            <w:tcBorders>
              <w:top w:val="single" w:sz="4" w:space="0" w:color="000000"/>
              <w:left w:val="single" w:sz="4" w:space="0" w:color="000000"/>
              <w:bottom w:val="single" w:sz="4" w:space="0" w:color="000000"/>
            </w:tcBorders>
          </w:tcPr>
          <w:p w:rsidR="00205FB4" w:rsidRPr="00CC58E3" w:rsidRDefault="00205FB4" w:rsidP="00425097">
            <w:pPr>
              <w:keepNext/>
              <w:snapToGrid w:val="0"/>
              <w:spacing w:before="240" w:after="120"/>
              <w:jc w:val="both"/>
              <w:outlineLvl w:val="2"/>
              <w:rPr>
                <w:color w:val="auto"/>
                <w:sz w:val="24"/>
                <w:szCs w:val="24"/>
              </w:rPr>
            </w:pPr>
          </w:p>
        </w:tc>
        <w:tc>
          <w:tcPr>
            <w:tcW w:w="4766"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keepNext/>
              <w:snapToGrid w:val="0"/>
              <w:spacing w:before="240" w:after="120"/>
              <w:jc w:val="both"/>
              <w:outlineLvl w:val="2"/>
              <w:rPr>
                <w:color w:val="auto"/>
                <w:sz w:val="24"/>
                <w:szCs w:val="24"/>
              </w:rPr>
            </w:pPr>
          </w:p>
        </w:tc>
      </w:tr>
      <w:tr w:rsidR="00205FB4" w:rsidRPr="00CC58E3">
        <w:tc>
          <w:tcPr>
            <w:tcW w:w="4606" w:type="dxa"/>
            <w:tcBorders>
              <w:top w:val="single" w:sz="4" w:space="0" w:color="000000"/>
              <w:left w:val="single" w:sz="4" w:space="0" w:color="000000"/>
              <w:bottom w:val="single" w:sz="4" w:space="0" w:color="000000"/>
            </w:tcBorders>
          </w:tcPr>
          <w:p w:rsidR="00205FB4" w:rsidRPr="00CC58E3" w:rsidRDefault="00205FB4" w:rsidP="00425097">
            <w:pPr>
              <w:keepNext/>
              <w:snapToGrid w:val="0"/>
              <w:spacing w:before="240" w:after="120"/>
              <w:jc w:val="both"/>
              <w:outlineLvl w:val="2"/>
              <w:rPr>
                <w:color w:val="auto"/>
                <w:sz w:val="24"/>
                <w:szCs w:val="24"/>
              </w:rPr>
            </w:pPr>
          </w:p>
        </w:tc>
        <w:tc>
          <w:tcPr>
            <w:tcW w:w="4766"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keepNext/>
              <w:snapToGrid w:val="0"/>
              <w:spacing w:before="240" w:after="120"/>
              <w:jc w:val="both"/>
              <w:outlineLvl w:val="2"/>
              <w:rPr>
                <w:color w:val="auto"/>
                <w:sz w:val="24"/>
                <w:szCs w:val="24"/>
              </w:rPr>
            </w:pPr>
          </w:p>
        </w:tc>
      </w:tr>
    </w:tbl>
    <w:p w:rsidR="00205FB4" w:rsidRPr="00CC58E3" w:rsidRDefault="00205FB4" w:rsidP="00944240">
      <w:pPr>
        <w:spacing w:after="120"/>
        <w:ind w:left="708"/>
        <w:jc w:val="both"/>
        <w:rPr>
          <w:color w:val="auto"/>
          <w:sz w:val="24"/>
          <w:szCs w:val="24"/>
        </w:rPr>
      </w:pPr>
    </w:p>
    <w:p w:rsidR="00205FB4" w:rsidRPr="00CC58E3" w:rsidRDefault="00205FB4" w:rsidP="00944240">
      <w:pPr>
        <w:spacing w:after="120"/>
        <w:ind w:left="420"/>
        <w:jc w:val="both"/>
        <w:rPr>
          <w:color w:val="auto"/>
          <w:sz w:val="24"/>
          <w:szCs w:val="24"/>
        </w:rPr>
      </w:pPr>
      <w:r w:rsidRPr="000C7BED">
        <w:rPr>
          <w:color w:val="auto"/>
          <w:sz w:val="24"/>
          <w:szCs w:val="24"/>
        </w:rPr>
        <w:t>vagy</w:t>
      </w:r>
    </w:p>
    <w:p w:rsidR="00205FB4" w:rsidRPr="00CC58E3" w:rsidRDefault="00205FB4" w:rsidP="005F4D2D">
      <w:pPr>
        <w:numPr>
          <w:ilvl w:val="0"/>
          <w:numId w:val="13"/>
        </w:numPr>
        <w:suppressAutoHyphens/>
        <w:spacing w:after="120"/>
        <w:jc w:val="both"/>
        <w:rPr>
          <w:b/>
          <w:bCs/>
          <w:color w:val="auto"/>
          <w:sz w:val="24"/>
          <w:szCs w:val="24"/>
        </w:rPr>
      </w:pPr>
      <w:r w:rsidRPr="000C7BED">
        <w:rPr>
          <w:color w:val="auto"/>
          <w:sz w:val="24"/>
          <w:szCs w:val="24"/>
        </w:rPr>
        <w:t xml:space="preserve">társaságunk olyan társaságnak minősül, amelyet szabályozott tőzsdén jegyeznek; </w:t>
      </w:r>
    </w:p>
    <w:p w:rsidR="00205FB4" w:rsidRPr="00CC58E3" w:rsidRDefault="00205FB4" w:rsidP="00944240">
      <w:pPr>
        <w:spacing w:before="60" w:after="60" w:line="280" w:lineRule="exact"/>
        <w:jc w:val="both"/>
        <w:rPr>
          <w:color w:val="auto"/>
          <w:sz w:val="24"/>
          <w:szCs w:val="24"/>
        </w:rPr>
      </w:pPr>
      <w:r w:rsidRPr="000C7BED">
        <w:rPr>
          <w:color w:val="auto"/>
          <w:sz w:val="24"/>
          <w:szCs w:val="24"/>
        </w:rPr>
        <w:t>Kelt:</w:t>
      </w:r>
    </w:p>
    <w:tbl>
      <w:tblPr>
        <w:tblW w:w="0" w:type="auto"/>
        <w:tblInd w:w="-68" w:type="dxa"/>
        <w:tblLayout w:type="fixed"/>
        <w:tblCellMar>
          <w:left w:w="70" w:type="dxa"/>
          <w:right w:w="70" w:type="dxa"/>
        </w:tblCellMar>
        <w:tblLook w:val="0000"/>
      </w:tblPr>
      <w:tblGrid>
        <w:gridCol w:w="4606"/>
        <w:gridCol w:w="4606"/>
      </w:tblGrid>
      <w:tr w:rsidR="00205FB4" w:rsidRPr="00CC58E3">
        <w:tc>
          <w:tcPr>
            <w:tcW w:w="4606" w:type="dxa"/>
          </w:tcPr>
          <w:p w:rsidR="00205FB4" w:rsidRPr="00CC58E3" w:rsidRDefault="00205FB4" w:rsidP="00425097">
            <w:pPr>
              <w:snapToGrid w:val="0"/>
              <w:spacing w:before="60" w:after="60" w:line="280" w:lineRule="exact"/>
              <w:jc w:val="both"/>
              <w:rPr>
                <w:color w:val="auto"/>
                <w:sz w:val="24"/>
                <w:szCs w:val="24"/>
              </w:rPr>
            </w:pPr>
          </w:p>
        </w:tc>
        <w:tc>
          <w:tcPr>
            <w:tcW w:w="4606" w:type="dxa"/>
          </w:tcPr>
          <w:p w:rsidR="00205FB4" w:rsidRPr="00CC58E3" w:rsidRDefault="00205FB4" w:rsidP="00425097">
            <w:pPr>
              <w:spacing w:before="60" w:after="60" w:line="280" w:lineRule="exact"/>
              <w:jc w:val="center"/>
              <w:rPr>
                <w:color w:val="auto"/>
                <w:sz w:val="24"/>
                <w:szCs w:val="24"/>
              </w:rPr>
            </w:pPr>
            <w:r w:rsidRPr="000C7BED">
              <w:rPr>
                <w:color w:val="auto"/>
                <w:sz w:val="24"/>
                <w:szCs w:val="24"/>
              </w:rPr>
              <w:t>………………………………</w:t>
            </w:r>
          </w:p>
        </w:tc>
      </w:tr>
      <w:tr w:rsidR="00205FB4" w:rsidRPr="00CC58E3">
        <w:tc>
          <w:tcPr>
            <w:tcW w:w="4606" w:type="dxa"/>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c>
          <w:tcPr>
            <w:tcW w:w="4606" w:type="dxa"/>
          </w:tcPr>
          <w:p w:rsidR="00205FB4" w:rsidRPr="00CC58E3" w:rsidRDefault="00205FB4" w:rsidP="00425097">
            <w:pPr>
              <w:spacing w:before="60" w:after="60" w:line="280" w:lineRule="exact"/>
              <w:jc w:val="center"/>
              <w:rPr>
                <w:color w:val="auto"/>
                <w:sz w:val="24"/>
                <w:szCs w:val="24"/>
              </w:rPr>
            </w:pPr>
            <w:r w:rsidRPr="000C7BED">
              <w:rPr>
                <w:color w:val="auto"/>
                <w:sz w:val="24"/>
                <w:szCs w:val="24"/>
              </w:rPr>
              <w:t>aláírás</w:t>
            </w:r>
          </w:p>
        </w:tc>
      </w:tr>
    </w:tbl>
    <w:p w:rsidR="00205FB4" w:rsidRPr="00CC58E3" w:rsidRDefault="00205FB4" w:rsidP="00944240">
      <w:pPr>
        <w:jc w:val="both"/>
        <w:rPr>
          <w:color w:val="auto"/>
          <w:sz w:val="24"/>
          <w:szCs w:val="24"/>
        </w:rPr>
      </w:pPr>
    </w:p>
    <w:p w:rsidR="00205FB4" w:rsidRPr="00CC58E3" w:rsidRDefault="00205FB4" w:rsidP="00944240">
      <w:pPr>
        <w:spacing w:after="200" w:line="276" w:lineRule="auto"/>
        <w:rPr>
          <w:color w:val="auto"/>
          <w:sz w:val="24"/>
          <w:szCs w:val="24"/>
        </w:rPr>
      </w:pPr>
      <w:r w:rsidRPr="000C7BED">
        <w:rPr>
          <w:color w:val="auto"/>
          <w:sz w:val="24"/>
          <w:szCs w:val="24"/>
        </w:rPr>
        <w:br w:type="page"/>
      </w:r>
    </w:p>
    <w:p w:rsidR="00205FB4" w:rsidRPr="00CC58E3" w:rsidRDefault="00205FB4" w:rsidP="00944240">
      <w:pPr>
        <w:jc w:val="right"/>
        <w:rPr>
          <w:b/>
          <w:bCs/>
          <w:color w:val="auto"/>
          <w:sz w:val="24"/>
          <w:szCs w:val="24"/>
        </w:rPr>
      </w:pPr>
      <w:r w:rsidRPr="000C7BED">
        <w:rPr>
          <w:b/>
          <w:bCs/>
          <w:color w:val="auto"/>
          <w:sz w:val="24"/>
          <w:szCs w:val="24"/>
        </w:rPr>
        <w:t>4. sz. formanyomtatvány</w:t>
      </w:r>
    </w:p>
    <w:p w:rsidR="00205FB4" w:rsidRPr="00CC58E3" w:rsidRDefault="00205FB4" w:rsidP="00944240">
      <w:pPr>
        <w:jc w:val="center"/>
        <w:rPr>
          <w:b/>
          <w:bCs/>
          <w:color w:val="auto"/>
          <w:sz w:val="24"/>
          <w:szCs w:val="24"/>
        </w:rPr>
      </w:pPr>
    </w:p>
    <w:p w:rsidR="00205FB4" w:rsidRPr="00CC58E3" w:rsidRDefault="00205FB4" w:rsidP="00944240">
      <w:pPr>
        <w:jc w:val="center"/>
        <w:rPr>
          <w:b/>
          <w:bCs/>
          <w:color w:val="auto"/>
          <w:sz w:val="24"/>
          <w:szCs w:val="24"/>
        </w:rPr>
      </w:pPr>
      <w:r w:rsidRPr="000C7BED">
        <w:rPr>
          <w:b/>
          <w:bCs/>
          <w:color w:val="auto"/>
          <w:sz w:val="24"/>
          <w:szCs w:val="24"/>
        </w:rPr>
        <w:t>NYILATKOZAT</w:t>
      </w:r>
    </w:p>
    <w:p w:rsidR="00205FB4" w:rsidRPr="00CC58E3" w:rsidRDefault="00205FB4" w:rsidP="00944240">
      <w:pPr>
        <w:jc w:val="center"/>
        <w:rPr>
          <w:color w:val="auto"/>
          <w:sz w:val="24"/>
          <w:szCs w:val="24"/>
        </w:rPr>
      </w:pPr>
      <w:r w:rsidRPr="000C7BED">
        <w:rPr>
          <w:b/>
          <w:bCs/>
          <w:color w:val="auto"/>
          <w:sz w:val="24"/>
          <w:szCs w:val="24"/>
        </w:rPr>
        <w:t>a Kbt. 56.§ (2) bekezdés tekintetében</w:t>
      </w:r>
    </w:p>
    <w:p w:rsidR="00205FB4" w:rsidRPr="00CC58E3" w:rsidRDefault="00205FB4" w:rsidP="00944240">
      <w:pPr>
        <w:jc w:val="both"/>
        <w:rPr>
          <w:color w:val="auto"/>
          <w:sz w:val="24"/>
          <w:szCs w:val="24"/>
        </w:rPr>
      </w:pPr>
    </w:p>
    <w:p w:rsidR="00205FB4" w:rsidRPr="00CC58E3" w:rsidRDefault="00205FB4" w:rsidP="00944240">
      <w:pPr>
        <w:spacing w:before="60" w:after="60" w:line="280" w:lineRule="exact"/>
        <w:jc w:val="center"/>
        <w:rPr>
          <w:color w:val="auto"/>
          <w:sz w:val="24"/>
          <w:szCs w:val="24"/>
        </w:rPr>
      </w:pPr>
      <w:r w:rsidRPr="000C7BED">
        <w:rPr>
          <w:color w:val="auto"/>
          <w:sz w:val="24"/>
          <w:szCs w:val="24"/>
        </w:rPr>
        <w:t>(az ajánlattevő, közös ajánlattétel esetén* a közös ajánlattevők teszik külön-külön)</w:t>
      </w:r>
      <w:r>
        <w:rPr>
          <w:rStyle w:val="Lbjegyzet-karakterek"/>
          <w:rFonts w:eastAsia="Times New Roman"/>
          <w:color w:val="auto"/>
          <w:sz w:val="24"/>
          <w:szCs w:val="24"/>
        </w:rPr>
        <w:footnoteReference w:id="12"/>
      </w:r>
    </w:p>
    <w:p w:rsidR="00205FB4" w:rsidRPr="00CC58E3" w:rsidRDefault="00205FB4" w:rsidP="00944240">
      <w:pPr>
        <w:spacing w:before="60" w:after="60" w:line="280" w:lineRule="exact"/>
        <w:jc w:val="center"/>
        <w:rPr>
          <w:color w:val="auto"/>
          <w:sz w:val="24"/>
          <w:szCs w:val="24"/>
        </w:rPr>
      </w:pPr>
    </w:p>
    <w:p w:rsidR="00205FB4" w:rsidRPr="00CC58E3" w:rsidRDefault="00205FB4" w:rsidP="00944240">
      <w:pPr>
        <w:spacing w:before="60" w:after="60" w:line="280" w:lineRule="exact"/>
        <w:rPr>
          <w:color w:val="auto"/>
          <w:sz w:val="24"/>
          <w:szCs w:val="24"/>
        </w:rPr>
      </w:pPr>
      <w:r w:rsidRPr="000C7BED">
        <w:rPr>
          <w:color w:val="auto"/>
          <w:sz w:val="24"/>
          <w:szCs w:val="24"/>
        </w:rPr>
        <w:t>Alulírott ………………… társaság (Ajánlattevő/közös ajánlattevő* megnevezése), melyet képvisel: …………………………</w:t>
      </w:r>
    </w:p>
    <w:p w:rsidR="00205FB4" w:rsidRPr="00CC58E3" w:rsidRDefault="00205FB4" w:rsidP="00944240">
      <w:pPr>
        <w:spacing w:before="60" w:after="60" w:line="280" w:lineRule="exact"/>
        <w:jc w:val="both"/>
        <w:rPr>
          <w:color w:val="auto"/>
          <w:sz w:val="24"/>
          <w:szCs w:val="24"/>
        </w:rPr>
      </w:pPr>
    </w:p>
    <w:p w:rsidR="00205FB4" w:rsidRPr="00CC58E3" w:rsidRDefault="00205FB4" w:rsidP="00944240">
      <w:pPr>
        <w:spacing w:before="60" w:after="60" w:line="280" w:lineRule="exact"/>
        <w:jc w:val="both"/>
        <w:rPr>
          <w:b/>
          <w:bCs/>
          <w:color w:val="auto"/>
          <w:sz w:val="24"/>
          <w:szCs w:val="24"/>
        </w:rPr>
      </w:pPr>
      <w:r w:rsidRPr="000C7BED">
        <w:rPr>
          <w:b/>
          <w:bCs/>
          <w:color w:val="auto"/>
          <w:sz w:val="24"/>
          <w:szCs w:val="24"/>
        </w:rPr>
        <w:t>az alábbi nyilatkozatot tesszük</w:t>
      </w:r>
      <w:r>
        <w:rPr>
          <w:rStyle w:val="Lbjegyzet-karakterek"/>
          <w:rFonts w:eastAsia="Times New Roman"/>
          <w:color w:val="auto"/>
          <w:sz w:val="24"/>
          <w:szCs w:val="24"/>
        </w:rPr>
        <w:footnoteReference w:id="13"/>
      </w:r>
      <w:r w:rsidRPr="000C7BED">
        <w:rPr>
          <w:b/>
          <w:bCs/>
          <w:color w:val="auto"/>
          <w:sz w:val="24"/>
          <w:szCs w:val="24"/>
        </w:rPr>
        <w:t>:</w:t>
      </w:r>
    </w:p>
    <w:p w:rsidR="00205FB4" w:rsidRPr="00CC58E3" w:rsidRDefault="00205FB4" w:rsidP="00944240">
      <w:pPr>
        <w:jc w:val="both"/>
        <w:rPr>
          <w:b/>
          <w:bCs/>
          <w:color w:val="auto"/>
          <w:sz w:val="24"/>
          <w:szCs w:val="24"/>
        </w:rPr>
      </w:pPr>
    </w:p>
    <w:p w:rsidR="00205FB4" w:rsidRPr="00CC58E3" w:rsidRDefault="00205FB4" w:rsidP="005F4D2D">
      <w:pPr>
        <w:pStyle w:val="Listaszerbekezds2"/>
        <w:numPr>
          <w:ilvl w:val="0"/>
          <w:numId w:val="16"/>
        </w:numPr>
        <w:jc w:val="both"/>
        <w:rPr>
          <w:sz w:val="24"/>
          <w:szCs w:val="24"/>
        </w:rPr>
      </w:pPr>
      <w:r w:rsidRPr="000C7BED">
        <w:rPr>
          <w:sz w:val="24"/>
          <w:szCs w:val="24"/>
        </w:rPr>
        <w:t>Van olyan jogi személy vagy személyes joga szerint jogképes  szervezet, amely az általam képviselt gazdasági társaságban közvetetten vagy közvetlenül több, mint 25%-os tulajdoni résszel vagy szavazati joggal rendelkezik.</w:t>
      </w:r>
    </w:p>
    <w:p w:rsidR="00205FB4" w:rsidRPr="00CC58E3" w:rsidRDefault="00205FB4" w:rsidP="00944240">
      <w:pPr>
        <w:pStyle w:val="Listaszerbekezds2"/>
        <w:jc w:val="both"/>
        <w:rPr>
          <w:sz w:val="24"/>
          <w:szCs w:val="24"/>
        </w:rPr>
      </w:pPr>
    </w:p>
    <w:p w:rsidR="00205FB4" w:rsidRPr="00CC58E3" w:rsidRDefault="00205FB4" w:rsidP="00944240">
      <w:pPr>
        <w:pStyle w:val="Listaszerbekezds2"/>
        <w:jc w:val="both"/>
        <w:rPr>
          <w:sz w:val="24"/>
          <w:szCs w:val="24"/>
        </w:rPr>
      </w:pPr>
      <w:r w:rsidRPr="000C7BED">
        <w:rPr>
          <w:sz w:val="24"/>
          <w:szCs w:val="24"/>
        </w:rPr>
        <w:t>Az érintett jogi személy vagy személyes joga szerint jogképes szervezet</w:t>
      </w:r>
    </w:p>
    <w:p w:rsidR="00205FB4" w:rsidRPr="00CC58E3" w:rsidRDefault="00205FB4" w:rsidP="00944240">
      <w:pPr>
        <w:pStyle w:val="Listaszerbekezds2"/>
        <w:jc w:val="both"/>
        <w:rPr>
          <w:sz w:val="24"/>
          <w:szCs w:val="24"/>
        </w:rPr>
      </w:pPr>
      <w:r w:rsidRPr="000C7BED">
        <w:rPr>
          <w:sz w:val="24"/>
          <w:szCs w:val="24"/>
        </w:rPr>
        <w:t>neve:</w:t>
      </w:r>
    </w:p>
    <w:p w:rsidR="00205FB4" w:rsidRPr="00CC58E3" w:rsidRDefault="00205FB4" w:rsidP="00944240">
      <w:pPr>
        <w:pStyle w:val="Listaszerbekezds2"/>
        <w:jc w:val="both"/>
        <w:rPr>
          <w:sz w:val="24"/>
          <w:szCs w:val="24"/>
        </w:rPr>
      </w:pPr>
      <w:r w:rsidRPr="000C7BED">
        <w:rPr>
          <w:sz w:val="24"/>
          <w:szCs w:val="24"/>
        </w:rPr>
        <w:t>címe:</w:t>
      </w:r>
    </w:p>
    <w:p w:rsidR="00205FB4" w:rsidRPr="00CC58E3" w:rsidRDefault="00205FB4" w:rsidP="00944240">
      <w:pPr>
        <w:pStyle w:val="Listaszerbekezds2"/>
        <w:jc w:val="both"/>
        <w:rPr>
          <w:sz w:val="24"/>
          <w:szCs w:val="24"/>
        </w:rPr>
      </w:pPr>
    </w:p>
    <w:p w:rsidR="00205FB4" w:rsidRPr="00CC58E3" w:rsidRDefault="00205FB4" w:rsidP="00944240">
      <w:pPr>
        <w:pStyle w:val="Listaszerbekezds2"/>
        <w:jc w:val="both"/>
        <w:rPr>
          <w:sz w:val="24"/>
          <w:szCs w:val="24"/>
        </w:rPr>
      </w:pPr>
      <w:r w:rsidRPr="000C7BED">
        <w:rPr>
          <w:sz w:val="24"/>
          <w:szCs w:val="24"/>
        </w:rPr>
        <w:t>Nyilatkozom, hogy annak vonatkozásában a Kbt.56.§ (2) bekezdésében hivatkozott kizáró feltételek nem állnak fenn.</w:t>
      </w:r>
    </w:p>
    <w:p w:rsidR="00205FB4" w:rsidRPr="00CC58E3" w:rsidRDefault="00205FB4" w:rsidP="00944240">
      <w:pPr>
        <w:pStyle w:val="Listaszerbekezds2"/>
        <w:jc w:val="both"/>
        <w:rPr>
          <w:sz w:val="24"/>
          <w:szCs w:val="24"/>
        </w:rPr>
      </w:pPr>
    </w:p>
    <w:p w:rsidR="00205FB4" w:rsidRPr="00CC58E3" w:rsidRDefault="00205FB4" w:rsidP="00944240">
      <w:pPr>
        <w:pStyle w:val="Listaszerbekezds2"/>
        <w:jc w:val="both"/>
        <w:rPr>
          <w:b/>
          <w:bCs/>
          <w:sz w:val="24"/>
          <w:szCs w:val="24"/>
        </w:rPr>
      </w:pPr>
      <w:r w:rsidRPr="000C7BED">
        <w:rPr>
          <w:b/>
          <w:bCs/>
          <w:sz w:val="24"/>
          <w:szCs w:val="24"/>
        </w:rPr>
        <w:t>vagy</w:t>
      </w:r>
    </w:p>
    <w:p w:rsidR="00205FB4" w:rsidRPr="00CC58E3" w:rsidRDefault="00205FB4" w:rsidP="00944240">
      <w:pPr>
        <w:pStyle w:val="Listaszerbekezds2"/>
        <w:jc w:val="both"/>
        <w:rPr>
          <w:b/>
          <w:bCs/>
          <w:sz w:val="24"/>
          <w:szCs w:val="24"/>
        </w:rPr>
      </w:pPr>
    </w:p>
    <w:p w:rsidR="00205FB4" w:rsidRPr="00CC58E3" w:rsidRDefault="00205FB4" w:rsidP="005F4D2D">
      <w:pPr>
        <w:pStyle w:val="Listaszerbekezds2"/>
        <w:numPr>
          <w:ilvl w:val="0"/>
          <w:numId w:val="16"/>
        </w:numPr>
        <w:jc w:val="both"/>
        <w:rPr>
          <w:sz w:val="24"/>
          <w:szCs w:val="24"/>
        </w:rPr>
      </w:pPr>
      <w:r w:rsidRPr="000C7BED">
        <w:rPr>
          <w:sz w:val="24"/>
          <w:szCs w:val="24"/>
        </w:rPr>
        <w:t>Nincs olyan jogi személy vagy személyes joga szerint jogképes  szervezet, amely az általam képviselt gazdasági társaságban közvetetten vagy közvetlenül több, mint 25%-os tulajdoni résszel vagy szavazati joggal rendelkezik.</w:t>
      </w:r>
    </w:p>
    <w:p w:rsidR="00205FB4" w:rsidRPr="00CC58E3" w:rsidRDefault="00205FB4" w:rsidP="00944240">
      <w:pPr>
        <w:pStyle w:val="Listaszerbekezds2"/>
        <w:jc w:val="both"/>
        <w:rPr>
          <w:sz w:val="24"/>
          <w:szCs w:val="24"/>
        </w:rPr>
      </w:pPr>
    </w:p>
    <w:p w:rsidR="00205FB4" w:rsidRPr="00CC58E3" w:rsidRDefault="00205FB4" w:rsidP="00944240">
      <w:pPr>
        <w:jc w:val="both"/>
        <w:rPr>
          <w:b/>
          <w:bCs/>
          <w:color w:val="auto"/>
          <w:sz w:val="24"/>
          <w:szCs w:val="24"/>
        </w:rPr>
      </w:pPr>
    </w:p>
    <w:p w:rsidR="00205FB4" w:rsidRPr="00CC58E3" w:rsidRDefault="00205FB4" w:rsidP="00944240">
      <w:pPr>
        <w:spacing w:before="60" w:after="60" w:line="280" w:lineRule="exact"/>
        <w:jc w:val="both"/>
        <w:rPr>
          <w:color w:val="auto"/>
          <w:sz w:val="24"/>
          <w:szCs w:val="24"/>
        </w:rPr>
      </w:pPr>
      <w:r w:rsidRPr="000C7BED">
        <w:rPr>
          <w:color w:val="auto"/>
          <w:sz w:val="24"/>
          <w:szCs w:val="24"/>
        </w:rPr>
        <w:t>Kelt:</w:t>
      </w:r>
    </w:p>
    <w:tbl>
      <w:tblPr>
        <w:tblW w:w="0" w:type="auto"/>
        <w:tblInd w:w="-68" w:type="dxa"/>
        <w:tblLayout w:type="fixed"/>
        <w:tblCellMar>
          <w:left w:w="70" w:type="dxa"/>
          <w:right w:w="70" w:type="dxa"/>
        </w:tblCellMar>
        <w:tblLook w:val="0000"/>
      </w:tblPr>
      <w:tblGrid>
        <w:gridCol w:w="4606"/>
        <w:gridCol w:w="4606"/>
      </w:tblGrid>
      <w:tr w:rsidR="00205FB4" w:rsidRPr="00CC58E3">
        <w:tc>
          <w:tcPr>
            <w:tcW w:w="4606" w:type="dxa"/>
          </w:tcPr>
          <w:p w:rsidR="00205FB4" w:rsidRPr="00CC58E3" w:rsidRDefault="00205FB4" w:rsidP="00425097">
            <w:pPr>
              <w:snapToGrid w:val="0"/>
              <w:spacing w:before="60" w:after="60" w:line="280" w:lineRule="exact"/>
              <w:jc w:val="both"/>
              <w:rPr>
                <w:color w:val="auto"/>
                <w:sz w:val="24"/>
                <w:szCs w:val="24"/>
              </w:rPr>
            </w:pPr>
          </w:p>
        </w:tc>
        <w:tc>
          <w:tcPr>
            <w:tcW w:w="4606" w:type="dxa"/>
          </w:tcPr>
          <w:p w:rsidR="00205FB4" w:rsidRPr="00CC58E3" w:rsidRDefault="00205FB4" w:rsidP="00425097">
            <w:pPr>
              <w:spacing w:before="60" w:after="60" w:line="280" w:lineRule="exact"/>
              <w:jc w:val="center"/>
              <w:rPr>
                <w:color w:val="auto"/>
                <w:sz w:val="24"/>
                <w:szCs w:val="24"/>
              </w:rPr>
            </w:pPr>
            <w:r w:rsidRPr="000C7BED">
              <w:rPr>
                <w:color w:val="auto"/>
                <w:sz w:val="24"/>
                <w:szCs w:val="24"/>
              </w:rPr>
              <w:t>………………………………</w:t>
            </w:r>
          </w:p>
        </w:tc>
      </w:tr>
      <w:tr w:rsidR="00205FB4" w:rsidRPr="00CC58E3">
        <w:tc>
          <w:tcPr>
            <w:tcW w:w="4606" w:type="dxa"/>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c>
          <w:tcPr>
            <w:tcW w:w="4606" w:type="dxa"/>
          </w:tcPr>
          <w:p w:rsidR="00205FB4" w:rsidRPr="00CC58E3" w:rsidRDefault="00205FB4" w:rsidP="00425097">
            <w:pPr>
              <w:spacing w:before="60" w:after="60" w:line="280" w:lineRule="exact"/>
              <w:jc w:val="center"/>
              <w:rPr>
                <w:color w:val="auto"/>
                <w:sz w:val="24"/>
                <w:szCs w:val="24"/>
              </w:rPr>
            </w:pPr>
            <w:r w:rsidRPr="000C7BED">
              <w:rPr>
                <w:color w:val="auto"/>
                <w:sz w:val="24"/>
                <w:szCs w:val="24"/>
              </w:rPr>
              <w:t>aláírás</w:t>
            </w:r>
          </w:p>
        </w:tc>
      </w:tr>
    </w:tbl>
    <w:p w:rsidR="00205FB4" w:rsidRPr="00CC58E3" w:rsidRDefault="00205FB4" w:rsidP="00944240">
      <w:pPr>
        <w:jc w:val="both"/>
        <w:rPr>
          <w:color w:val="auto"/>
          <w:sz w:val="24"/>
          <w:szCs w:val="24"/>
        </w:rPr>
      </w:pPr>
    </w:p>
    <w:p w:rsidR="00205FB4" w:rsidRPr="00CC58E3" w:rsidRDefault="00205FB4" w:rsidP="00944240">
      <w:pPr>
        <w:spacing w:after="200" w:line="276" w:lineRule="auto"/>
        <w:rPr>
          <w:color w:val="auto"/>
          <w:sz w:val="24"/>
          <w:szCs w:val="24"/>
        </w:rPr>
      </w:pPr>
      <w:r w:rsidRPr="000C7BED">
        <w:rPr>
          <w:color w:val="auto"/>
          <w:sz w:val="24"/>
          <w:szCs w:val="24"/>
        </w:rPr>
        <w:br w:type="page"/>
      </w:r>
    </w:p>
    <w:p w:rsidR="00205FB4" w:rsidRPr="00CC58E3" w:rsidRDefault="00205FB4" w:rsidP="00944240">
      <w:pPr>
        <w:jc w:val="right"/>
        <w:rPr>
          <w:b/>
          <w:bCs/>
          <w:color w:val="auto"/>
          <w:sz w:val="24"/>
          <w:szCs w:val="24"/>
        </w:rPr>
      </w:pPr>
      <w:r w:rsidRPr="000C7BED">
        <w:rPr>
          <w:b/>
          <w:bCs/>
          <w:color w:val="auto"/>
          <w:sz w:val="24"/>
          <w:szCs w:val="24"/>
        </w:rPr>
        <w:t>5. sz. formanyomtatvány</w:t>
      </w:r>
    </w:p>
    <w:p w:rsidR="00205FB4" w:rsidRPr="00CC58E3" w:rsidRDefault="00205FB4" w:rsidP="00944240">
      <w:pPr>
        <w:jc w:val="right"/>
        <w:rPr>
          <w:color w:val="auto"/>
          <w:sz w:val="24"/>
          <w:szCs w:val="24"/>
        </w:rPr>
      </w:pPr>
    </w:p>
    <w:p w:rsidR="00205FB4" w:rsidRPr="00CC58E3" w:rsidRDefault="00205FB4" w:rsidP="00944240">
      <w:pPr>
        <w:pStyle w:val="Cmsor2"/>
        <w:jc w:val="center"/>
        <w:rPr>
          <w:rFonts w:ascii="Times New Roman" w:hAnsi="Times New Roman" w:cs="Times New Roman"/>
          <w:color w:val="auto"/>
          <w:sz w:val="24"/>
          <w:szCs w:val="24"/>
        </w:rPr>
      </w:pPr>
      <w:r w:rsidRPr="000C7BED">
        <w:rPr>
          <w:rFonts w:ascii="Times New Roman" w:hAnsi="Times New Roman" w:cs="Times New Roman"/>
          <w:color w:val="auto"/>
          <w:sz w:val="24"/>
          <w:szCs w:val="24"/>
        </w:rPr>
        <w:t>A külföldi letelepedésű (székhelyű) ajánlattevő nyilatkozata a Kbt. 56. § (1) bekezdés szerinti kizáró okok igazolásáról</w:t>
      </w:r>
      <w:r>
        <w:rPr>
          <w:rFonts w:ascii="Times New Roman" w:hAnsi="Times New Roman" w:cs="Times New Roman"/>
          <w:color w:val="auto"/>
          <w:sz w:val="24"/>
          <w:szCs w:val="24"/>
          <w:vertAlign w:val="superscript"/>
        </w:rPr>
        <w:footnoteReference w:id="14"/>
      </w:r>
    </w:p>
    <w:p w:rsidR="00205FB4" w:rsidRPr="00CC58E3" w:rsidRDefault="00205FB4" w:rsidP="00944240">
      <w:pPr>
        <w:widowControl w:val="0"/>
        <w:autoSpaceDE w:val="0"/>
        <w:autoSpaceDN w:val="0"/>
        <w:jc w:val="center"/>
        <w:rPr>
          <w:b/>
          <w:bCs/>
          <w:color w:val="auto"/>
          <w:sz w:val="24"/>
          <w:szCs w:val="24"/>
        </w:rPr>
      </w:pPr>
    </w:p>
    <w:p w:rsidR="00205FB4" w:rsidRPr="00CC58E3" w:rsidRDefault="00205FB4" w:rsidP="00944240">
      <w:pPr>
        <w:widowControl w:val="0"/>
        <w:autoSpaceDE w:val="0"/>
        <w:autoSpaceDN w:val="0"/>
        <w:jc w:val="both"/>
        <w:rPr>
          <w:color w:val="auto"/>
          <w:sz w:val="24"/>
          <w:szCs w:val="24"/>
        </w:rPr>
      </w:pPr>
    </w:p>
    <w:p w:rsidR="00205FB4" w:rsidRPr="00CC58E3" w:rsidRDefault="00205FB4" w:rsidP="00944240">
      <w:pPr>
        <w:widowControl w:val="0"/>
        <w:autoSpaceDE w:val="0"/>
        <w:autoSpaceDN w:val="0"/>
        <w:jc w:val="both"/>
        <w:rPr>
          <w:color w:val="auto"/>
          <w:sz w:val="24"/>
          <w:szCs w:val="24"/>
        </w:rPr>
      </w:pPr>
      <w:r w:rsidRPr="000C7BED">
        <w:rPr>
          <w:color w:val="auto"/>
          <w:sz w:val="24"/>
          <w:szCs w:val="24"/>
        </w:rPr>
        <w:t>Alulírott …………………………… (képviseli: ………………..…………………) mint ajánlattevő nyilatkozom, hogy a Kbt. 56. § (1) bekezdésének a)-k)  pontja szerinti kizáró okok fenn nem állását az alábbi – mellékletként csatolt</w:t>
      </w:r>
      <w:r>
        <w:rPr>
          <w:color w:val="auto"/>
          <w:sz w:val="24"/>
          <w:szCs w:val="24"/>
          <w:vertAlign w:val="superscript"/>
        </w:rPr>
        <w:footnoteReference w:id="15"/>
      </w:r>
      <w:r w:rsidRPr="000C7BED">
        <w:rPr>
          <w:color w:val="auto"/>
          <w:sz w:val="24"/>
          <w:szCs w:val="24"/>
        </w:rPr>
        <w:t xml:space="preserve"> –  igazolásokkal igazolom:</w:t>
      </w:r>
    </w:p>
    <w:p w:rsidR="00205FB4" w:rsidRPr="00CC58E3" w:rsidRDefault="00205FB4" w:rsidP="00944240">
      <w:pPr>
        <w:widowControl w:val="0"/>
        <w:autoSpaceDE w:val="0"/>
        <w:autoSpaceDN w:val="0"/>
        <w:rPr>
          <w:color w:val="auto"/>
          <w:sz w:val="24"/>
          <w:szCs w:val="24"/>
        </w:rPr>
      </w:pPr>
    </w:p>
    <w:tbl>
      <w:tblPr>
        <w:tblW w:w="0" w:type="auto"/>
        <w:tblCellSpacing w:w="20" w:type="dxa"/>
        <w:tblInd w:w="-10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110"/>
        <w:gridCol w:w="3082"/>
        <w:gridCol w:w="3098"/>
      </w:tblGrid>
      <w:tr w:rsidR="00205FB4" w:rsidRPr="00CC58E3">
        <w:trPr>
          <w:tblHeader/>
          <w:tblCellSpacing w:w="20" w:type="dxa"/>
        </w:trPr>
        <w:tc>
          <w:tcPr>
            <w:tcW w:w="3050" w:type="dxa"/>
            <w:shd w:val="clear" w:color="auto" w:fill="E6E6E6"/>
            <w:vAlign w:val="center"/>
          </w:tcPr>
          <w:p w:rsidR="00205FB4" w:rsidRPr="00CC58E3" w:rsidRDefault="00205FB4" w:rsidP="00425097">
            <w:pPr>
              <w:spacing w:before="120" w:after="120"/>
              <w:jc w:val="center"/>
              <w:rPr>
                <w:b/>
                <w:bCs/>
                <w:color w:val="auto"/>
                <w:sz w:val="24"/>
                <w:szCs w:val="24"/>
              </w:rPr>
            </w:pPr>
            <w:r w:rsidRPr="000C7BED">
              <w:rPr>
                <w:b/>
                <w:bCs/>
                <w:color w:val="auto"/>
                <w:sz w:val="24"/>
                <w:szCs w:val="24"/>
              </w:rPr>
              <w:t>A Kbt. 56. § (1) bekezdésének alábbi pontjában meghatározott kizáró ok tekintetében</w:t>
            </w:r>
          </w:p>
        </w:tc>
        <w:tc>
          <w:tcPr>
            <w:tcW w:w="3042" w:type="dxa"/>
            <w:shd w:val="clear" w:color="auto" w:fill="E6E6E6"/>
            <w:vAlign w:val="center"/>
          </w:tcPr>
          <w:p w:rsidR="00205FB4" w:rsidRPr="00CC58E3" w:rsidRDefault="00205FB4" w:rsidP="00425097">
            <w:pPr>
              <w:jc w:val="center"/>
              <w:rPr>
                <w:b/>
                <w:bCs/>
                <w:color w:val="auto"/>
                <w:sz w:val="24"/>
                <w:szCs w:val="24"/>
              </w:rPr>
            </w:pPr>
            <w:r w:rsidRPr="000C7BED">
              <w:rPr>
                <w:b/>
                <w:bCs/>
                <w:color w:val="auto"/>
                <w:sz w:val="24"/>
                <w:szCs w:val="24"/>
              </w:rPr>
              <w:t>Nyilvántartó szervezet, hatóság megnevezése</w:t>
            </w:r>
          </w:p>
          <w:p w:rsidR="00205FB4" w:rsidRPr="00CC58E3" w:rsidRDefault="00205FB4" w:rsidP="00425097">
            <w:pPr>
              <w:jc w:val="center"/>
              <w:rPr>
                <w:color w:val="auto"/>
                <w:sz w:val="24"/>
                <w:szCs w:val="24"/>
              </w:rPr>
            </w:pPr>
            <w:r w:rsidRPr="000C7BED">
              <w:rPr>
                <w:color w:val="auto"/>
                <w:sz w:val="24"/>
                <w:szCs w:val="24"/>
              </w:rPr>
              <w:t>(*vagy kibocsátó szervezet, hatóság hiányában azon illetékes bíróság, hatóság, kamara vagy közjegyző vagy szakmai szervezet megnevezése, amely előtt az ajánlattevő nyilatkozatot tett a kizáró okok fenn nem állásáról)</w:t>
            </w:r>
          </w:p>
        </w:tc>
        <w:tc>
          <w:tcPr>
            <w:tcW w:w="3038" w:type="dxa"/>
            <w:shd w:val="clear" w:color="auto" w:fill="E6E6E6"/>
            <w:vAlign w:val="center"/>
          </w:tcPr>
          <w:p w:rsidR="00205FB4" w:rsidRPr="00CC58E3" w:rsidRDefault="00205FB4" w:rsidP="00425097">
            <w:pPr>
              <w:spacing w:before="120" w:after="120"/>
              <w:jc w:val="center"/>
              <w:rPr>
                <w:b/>
                <w:bCs/>
                <w:color w:val="auto"/>
                <w:sz w:val="24"/>
                <w:szCs w:val="24"/>
              </w:rPr>
            </w:pPr>
            <w:r w:rsidRPr="000C7BED">
              <w:rPr>
                <w:b/>
                <w:bCs/>
                <w:color w:val="auto"/>
                <w:sz w:val="24"/>
                <w:szCs w:val="24"/>
              </w:rPr>
              <w:t>Székhelye, elérhetősége</w:t>
            </w:r>
          </w:p>
        </w:tc>
      </w:tr>
      <w:tr w:rsidR="00205FB4" w:rsidRPr="00CC58E3">
        <w:trPr>
          <w:trHeight w:val="465"/>
          <w:tblCellSpacing w:w="20" w:type="dxa"/>
        </w:trPr>
        <w:tc>
          <w:tcPr>
            <w:tcW w:w="3050" w:type="dxa"/>
            <w:vAlign w:val="center"/>
          </w:tcPr>
          <w:p w:rsidR="00205FB4" w:rsidRPr="00CC58E3" w:rsidRDefault="00205FB4" w:rsidP="00425097">
            <w:pPr>
              <w:spacing w:before="120" w:after="120"/>
              <w:jc w:val="both"/>
              <w:rPr>
                <w:color w:val="auto"/>
                <w:sz w:val="24"/>
                <w:szCs w:val="24"/>
              </w:rPr>
            </w:pPr>
            <w:r w:rsidRPr="000C7BED">
              <w:rPr>
                <w:color w:val="auto"/>
                <w:sz w:val="24"/>
                <w:szCs w:val="24"/>
              </w:rPr>
              <w:t>56. § (1) bekezdés a) pont</w:t>
            </w:r>
          </w:p>
        </w:tc>
        <w:tc>
          <w:tcPr>
            <w:tcW w:w="3042" w:type="dxa"/>
            <w:vAlign w:val="center"/>
          </w:tcPr>
          <w:p w:rsidR="00205FB4" w:rsidRPr="00CC58E3" w:rsidRDefault="00205FB4" w:rsidP="00425097">
            <w:pPr>
              <w:keepNext/>
              <w:spacing w:before="120" w:after="120"/>
              <w:jc w:val="both"/>
              <w:outlineLvl w:val="2"/>
              <w:rPr>
                <w:color w:val="auto"/>
                <w:sz w:val="24"/>
                <w:szCs w:val="24"/>
              </w:rPr>
            </w:pPr>
          </w:p>
        </w:tc>
        <w:tc>
          <w:tcPr>
            <w:tcW w:w="3038" w:type="dxa"/>
            <w:vAlign w:val="center"/>
          </w:tcPr>
          <w:p w:rsidR="00205FB4" w:rsidRPr="00CC58E3" w:rsidRDefault="00205FB4" w:rsidP="00425097">
            <w:pPr>
              <w:keepNext/>
              <w:spacing w:before="120" w:after="120"/>
              <w:jc w:val="both"/>
              <w:outlineLvl w:val="2"/>
              <w:rPr>
                <w:color w:val="auto"/>
                <w:sz w:val="24"/>
                <w:szCs w:val="24"/>
              </w:rPr>
            </w:pPr>
          </w:p>
        </w:tc>
      </w:tr>
      <w:tr w:rsidR="00205FB4" w:rsidRPr="00CC58E3">
        <w:trPr>
          <w:trHeight w:val="465"/>
          <w:tblCellSpacing w:w="20" w:type="dxa"/>
        </w:trPr>
        <w:tc>
          <w:tcPr>
            <w:tcW w:w="3050" w:type="dxa"/>
            <w:vAlign w:val="center"/>
          </w:tcPr>
          <w:p w:rsidR="00205FB4" w:rsidRPr="00CC58E3" w:rsidRDefault="00205FB4" w:rsidP="00425097">
            <w:pPr>
              <w:spacing w:before="120" w:after="120"/>
              <w:jc w:val="both"/>
              <w:rPr>
                <w:color w:val="auto"/>
                <w:sz w:val="24"/>
                <w:szCs w:val="24"/>
              </w:rPr>
            </w:pPr>
            <w:r w:rsidRPr="000C7BED">
              <w:rPr>
                <w:color w:val="auto"/>
                <w:sz w:val="24"/>
                <w:szCs w:val="24"/>
              </w:rPr>
              <w:t>56. § (1) bekezdés b) pont</w:t>
            </w:r>
          </w:p>
        </w:tc>
        <w:tc>
          <w:tcPr>
            <w:tcW w:w="3042" w:type="dxa"/>
            <w:vAlign w:val="center"/>
          </w:tcPr>
          <w:p w:rsidR="00205FB4" w:rsidRPr="00CC58E3" w:rsidRDefault="00205FB4" w:rsidP="00425097">
            <w:pPr>
              <w:keepNext/>
              <w:spacing w:before="120" w:after="120"/>
              <w:jc w:val="both"/>
              <w:outlineLvl w:val="2"/>
              <w:rPr>
                <w:color w:val="auto"/>
                <w:sz w:val="24"/>
                <w:szCs w:val="24"/>
              </w:rPr>
            </w:pPr>
          </w:p>
        </w:tc>
        <w:tc>
          <w:tcPr>
            <w:tcW w:w="3038" w:type="dxa"/>
            <w:vAlign w:val="center"/>
          </w:tcPr>
          <w:p w:rsidR="00205FB4" w:rsidRPr="00CC58E3" w:rsidRDefault="00205FB4" w:rsidP="00425097">
            <w:pPr>
              <w:keepNext/>
              <w:spacing w:before="120" w:after="120"/>
              <w:jc w:val="both"/>
              <w:outlineLvl w:val="2"/>
              <w:rPr>
                <w:color w:val="auto"/>
                <w:sz w:val="24"/>
                <w:szCs w:val="24"/>
              </w:rPr>
            </w:pPr>
          </w:p>
        </w:tc>
      </w:tr>
      <w:tr w:rsidR="00205FB4" w:rsidRPr="00CC58E3">
        <w:trPr>
          <w:trHeight w:val="465"/>
          <w:tblCellSpacing w:w="20" w:type="dxa"/>
        </w:trPr>
        <w:tc>
          <w:tcPr>
            <w:tcW w:w="3050" w:type="dxa"/>
            <w:vAlign w:val="center"/>
          </w:tcPr>
          <w:p w:rsidR="00205FB4" w:rsidRPr="00CC58E3" w:rsidRDefault="00205FB4" w:rsidP="00425097">
            <w:pPr>
              <w:spacing w:before="120" w:after="120"/>
              <w:jc w:val="both"/>
              <w:rPr>
                <w:color w:val="auto"/>
                <w:sz w:val="24"/>
                <w:szCs w:val="24"/>
              </w:rPr>
            </w:pPr>
            <w:r w:rsidRPr="000C7BED">
              <w:rPr>
                <w:color w:val="auto"/>
                <w:sz w:val="24"/>
                <w:szCs w:val="24"/>
              </w:rPr>
              <w:t>56. § (1) bekezdés c) pont</w:t>
            </w:r>
          </w:p>
        </w:tc>
        <w:tc>
          <w:tcPr>
            <w:tcW w:w="3042" w:type="dxa"/>
            <w:vAlign w:val="center"/>
          </w:tcPr>
          <w:p w:rsidR="00205FB4" w:rsidRPr="00CC58E3" w:rsidRDefault="00205FB4" w:rsidP="00425097">
            <w:pPr>
              <w:keepNext/>
              <w:spacing w:before="120" w:after="120"/>
              <w:jc w:val="both"/>
              <w:outlineLvl w:val="2"/>
              <w:rPr>
                <w:color w:val="auto"/>
                <w:sz w:val="24"/>
                <w:szCs w:val="24"/>
              </w:rPr>
            </w:pPr>
          </w:p>
        </w:tc>
        <w:tc>
          <w:tcPr>
            <w:tcW w:w="3038" w:type="dxa"/>
            <w:vAlign w:val="center"/>
          </w:tcPr>
          <w:p w:rsidR="00205FB4" w:rsidRPr="00CC58E3" w:rsidRDefault="00205FB4" w:rsidP="00425097">
            <w:pPr>
              <w:keepNext/>
              <w:spacing w:before="120" w:after="120"/>
              <w:jc w:val="both"/>
              <w:outlineLvl w:val="2"/>
              <w:rPr>
                <w:color w:val="auto"/>
                <w:sz w:val="24"/>
                <w:szCs w:val="24"/>
              </w:rPr>
            </w:pPr>
          </w:p>
        </w:tc>
      </w:tr>
      <w:tr w:rsidR="00205FB4" w:rsidRPr="00CC58E3">
        <w:trPr>
          <w:trHeight w:val="465"/>
          <w:tblCellSpacing w:w="20" w:type="dxa"/>
        </w:trPr>
        <w:tc>
          <w:tcPr>
            <w:tcW w:w="3050" w:type="dxa"/>
            <w:vAlign w:val="center"/>
          </w:tcPr>
          <w:p w:rsidR="00205FB4" w:rsidRPr="00CC58E3" w:rsidRDefault="00205FB4" w:rsidP="00425097">
            <w:pPr>
              <w:spacing w:before="120" w:after="120"/>
              <w:jc w:val="both"/>
              <w:rPr>
                <w:color w:val="auto"/>
                <w:sz w:val="24"/>
                <w:szCs w:val="24"/>
              </w:rPr>
            </w:pPr>
            <w:r w:rsidRPr="000C7BED">
              <w:rPr>
                <w:color w:val="auto"/>
                <w:sz w:val="24"/>
                <w:szCs w:val="24"/>
              </w:rPr>
              <w:t>56. § (1) bekezdés d) pont</w:t>
            </w:r>
          </w:p>
        </w:tc>
        <w:tc>
          <w:tcPr>
            <w:tcW w:w="3042" w:type="dxa"/>
            <w:vAlign w:val="center"/>
          </w:tcPr>
          <w:p w:rsidR="00205FB4" w:rsidRPr="00CC58E3" w:rsidRDefault="00205FB4" w:rsidP="00425097">
            <w:pPr>
              <w:keepNext/>
              <w:spacing w:before="120" w:after="120"/>
              <w:jc w:val="both"/>
              <w:outlineLvl w:val="2"/>
              <w:rPr>
                <w:color w:val="auto"/>
                <w:sz w:val="24"/>
                <w:szCs w:val="24"/>
              </w:rPr>
            </w:pPr>
          </w:p>
        </w:tc>
        <w:tc>
          <w:tcPr>
            <w:tcW w:w="3038" w:type="dxa"/>
            <w:vAlign w:val="center"/>
          </w:tcPr>
          <w:p w:rsidR="00205FB4" w:rsidRPr="00CC58E3" w:rsidRDefault="00205FB4" w:rsidP="00425097">
            <w:pPr>
              <w:keepNext/>
              <w:spacing w:before="120" w:after="120"/>
              <w:jc w:val="both"/>
              <w:outlineLvl w:val="2"/>
              <w:rPr>
                <w:color w:val="auto"/>
                <w:sz w:val="24"/>
                <w:szCs w:val="24"/>
              </w:rPr>
            </w:pPr>
          </w:p>
        </w:tc>
      </w:tr>
      <w:tr w:rsidR="00205FB4" w:rsidRPr="00CC58E3">
        <w:trPr>
          <w:trHeight w:val="465"/>
          <w:tblCellSpacing w:w="20" w:type="dxa"/>
        </w:trPr>
        <w:tc>
          <w:tcPr>
            <w:tcW w:w="3050" w:type="dxa"/>
            <w:vAlign w:val="center"/>
          </w:tcPr>
          <w:p w:rsidR="00205FB4" w:rsidRPr="00CC58E3" w:rsidRDefault="00205FB4" w:rsidP="00425097">
            <w:pPr>
              <w:spacing w:before="120" w:after="120"/>
              <w:jc w:val="both"/>
              <w:rPr>
                <w:color w:val="auto"/>
                <w:sz w:val="24"/>
                <w:szCs w:val="24"/>
              </w:rPr>
            </w:pPr>
            <w:r w:rsidRPr="000C7BED">
              <w:rPr>
                <w:color w:val="auto"/>
                <w:sz w:val="24"/>
                <w:szCs w:val="24"/>
              </w:rPr>
              <w:t>56. § (1) bekezdés e) pont</w:t>
            </w:r>
          </w:p>
        </w:tc>
        <w:tc>
          <w:tcPr>
            <w:tcW w:w="3042" w:type="dxa"/>
            <w:vAlign w:val="center"/>
          </w:tcPr>
          <w:p w:rsidR="00205FB4" w:rsidRPr="00CC58E3" w:rsidRDefault="00205FB4" w:rsidP="00425097">
            <w:pPr>
              <w:keepNext/>
              <w:spacing w:before="120" w:after="120"/>
              <w:jc w:val="both"/>
              <w:outlineLvl w:val="2"/>
              <w:rPr>
                <w:color w:val="auto"/>
                <w:sz w:val="24"/>
                <w:szCs w:val="24"/>
              </w:rPr>
            </w:pPr>
          </w:p>
        </w:tc>
        <w:tc>
          <w:tcPr>
            <w:tcW w:w="3038" w:type="dxa"/>
            <w:vAlign w:val="center"/>
          </w:tcPr>
          <w:p w:rsidR="00205FB4" w:rsidRPr="00CC58E3" w:rsidRDefault="00205FB4" w:rsidP="00425097">
            <w:pPr>
              <w:keepNext/>
              <w:spacing w:before="120" w:after="120"/>
              <w:jc w:val="both"/>
              <w:outlineLvl w:val="2"/>
              <w:rPr>
                <w:color w:val="auto"/>
                <w:sz w:val="24"/>
                <w:szCs w:val="24"/>
              </w:rPr>
            </w:pPr>
          </w:p>
        </w:tc>
      </w:tr>
      <w:tr w:rsidR="00205FB4" w:rsidRPr="00CC58E3">
        <w:trPr>
          <w:trHeight w:val="465"/>
          <w:tblCellSpacing w:w="20" w:type="dxa"/>
        </w:trPr>
        <w:tc>
          <w:tcPr>
            <w:tcW w:w="3050" w:type="dxa"/>
            <w:vAlign w:val="center"/>
          </w:tcPr>
          <w:p w:rsidR="00205FB4" w:rsidRPr="00CC58E3" w:rsidRDefault="00205FB4" w:rsidP="00425097">
            <w:pPr>
              <w:spacing w:before="120" w:after="120"/>
              <w:jc w:val="both"/>
              <w:rPr>
                <w:color w:val="auto"/>
                <w:sz w:val="24"/>
                <w:szCs w:val="24"/>
              </w:rPr>
            </w:pPr>
            <w:r w:rsidRPr="000C7BED">
              <w:rPr>
                <w:color w:val="auto"/>
                <w:sz w:val="24"/>
                <w:szCs w:val="24"/>
              </w:rPr>
              <w:t>56. § (1) bekezdés f) pont</w:t>
            </w:r>
          </w:p>
        </w:tc>
        <w:tc>
          <w:tcPr>
            <w:tcW w:w="3042" w:type="dxa"/>
            <w:vAlign w:val="center"/>
          </w:tcPr>
          <w:p w:rsidR="00205FB4" w:rsidRPr="00CC58E3" w:rsidRDefault="00205FB4" w:rsidP="00425097">
            <w:pPr>
              <w:keepNext/>
              <w:spacing w:before="120" w:after="120"/>
              <w:jc w:val="both"/>
              <w:outlineLvl w:val="2"/>
              <w:rPr>
                <w:color w:val="auto"/>
                <w:sz w:val="24"/>
                <w:szCs w:val="24"/>
              </w:rPr>
            </w:pPr>
          </w:p>
        </w:tc>
        <w:tc>
          <w:tcPr>
            <w:tcW w:w="3038" w:type="dxa"/>
            <w:vAlign w:val="center"/>
          </w:tcPr>
          <w:p w:rsidR="00205FB4" w:rsidRPr="00CC58E3" w:rsidRDefault="00205FB4" w:rsidP="00425097">
            <w:pPr>
              <w:keepNext/>
              <w:spacing w:before="120" w:after="120"/>
              <w:jc w:val="both"/>
              <w:outlineLvl w:val="2"/>
              <w:rPr>
                <w:color w:val="auto"/>
                <w:sz w:val="24"/>
                <w:szCs w:val="24"/>
              </w:rPr>
            </w:pPr>
          </w:p>
        </w:tc>
      </w:tr>
      <w:tr w:rsidR="00205FB4" w:rsidRPr="00CC58E3">
        <w:trPr>
          <w:trHeight w:val="465"/>
          <w:tblCellSpacing w:w="20" w:type="dxa"/>
        </w:trPr>
        <w:tc>
          <w:tcPr>
            <w:tcW w:w="3050" w:type="dxa"/>
            <w:vAlign w:val="center"/>
          </w:tcPr>
          <w:p w:rsidR="00205FB4" w:rsidRPr="00CC58E3" w:rsidRDefault="00205FB4" w:rsidP="00425097">
            <w:pPr>
              <w:spacing w:before="120" w:after="120"/>
              <w:jc w:val="both"/>
              <w:rPr>
                <w:color w:val="auto"/>
                <w:sz w:val="24"/>
                <w:szCs w:val="24"/>
              </w:rPr>
            </w:pPr>
            <w:r w:rsidRPr="000C7BED">
              <w:rPr>
                <w:color w:val="auto"/>
                <w:sz w:val="24"/>
                <w:szCs w:val="24"/>
              </w:rPr>
              <w:t>56. § (1) bekezdés g) pont</w:t>
            </w:r>
          </w:p>
        </w:tc>
        <w:tc>
          <w:tcPr>
            <w:tcW w:w="3042" w:type="dxa"/>
            <w:vAlign w:val="center"/>
          </w:tcPr>
          <w:p w:rsidR="00205FB4" w:rsidRPr="00CC58E3" w:rsidRDefault="006747B4" w:rsidP="00425097">
            <w:pPr>
              <w:spacing w:before="120" w:after="120"/>
              <w:jc w:val="both"/>
              <w:rPr>
                <w:color w:val="auto"/>
                <w:sz w:val="24"/>
                <w:szCs w:val="24"/>
              </w:rPr>
            </w:pPr>
            <w:r w:rsidRPr="000C7BED">
              <w:rPr>
                <w:i/>
                <w:iCs/>
                <w:color w:val="auto"/>
                <w:sz w:val="24"/>
                <w:szCs w:val="24"/>
              </w:rPr>
              <w:t>Ajánlatkérő ellenőrzi</w:t>
            </w:r>
          </w:p>
        </w:tc>
        <w:tc>
          <w:tcPr>
            <w:tcW w:w="3038" w:type="dxa"/>
            <w:vAlign w:val="center"/>
          </w:tcPr>
          <w:p w:rsidR="00205FB4" w:rsidRPr="00CC58E3" w:rsidRDefault="006747B4" w:rsidP="00425097">
            <w:pPr>
              <w:spacing w:before="120" w:after="120"/>
              <w:jc w:val="both"/>
              <w:rPr>
                <w:color w:val="auto"/>
                <w:sz w:val="24"/>
                <w:szCs w:val="24"/>
              </w:rPr>
            </w:pPr>
            <w:r w:rsidRPr="000C7BED">
              <w:rPr>
                <w:color w:val="auto"/>
                <w:sz w:val="24"/>
                <w:szCs w:val="24"/>
              </w:rPr>
              <w:t>---</w:t>
            </w:r>
          </w:p>
        </w:tc>
      </w:tr>
      <w:tr w:rsidR="00205FB4" w:rsidRPr="00CC58E3">
        <w:trPr>
          <w:trHeight w:val="465"/>
          <w:tblCellSpacing w:w="20" w:type="dxa"/>
        </w:trPr>
        <w:tc>
          <w:tcPr>
            <w:tcW w:w="3050" w:type="dxa"/>
            <w:vAlign w:val="center"/>
          </w:tcPr>
          <w:p w:rsidR="00205FB4" w:rsidRPr="00CC58E3" w:rsidRDefault="00205FB4" w:rsidP="00425097">
            <w:pPr>
              <w:spacing w:before="120" w:after="120"/>
              <w:jc w:val="both"/>
              <w:rPr>
                <w:color w:val="auto"/>
                <w:sz w:val="24"/>
                <w:szCs w:val="24"/>
              </w:rPr>
            </w:pPr>
            <w:r w:rsidRPr="000C7BED">
              <w:rPr>
                <w:color w:val="auto"/>
                <w:sz w:val="24"/>
                <w:szCs w:val="24"/>
              </w:rPr>
              <w:t>56. § (1) bekezdés h) pont</w:t>
            </w:r>
          </w:p>
        </w:tc>
        <w:tc>
          <w:tcPr>
            <w:tcW w:w="3042" w:type="dxa"/>
            <w:vAlign w:val="center"/>
          </w:tcPr>
          <w:p w:rsidR="00205FB4" w:rsidRPr="00CC58E3" w:rsidRDefault="00205FB4" w:rsidP="00425097">
            <w:pPr>
              <w:keepNext/>
              <w:spacing w:before="120" w:after="120"/>
              <w:jc w:val="both"/>
              <w:outlineLvl w:val="2"/>
              <w:rPr>
                <w:color w:val="auto"/>
                <w:sz w:val="24"/>
                <w:szCs w:val="24"/>
              </w:rPr>
            </w:pPr>
          </w:p>
        </w:tc>
        <w:tc>
          <w:tcPr>
            <w:tcW w:w="3038" w:type="dxa"/>
            <w:vAlign w:val="center"/>
          </w:tcPr>
          <w:p w:rsidR="00205FB4" w:rsidRPr="00CC58E3" w:rsidRDefault="00205FB4" w:rsidP="00425097">
            <w:pPr>
              <w:keepNext/>
              <w:spacing w:before="120" w:after="120"/>
              <w:jc w:val="both"/>
              <w:outlineLvl w:val="2"/>
              <w:rPr>
                <w:color w:val="auto"/>
                <w:sz w:val="24"/>
                <w:szCs w:val="24"/>
              </w:rPr>
            </w:pPr>
          </w:p>
        </w:tc>
      </w:tr>
      <w:tr w:rsidR="00205FB4" w:rsidRPr="00CC58E3">
        <w:trPr>
          <w:trHeight w:val="465"/>
          <w:tblCellSpacing w:w="20" w:type="dxa"/>
        </w:trPr>
        <w:tc>
          <w:tcPr>
            <w:tcW w:w="3050" w:type="dxa"/>
            <w:vAlign w:val="center"/>
          </w:tcPr>
          <w:p w:rsidR="00205FB4" w:rsidRPr="00CC58E3" w:rsidRDefault="00205FB4" w:rsidP="00425097">
            <w:pPr>
              <w:spacing w:before="120" w:after="120"/>
              <w:jc w:val="both"/>
              <w:rPr>
                <w:color w:val="auto"/>
                <w:sz w:val="24"/>
                <w:szCs w:val="24"/>
              </w:rPr>
            </w:pPr>
            <w:r w:rsidRPr="000C7BED">
              <w:rPr>
                <w:color w:val="auto"/>
                <w:sz w:val="24"/>
                <w:szCs w:val="24"/>
              </w:rPr>
              <w:t>56. § (1) bekezdés i) pont</w:t>
            </w:r>
          </w:p>
        </w:tc>
        <w:tc>
          <w:tcPr>
            <w:tcW w:w="3042" w:type="dxa"/>
            <w:vAlign w:val="center"/>
          </w:tcPr>
          <w:p w:rsidR="00205FB4" w:rsidRPr="00CC58E3" w:rsidRDefault="00205FB4" w:rsidP="00425097">
            <w:pPr>
              <w:keepNext/>
              <w:spacing w:before="120" w:after="120"/>
              <w:jc w:val="both"/>
              <w:outlineLvl w:val="2"/>
              <w:rPr>
                <w:color w:val="auto"/>
                <w:sz w:val="24"/>
                <w:szCs w:val="24"/>
              </w:rPr>
            </w:pPr>
          </w:p>
        </w:tc>
        <w:tc>
          <w:tcPr>
            <w:tcW w:w="3038" w:type="dxa"/>
            <w:vAlign w:val="center"/>
          </w:tcPr>
          <w:p w:rsidR="00205FB4" w:rsidRPr="00CC58E3" w:rsidRDefault="00205FB4" w:rsidP="00425097">
            <w:pPr>
              <w:keepNext/>
              <w:spacing w:before="120" w:after="120"/>
              <w:jc w:val="both"/>
              <w:outlineLvl w:val="2"/>
              <w:rPr>
                <w:color w:val="auto"/>
                <w:sz w:val="24"/>
                <w:szCs w:val="24"/>
              </w:rPr>
            </w:pPr>
          </w:p>
        </w:tc>
      </w:tr>
      <w:tr w:rsidR="00205FB4" w:rsidRPr="00CC58E3">
        <w:trPr>
          <w:trHeight w:val="465"/>
          <w:tblCellSpacing w:w="20" w:type="dxa"/>
        </w:trPr>
        <w:tc>
          <w:tcPr>
            <w:tcW w:w="3050" w:type="dxa"/>
            <w:vAlign w:val="center"/>
          </w:tcPr>
          <w:p w:rsidR="00205FB4" w:rsidRPr="00CC58E3" w:rsidRDefault="00205FB4" w:rsidP="00425097">
            <w:pPr>
              <w:spacing w:before="120" w:after="120"/>
              <w:jc w:val="both"/>
              <w:rPr>
                <w:color w:val="auto"/>
                <w:sz w:val="24"/>
                <w:szCs w:val="24"/>
              </w:rPr>
            </w:pPr>
            <w:r w:rsidRPr="000C7BED">
              <w:rPr>
                <w:color w:val="auto"/>
                <w:sz w:val="24"/>
                <w:szCs w:val="24"/>
              </w:rPr>
              <w:t>56. § (1) bekezdés j) pont</w:t>
            </w:r>
          </w:p>
        </w:tc>
        <w:tc>
          <w:tcPr>
            <w:tcW w:w="3042" w:type="dxa"/>
            <w:vAlign w:val="center"/>
          </w:tcPr>
          <w:p w:rsidR="00205FB4" w:rsidRPr="00CC58E3" w:rsidRDefault="00205FB4" w:rsidP="00425097">
            <w:pPr>
              <w:spacing w:before="120" w:after="120"/>
              <w:jc w:val="both"/>
              <w:rPr>
                <w:color w:val="auto"/>
                <w:sz w:val="24"/>
                <w:szCs w:val="24"/>
              </w:rPr>
            </w:pPr>
            <w:r w:rsidRPr="000C7BED">
              <w:rPr>
                <w:i/>
                <w:iCs/>
                <w:color w:val="auto"/>
                <w:sz w:val="24"/>
                <w:szCs w:val="24"/>
              </w:rPr>
              <w:t>Ajánlatkérő ellenőrzi</w:t>
            </w:r>
          </w:p>
        </w:tc>
        <w:tc>
          <w:tcPr>
            <w:tcW w:w="3038" w:type="dxa"/>
            <w:vAlign w:val="center"/>
          </w:tcPr>
          <w:p w:rsidR="00205FB4" w:rsidRPr="00CC58E3" w:rsidRDefault="00205FB4" w:rsidP="00425097">
            <w:pPr>
              <w:spacing w:before="120" w:after="120"/>
              <w:jc w:val="both"/>
              <w:rPr>
                <w:color w:val="auto"/>
                <w:sz w:val="24"/>
                <w:szCs w:val="24"/>
              </w:rPr>
            </w:pPr>
            <w:r w:rsidRPr="000C7BED">
              <w:rPr>
                <w:color w:val="auto"/>
                <w:sz w:val="24"/>
                <w:szCs w:val="24"/>
              </w:rPr>
              <w:t>---</w:t>
            </w:r>
          </w:p>
        </w:tc>
      </w:tr>
      <w:tr w:rsidR="00205FB4" w:rsidRPr="00CC58E3">
        <w:trPr>
          <w:trHeight w:val="465"/>
          <w:tblCellSpacing w:w="20" w:type="dxa"/>
        </w:trPr>
        <w:tc>
          <w:tcPr>
            <w:tcW w:w="3050" w:type="dxa"/>
            <w:vAlign w:val="center"/>
          </w:tcPr>
          <w:p w:rsidR="00205FB4" w:rsidRPr="00CC58E3" w:rsidRDefault="00205FB4" w:rsidP="00425097">
            <w:pPr>
              <w:spacing w:before="120" w:after="120"/>
              <w:jc w:val="both"/>
              <w:rPr>
                <w:color w:val="auto"/>
                <w:sz w:val="24"/>
                <w:szCs w:val="24"/>
              </w:rPr>
            </w:pPr>
            <w:r w:rsidRPr="000C7BED">
              <w:rPr>
                <w:color w:val="auto"/>
                <w:sz w:val="24"/>
                <w:szCs w:val="24"/>
              </w:rPr>
              <w:lastRenderedPageBreak/>
              <w:t>56. § (1) bekezdés ka) pont</w:t>
            </w:r>
          </w:p>
        </w:tc>
        <w:tc>
          <w:tcPr>
            <w:tcW w:w="3042" w:type="dxa"/>
            <w:vAlign w:val="center"/>
          </w:tcPr>
          <w:p w:rsidR="00205FB4" w:rsidRPr="00CC58E3" w:rsidRDefault="00205FB4" w:rsidP="00425097">
            <w:pPr>
              <w:keepNext/>
              <w:spacing w:before="120" w:after="120"/>
              <w:jc w:val="both"/>
              <w:outlineLvl w:val="2"/>
              <w:rPr>
                <w:color w:val="auto"/>
                <w:sz w:val="24"/>
                <w:szCs w:val="24"/>
              </w:rPr>
            </w:pPr>
          </w:p>
        </w:tc>
        <w:tc>
          <w:tcPr>
            <w:tcW w:w="3038" w:type="dxa"/>
            <w:vAlign w:val="center"/>
          </w:tcPr>
          <w:p w:rsidR="00205FB4" w:rsidRPr="00CC58E3" w:rsidRDefault="00205FB4" w:rsidP="00425097">
            <w:pPr>
              <w:keepNext/>
              <w:spacing w:before="120" w:after="120"/>
              <w:jc w:val="both"/>
              <w:outlineLvl w:val="2"/>
              <w:rPr>
                <w:color w:val="auto"/>
                <w:sz w:val="24"/>
                <w:szCs w:val="24"/>
              </w:rPr>
            </w:pPr>
          </w:p>
        </w:tc>
      </w:tr>
      <w:tr w:rsidR="00205FB4" w:rsidRPr="00CC58E3">
        <w:trPr>
          <w:trHeight w:val="465"/>
          <w:tblCellSpacing w:w="20" w:type="dxa"/>
        </w:trPr>
        <w:tc>
          <w:tcPr>
            <w:tcW w:w="3050" w:type="dxa"/>
            <w:vAlign w:val="center"/>
          </w:tcPr>
          <w:p w:rsidR="00205FB4" w:rsidRPr="00CC58E3" w:rsidRDefault="00205FB4" w:rsidP="00425097">
            <w:pPr>
              <w:spacing w:before="120" w:after="120"/>
              <w:jc w:val="both"/>
              <w:rPr>
                <w:color w:val="auto"/>
                <w:sz w:val="24"/>
                <w:szCs w:val="24"/>
              </w:rPr>
            </w:pPr>
            <w:r w:rsidRPr="000C7BED">
              <w:rPr>
                <w:color w:val="auto"/>
                <w:sz w:val="24"/>
                <w:szCs w:val="24"/>
              </w:rPr>
              <w:t>56. § (1) bekezdés kb) pont</w:t>
            </w:r>
          </w:p>
        </w:tc>
        <w:tc>
          <w:tcPr>
            <w:tcW w:w="3042" w:type="dxa"/>
            <w:vAlign w:val="center"/>
          </w:tcPr>
          <w:p w:rsidR="00205FB4" w:rsidRPr="00CC58E3" w:rsidRDefault="00205FB4" w:rsidP="00425097">
            <w:pPr>
              <w:keepNext/>
              <w:spacing w:before="120" w:after="120"/>
              <w:jc w:val="both"/>
              <w:outlineLvl w:val="2"/>
              <w:rPr>
                <w:color w:val="auto"/>
                <w:sz w:val="24"/>
                <w:szCs w:val="24"/>
              </w:rPr>
            </w:pPr>
          </w:p>
        </w:tc>
        <w:tc>
          <w:tcPr>
            <w:tcW w:w="3038" w:type="dxa"/>
            <w:vAlign w:val="center"/>
          </w:tcPr>
          <w:p w:rsidR="00205FB4" w:rsidRPr="00CC58E3" w:rsidRDefault="00205FB4" w:rsidP="00425097">
            <w:pPr>
              <w:keepNext/>
              <w:spacing w:before="120" w:after="120"/>
              <w:jc w:val="both"/>
              <w:outlineLvl w:val="2"/>
              <w:rPr>
                <w:color w:val="auto"/>
                <w:sz w:val="24"/>
                <w:szCs w:val="24"/>
              </w:rPr>
            </w:pPr>
          </w:p>
        </w:tc>
      </w:tr>
    </w:tbl>
    <w:p w:rsidR="00205FB4" w:rsidRPr="00CC58E3" w:rsidRDefault="00205FB4" w:rsidP="00944240">
      <w:pPr>
        <w:widowControl w:val="0"/>
        <w:autoSpaceDE w:val="0"/>
        <w:autoSpaceDN w:val="0"/>
        <w:rPr>
          <w:color w:val="auto"/>
          <w:sz w:val="24"/>
          <w:szCs w:val="24"/>
        </w:rPr>
      </w:pPr>
    </w:p>
    <w:p w:rsidR="00205FB4" w:rsidRPr="00CC58E3" w:rsidRDefault="00205FB4" w:rsidP="00944240">
      <w:pPr>
        <w:widowControl w:val="0"/>
        <w:autoSpaceDE w:val="0"/>
        <w:autoSpaceDN w:val="0"/>
        <w:jc w:val="both"/>
        <w:rPr>
          <w:color w:val="auto"/>
          <w:sz w:val="24"/>
          <w:szCs w:val="24"/>
        </w:rPr>
      </w:pPr>
      <w:r w:rsidRPr="000C7BED">
        <w:rPr>
          <w:color w:val="auto"/>
          <w:sz w:val="24"/>
          <w:szCs w:val="24"/>
        </w:rPr>
        <w:t xml:space="preserve">* </w:t>
      </w:r>
      <w:r w:rsidRPr="000C7BED">
        <w:rPr>
          <w:i/>
          <w:iCs/>
          <w:color w:val="auto"/>
          <w:sz w:val="24"/>
          <w:szCs w:val="24"/>
        </w:rPr>
        <w:t>Amennyiben az illetékes bíróság vagy hatóság nem bocsát ki a fenti kizáró okok valamelyikére a 310/2011. (XII.23.) Korm. rendelet 4. § a) és b) pontja szerinti kivonatot vagy igazolást, vagy azok nem terjednek ki az a) pontban hivatkozott esetek mindegyikére, akkor ezen kizáró ok fenn nem állását az ajánlattevő eskü alatt tett nyilatkozatával, vagy ha ilyen nyilatkozat nem ismert az érintett országban, az ajánlattevő által az illetékes bíróság, hatóság, kamara vagy szakmai szervezet előtt tett vagy közjegyző által hitelesített nyilatkozat benyújtásával kell igazolni.</w:t>
      </w:r>
    </w:p>
    <w:p w:rsidR="00205FB4" w:rsidRPr="00CC58E3" w:rsidRDefault="00205FB4" w:rsidP="00944240">
      <w:pPr>
        <w:widowControl w:val="0"/>
        <w:autoSpaceDE w:val="0"/>
        <w:autoSpaceDN w:val="0"/>
        <w:jc w:val="both"/>
        <w:rPr>
          <w:color w:val="auto"/>
          <w:sz w:val="24"/>
          <w:szCs w:val="24"/>
        </w:rPr>
      </w:pPr>
    </w:p>
    <w:p w:rsidR="00205FB4" w:rsidRPr="00CC58E3" w:rsidRDefault="00205FB4" w:rsidP="00944240">
      <w:pPr>
        <w:widowControl w:val="0"/>
        <w:autoSpaceDE w:val="0"/>
        <w:autoSpaceDN w:val="0"/>
        <w:jc w:val="both"/>
        <w:rPr>
          <w:color w:val="auto"/>
          <w:sz w:val="24"/>
          <w:szCs w:val="24"/>
        </w:rPr>
      </w:pPr>
    </w:p>
    <w:p w:rsidR="00205FB4" w:rsidRPr="00CC58E3" w:rsidRDefault="00205FB4" w:rsidP="00944240">
      <w:pPr>
        <w:tabs>
          <w:tab w:val="left" w:pos="851"/>
          <w:tab w:val="right" w:pos="8222"/>
        </w:tabs>
        <w:jc w:val="both"/>
        <w:rPr>
          <w:b/>
          <w:bCs/>
          <w:color w:val="auto"/>
          <w:sz w:val="24"/>
          <w:szCs w:val="24"/>
        </w:rPr>
      </w:pPr>
      <w:r w:rsidRPr="000C7BED">
        <w:rPr>
          <w:color w:val="auto"/>
          <w:sz w:val="24"/>
          <w:szCs w:val="24"/>
        </w:rPr>
        <w:t>Kelt:</w:t>
      </w:r>
    </w:p>
    <w:tbl>
      <w:tblPr>
        <w:tblW w:w="0" w:type="auto"/>
        <w:tblInd w:w="-68" w:type="dxa"/>
        <w:tblCellMar>
          <w:left w:w="70" w:type="dxa"/>
          <w:right w:w="70" w:type="dxa"/>
        </w:tblCellMar>
        <w:tblLook w:val="00A0"/>
      </w:tblPr>
      <w:tblGrid>
        <w:gridCol w:w="9210"/>
      </w:tblGrid>
      <w:tr w:rsidR="00205FB4" w:rsidRPr="00CC58E3" w:rsidTr="007E36F9">
        <w:tc>
          <w:tcPr>
            <w:tcW w:w="9210" w:type="dxa"/>
          </w:tcPr>
          <w:p w:rsidR="00205FB4" w:rsidRPr="00CC58E3" w:rsidRDefault="00205FB4" w:rsidP="007E36F9">
            <w:pPr>
              <w:ind w:right="-4677"/>
              <w:jc w:val="center"/>
              <w:rPr>
                <w:color w:val="auto"/>
                <w:sz w:val="24"/>
                <w:szCs w:val="24"/>
              </w:rPr>
            </w:pPr>
            <w:r w:rsidRPr="000C7BED">
              <w:rPr>
                <w:color w:val="auto"/>
                <w:sz w:val="24"/>
                <w:szCs w:val="24"/>
              </w:rPr>
              <w:t>………………………………</w:t>
            </w:r>
          </w:p>
        </w:tc>
      </w:tr>
      <w:tr w:rsidR="00205FB4" w:rsidRPr="00CC58E3" w:rsidTr="007E36F9">
        <w:tc>
          <w:tcPr>
            <w:tcW w:w="9210" w:type="dxa"/>
          </w:tcPr>
          <w:p w:rsidR="00205FB4" w:rsidRPr="00CC58E3" w:rsidRDefault="00205FB4" w:rsidP="007E36F9">
            <w:pPr>
              <w:ind w:right="-4677"/>
              <w:jc w:val="center"/>
              <w:rPr>
                <w:color w:val="auto"/>
                <w:sz w:val="24"/>
                <w:szCs w:val="24"/>
              </w:rPr>
            </w:pPr>
            <w:r w:rsidRPr="000C7BED">
              <w:rPr>
                <w:color w:val="auto"/>
                <w:sz w:val="24"/>
                <w:szCs w:val="24"/>
              </w:rPr>
              <w:t>cégszerű aláírás</w:t>
            </w:r>
          </w:p>
        </w:tc>
      </w:tr>
    </w:tbl>
    <w:p w:rsidR="00205FB4" w:rsidRPr="00CC58E3" w:rsidRDefault="00205FB4" w:rsidP="00944240">
      <w:pPr>
        <w:spacing w:after="200" w:line="276" w:lineRule="auto"/>
        <w:rPr>
          <w:color w:val="auto"/>
          <w:sz w:val="24"/>
          <w:szCs w:val="24"/>
        </w:rPr>
      </w:pPr>
      <w:r w:rsidRPr="000C7BED">
        <w:rPr>
          <w:color w:val="auto"/>
          <w:sz w:val="24"/>
          <w:szCs w:val="24"/>
        </w:rPr>
        <w:br w:type="page"/>
      </w:r>
    </w:p>
    <w:p w:rsidR="00205FB4" w:rsidRPr="00CC58E3" w:rsidRDefault="00205FB4" w:rsidP="00944240">
      <w:pPr>
        <w:spacing w:before="60" w:after="60" w:line="280" w:lineRule="exact"/>
        <w:jc w:val="right"/>
        <w:rPr>
          <w:b/>
          <w:bCs/>
          <w:color w:val="auto"/>
          <w:sz w:val="24"/>
          <w:szCs w:val="24"/>
        </w:rPr>
      </w:pPr>
      <w:r w:rsidRPr="000C7BED">
        <w:rPr>
          <w:b/>
          <w:bCs/>
          <w:color w:val="auto"/>
          <w:sz w:val="24"/>
          <w:szCs w:val="24"/>
        </w:rPr>
        <w:t>6. sz. formanyomtatvány</w:t>
      </w:r>
    </w:p>
    <w:p w:rsidR="00205FB4" w:rsidRPr="00CC58E3" w:rsidRDefault="00205FB4" w:rsidP="00944240">
      <w:pPr>
        <w:spacing w:before="60" w:after="60" w:line="280" w:lineRule="exact"/>
        <w:jc w:val="both"/>
        <w:rPr>
          <w:b/>
          <w:bCs/>
          <w:color w:val="auto"/>
          <w:sz w:val="24"/>
          <w:szCs w:val="24"/>
        </w:rPr>
      </w:pPr>
    </w:p>
    <w:p w:rsidR="00205FB4" w:rsidRPr="00CC58E3" w:rsidRDefault="00205FB4" w:rsidP="00944240">
      <w:pPr>
        <w:spacing w:before="60" w:after="60" w:line="280" w:lineRule="exact"/>
        <w:jc w:val="both"/>
        <w:rPr>
          <w:b/>
          <w:bCs/>
          <w:color w:val="auto"/>
          <w:sz w:val="24"/>
          <w:szCs w:val="24"/>
        </w:rPr>
      </w:pPr>
    </w:p>
    <w:p w:rsidR="00205FB4" w:rsidRPr="00CC58E3" w:rsidRDefault="00205FB4" w:rsidP="00944240">
      <w:pPr>
        <w:spacing w:before="60" w:after="60" w:line="280" w:lineRule="exact"/>
        <w:jc w:val="both"/>
        <w:rPr>
          <w:b/>
          <w:bCs/>
          <w:color w:val="auto"/>
          <w:sz w:val="24"/>
          <w:szCs w:val="24"/>
        </w:rPr>
      </w:pPr>
    </w:p>
    <w:p w:rsidR="00205FB4" w:rsidRPr="00CC58E3" w:rsidRDefault="00205FB4" w:rsidP="00944240">
      <w:pPr>
        <w:jc w:val="center"/>
        <w:rPr>
          <w:b/>
          <w:bCs/>
          <w:color w:val="auto"/>
          <w:sz w:val="24"/>
          <w:szCs w:val="24"/>
        </w:rPr>
      </w:pPr>
      <w:r w:rsidRPr="000C7BED">
        <w:rPr>
          <w:b/>
          <w:bCs/>
          <w:color w:val="auto"/>
          <w:sz w:val="24"/>
          <w:szCs w:val="24"/>
        </w:rPr>
        <w:t>NYILATKOZAT</w:t>
      </w:r>
    </w:p>
    <w:p w:rsidR="00205FB4" w:rsidRPr="00CC58E3" w:rsidRDefault="00205FB4" w:rsidP="00944240">
      <w:pPr>
        <w:jc w:val="center"/>
        <w:rPr>
          <w:b/>
          <w:bCs/>
          <w:color w:val="auto"/>
          <w:sz w:val="24"/>
          <w:szCs w:val="24"/>
        </w:rPr>
      </w:pPr>
      <w:r w:rsidRPr="000C7BED">
        <w:rPr>
          <w:b/>
          <w:bCs/>
          <w:color w:val="auto"/>
          <w:sz w:val="24"/>
          <w:szCs w:val="24"/>
        </w:rPr>
        <w:t>kizáró okokról az alkalmasság igazolására igénybe vett más szervezetek vonatkozásában</w:t>
      </w:r>
      <w:r>
        <w:rPr>
          <w:rStyle w:val="Lbjegyzet-karakterek"/>
          <w:rFonts w:eastAsia="Times New Roman"/>
          <w:color w:val="auto"/>
          <w:sz w:val="24"/>
          <w:szCs w:val="24"/>
        </w:rPr>
        <w:footnoteReference w:id="16"/>
      </w:r>
    </w:p>
    <w:p w:rsidR="00205FB4" w:rsidRPr="00CC58E3" w:rsidRDefault="00205FB4" w:rsidP="00944240">
      <w:pPr>
        <w:jc w:val="center"/>
        <w:rPr>
          <w:color w:val="auto"/>
          <w:sz w:val="24"/>
          <w:szCs w:val="24"/>
        </w:rPr>
      </w:pPr>
    </w:p>
    <w:p w:rsidR="00205FB4" w:rsidRPr="00CC58E3" w:rsidRDefault="00205FB4" w:rsidP="00944240">
      <w:pPr>
        <w:jc w:val="both"/>
        <w:rPr>
          <w:color w:val="auto"/>
          <w:sz w:val="24"/>
          <w:szCs w:val="24"/>
        </w:rPr>
      </w:pPr>
      <w:r w:rsidRPr="000C7BED">
        <w:rPr>
          <w:color w:val="auto"/>
          <w:sz w:val="24"/>
          <w:szCs w:val="24"/>
        </w:rPr>
        <w:t>(az ajánlattevő, közös ajánlattétel esetén* a közös ajánlattevők teszik külön-külön)</w:t>
      </w:r>
    </w:p>
    <w:p w:rsidR="00205FB4" w:rsidRPr="00CC58E3" w:rsidRDefault="00205FB4" w:rsidP="00944240">
      <w:pPr>
        <w:spacing w:before="60" w:after="60" w:line="280" w:lineRule="exact"/>
        <w:jc w:val="both"/>
        <w:rPr>
          <w:color w:val="auto"/>
          <w:sz w:val="24"/>
          <w:szCs w:val="24"/>
        </w:rPr>
      </w:pPr>
    </w:p>
    <w:p w:rsidR="00205FB4" w:rsidRPr="00CC58E3" w:rsidRDefault="00205FB4" w:rsidP="00944240">
      <w:pPr>
        <w:spacing w:before="60" w:after="60" w:line="280" w:lineRule="exact"/>
        <w:jc w:val="both"/>
        <w:rPr>
          <w:color w:val="auto"/>
          <w:sz w:val="24"/>
          <w:szCs w:val="24"/>
        </w:rPr>
      </w:pPr>
      <w:r w:rsidRPr="000C7BED">
        <w:rPr>
          <w:color w:val="auto"/>
          <w:sz w:val="24"/>
          <w:szCs w:val="24"/>
        </w:rPr>
        <w:t xml:space="preserve">Alulírott ………………… társaság (Ajánlattevő/közös ajánlattevő* megnevezése), melyet képvisel: ………………………… </w:t>
      </w:r>
    </w:p>
    <w:p w:rsidR="00205FB4" w:rsidRPr="00CC58E3" w:rsidRDefault="00205FB4" w:rsidP="00944240">
      <w:pPr>
        <w:spacing w:before="60" w:after="60" w:line="280" w:lineRule="exact"/>
        <w:jc w:val="both"/>
        <w:rPr>
          <w:color w:val="auto"/>
          <w:sz w:val="24"/>
          <w:szCs w:val="24"/>
        </w:rPr>
      </w:pPr>
    </w:p>
    <w:p w:rsidR="00205FB4" w:rsidRPr="00CC58E3" w:rsidRDefault="00205FB4" w:rsidP="00944240">
      <w:pPr>
        <w:spacing w:before="60" w:after="60" w:line="280" w:lineRule="exact"/>
        <w:jc w:val="both"/>
        <w:rPr>
          <w:b/>
          <w:bCs/>
          <w:color w:val="auto"/>
          <w:sz w:val="24"/>
          <w:szCs w:val="24"/>
        </w:rPr>
      </w:pPr>
      <w:r w:rsidRPr="000C7BED">
        <w:rPr>
          <w:b/>
          <w:bCs/>
          <w:color w:val="auto"/>
          <w:sz w:val="24"/>
          <w:szCs w:val="24"/>
        </w:rPr>
        <w:t>az alábbi nyilatkozatot tesszük:</w:t>
      </w:r>
    </w:p>
    <w:p w:rsidR="00205FB4" w:rsidRPr="00CC58E3" w:rsidRDefault="00205FB4" w:rsidP="00944240">
      <w:pPr>
        <w:spacing w:before="60" w:after="60" w:line="280" w:lineRule="exact"/>
        <w:jc w:val="both"/>
        <w:rPr>
          <w:b/>
          <w:bCs/>
          <w:color w:val="auto"/>
          <w:sz w:val="24"/>
          <w:szCs w:val="24"/>
        </w:rPr>
      </w:pPr>
    </w:p>
    <w:p w:rsidR="00205FB4" w:rsidRPr="00CC58E3" w:rsidRDefault="00205FB4" w:rsidP="00944240">
      <w:pPr>
        <w:spacing w:before="60" w:after="60" w:line="280" w:lineRule="exact"/>
        <w:jc w:val="both"/>
        <w:rPr>
          <w:color w:val="auto"/>
          <w:sz w:val="24"/>
          <w:szCs w:val="24"/>
        </w:rPr>
      </w:pPr>
      <w:r w:rsidRPr="000C7BED">
        <w:rPr>
          <w:color w:val="auto"/>
          <w:sz w:val="24"/>
          <w:szCs w:val="24"/>
        </w:rPr>
        <w:t>Az általunk az alkalmasságunk igazolására igénybe vett más szervezet - amennyiben ilyet az ajánlatban megjelöltünk-  nem tartozik a Kbt.56.§ (1) bekezdés a)- k) pontjai szerinti kizáró okok hatálya alá.</w:t>
      </w:r>
    </w:p>
    <w:p w:rsidR="00205FB4" w:rsidRPr="00CC58E3" w:rsidRDefault="00205FB4" w:rsidP="00944240">
      <w:pPr>
        <w:spacing w:before="60" w:after="60" w:line="280" w:lineRule="exact"/>
        <w:jc w:val="both"/>
        <w:rPr>
          <w:color w:val="auto"/>
          <w:sz w:val="24"/>
          <w:szCs w:val="24"/>
        </w:rPr>
      </w:pPr>
    </w:p>
    <w:p w:rsidR="00205FB4" w:rsidRPr="00CC58E3" w:rsidRDefault="00205FB4" w:rsidP="00944240">
      <w:pPr>
        <w:spacing w:before="60" w:after="60" w:line="280" w:lineRule="exact"/>
        <w:jc w:val="both"/>
        <w:rPr>
          <w:color w:val="auto"/>
          <w:sz w:val="24"/>
          <w:szCs w:val="24"/>
        </w:rPr>
      </w:pPr>
    </w:p>
    <w:p w:rsidR="00205FB4" w:rsidRPr="00CC58E3" w:rsidRDefault="00205FB4" w:rsidP="00944240">
      <w:pPr>
        <w:spacing w:before="60" w:after="60" w:line="280" w:lineRule="exact"/>
        <w:jc w:val="both"/>
        <w:rPr>
          <w:color w:val="auto"/>
          <w:sz w:val="24"/>
          <w:szCs w:val="24"/>
        </w:rPr>
      </w:pPr>
      <w:r w:rsidRPr="000C7BED">
        <w:rPr>
          <w:color w:val="auto"/>
          <w:sz w:val="24"/>
          <w:szCs w:val="24"/>
        </w:rPr>
        <w:t>Kelt:</w:t>
      </w:r>
    </w:p>
    <w:p w:rsidR="00205FB4" w:rsidRPr="00CC58E3" w:rsidRDefault="00205FB4" w:rsidP="00944240">
      <w:pPr>
        <w:spacing w:before="60" w:after="60" w:line="280" w:lineRule="exact"/>
        <w:jc w:val="both"/>
        <w:rPr>
          <w:color w:val="auto"/>
          <w:sz w:val="24"/>
          <w:szCs w:val="24"/>
        </w:rPr>
      </w:pPr>
    </w:p>
    <w:tbl>
      <w:tblPr>
        <w:tblW w:w="0" w:type="auto"/>
        <w:tblInd w:w="-68" w:type="dxa"/>
        <w:tblLayout w:type="fixed"/>
        <w:tblCellMar>
          <w:left w:w="70" w:type="dxa"/>
          <w:right w:w="70" w:type="dxa"/>
        </w:tblCellMar>
        <w:tblLook w:val="0000"/>
      </w:tblPr>
      <w:tblGrid>
        <w:gridCol w:w="4606"/>
        <w:gridCol w:w="4606"/>
      </w:tblGrid>
      <w:tr w:rsidR="00205FB4" w:rsidRPr="00CC58E3">
        <w:tc>
          <w:tcPr>
            <w:tcW w:w="4606" w:type="dxa"/>
          </w:tcPr>
          <w:p w:rsidR="00205FB4" w:rsidRPr="00CC58E3" w:rsidRDefault="00205FB4" w:rsidP="00425097">
            <w:pPr>
              <w:snapToGrid w:val="0"/>
              <w:spacing w:before="60" w:after="60" w:line="280" w:lineRule="exact"/>
              <w:jc w:val="both"/>
              <w:rPr>
                <w:color w:val="auto"/>
                <w:sz w:val="24"/>
                <w:szCs w:val="24"/>
              </w:rPr>
            </w:pPr>
          </w:p>
        </w:tc>
        <w:tc>
          <w:tcPr>
            <w:tcW w:w="4606" w:type="dxa"/>
          </w:tcPr>
          <w:p w:rsidR="00205FB4" w:rsidRPr="00CC58E3" w:rsidRDefault="00205FB4" w:rsidP="00425097">
            <w:pPr>
              <w:spacing w:before="60" w:after="60" w:line="280" w:lineRule="exact"/>
              <w:jc w:val="center"/>
              <w:rPr>
                <w:color w:val="auto"/>
                <w:sz w:val="24"/>
                <w:szCs w:val="24"/>
              </w:rPr>
            </w:pPr>
            <w:r w:rsidRPr="000C7BED">
              <w:rPr>
                <w:color w:val="auto"/>
                <w:sz w:val="24"/>
                <w:szCs w:val="24"/>
              </w:rPr>
              <w:t>………………………………</w:t>
            </w:r>
          </w:p>
        </w:tc>
      </w:tr>
      <w:tr w:rsidR="00205FB4" w:rsidRPr="00CC58E3">
        <w:tc>
          <w:tcPr>
            <w:tcW w:w="4606" w:type="dxa"/>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c>
          <w:tcPr>
            <w:tcW w:w="4606" w:type="dxa"/>
          </w:tcPr>
          <w:p w:rsidR="00205FB4" w:rsidRPr="00CC58E3" w:rsidRDefault="00205FB4" w:rsidP="00425097">
            <w:pPr>
              <w:spacing w:before="60" w:after="60" w:line="280" w:lineRule="exact"/>
              <w:jc w:val="center"/>
              <w:rPr>
                <w:color w:val="auto"/>
                <w:sz w:val="24"/>
                <w:szCs w:val="24"/>
              </w:rPr>
            </w:pPr>
            <w:r w:rsidRPr="000C7BED">
              <w:rPr>
                <w:color w:val="auto"/>
                <w:sz w:val="24"/>
                <w:szCs w:val="24"/>
              </w:rPr>
              <w:t>aláírás</w:t>
            </w:r>
          </w:p>
        </w:tc>
      </w:tr>
    </w:tbl>
    <w:p w:rsidR="00205FB4" w:rsidRPr="00CC58E3" w:rsidRDefault="00205FB4" w:rsidP="00944240">
      <w:pPr>
        <w:jc w:val="both"/>
        <w:rPr>
          <w:b/>
          <w:bCs/>
          <w:color w:val="auto"/>
          <w:sz w:val="24"/>
          <w:szCs w:val="24"/>
        </w:rPr>
      </w:pPr>
    </w:p>
    <w:p w:rsidR="00205FB4" w:rsidRPr="00CC58E3" w:rsidRDefault="00205FB4" w:rsidP="00944240">
      <w:pPr>
        <w:spacing w:after="200" w:line="276" w:lineRule="auto"/>
        <w:rPr>
          <w:b/>
          <w:bCs/>
          <w:color w:val="auto"/>
          <w:sz w:val="24"/>
          <w:szCs w:val="24"/>
        </w:rPr>
      </w:pPr>
      <w:r w:rsidRPr="000C7BED">
        <w:rPr>
          <w:b/>
          <w:bCs/>
          <w:color w:val="auto"/>
          <w:sz w:val="24"/>
          <w:szCs w:val="24"/>
        </w:rPr>
        <w:br w:type="page"/>
      </w:r>
    </w:p>
    <w:p w:rsidR="00205FB4" w:rsidRPr="00CC58E3" w:rsidRDefault="00205FB4" w:rsidP="00944240">
      <w:pPr>
        <w:jc w:val="right"/>
        <w:rPr>
          <w:color w:val="auto"/>
          <w:sz w:val="24"/>
          <w:szCs w:val="24"/>
        </w:rPr>
      </w:pPr>
      <w:r w:rsidRPr="000C7BED">
        <w:rPr>
          <w:b/>
          <w:bCs/>
          <w:color w:val="auto"/>
          <w:sz w:val="24"/>
          <w:szCs w:val="24"/>
        </w:rPr>
        <w:t>7. sz. formanyomtatvány</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p>
    <w:p w:rsidR="00205FB4" w:rsidRPr="00CC58E3" w:rsidRDefault="00205FB4" w:rsidP="00944240">
      <w:pPr>
        <w:jc w:val="center"/>
        <w:rPr>
          <w:b/>
          <w:bCs/>
          <w:color w:val="auto"/>
          <w:sz w:val="24"/>
          <w:szCs w:val="24"/>
        </w:rPr>
      </w:pPr>
    </w:p>
    <w:p w:rsidR="00205FB4" w:rsidRPr="00CC58E3" w:rsidRDefault="00205FB4" w:rsidP="00944240">
      <w:pPr>
        <w:jc w:val="center"/>
        <w:rPr>
          <w:b/>
          <w:bCs/>
          <w:color w:val="auto"/>
          <w:sz w:val="24"/>
          <w:szCs w:val="24"/>
        </w:rPr>
      </w:pPr>
      <w:r w:rsidRPr="000C7BED">
        <w:rPr>
          <w:b/>
          <w:bCs/>
          <w:color w:val="auto"/>
          <w:sz w:val="24"/>
          <w:szCs w:val="24"/>
        </w:rPr>
        <w:t>Nyilatkozat az eljárást megindító felhívás III.2.2. pont szerinti alkalmassági feltétel vonatkozásában</w:t>
      </w:r>
      <w:r>
        <w:rPr>
          <w:rStyle w:val="Lbjegyzet-hivatkozs"/>
          <w:b/>
          <w:bCs/>
          <w:color w:val="auto"/>
          <w:sz w:val="24"/>
          <w:szCs w:val="24"/>
        </w:rPr>
        <w:footnoteReference w:id="17"/>
      </w:r>
    </w:p>
    <w:p w:rsidR="00205FB4" w:rsidRPr="00CC58E3" w:rsidRDefault="00205FB4" w:rsidP="00944240">
      <w:pPr>
        <w:jc w:val="center"/>
        <w:rPr>
          <w:b/>
          <w:bCs/>
          <w:color w:val="auto"/>
          <w:sz w:val="24"/>
          <w:szCs w:val="24"/>
        </w:rPr>
      </w:pPr>
    </w:p>
    <w:p w:rsidR="00205FB4" w:rsidRPr="00CC58E3" w:rsidRDefault="00205FB4" w:rsidP="00944240">
      <w:pPr>
        <w:jc w:val="center"/>
        <w:rPr>
          <w:b/>
          <w:bCs/>
          <w:color w:val="auto"/>
          <w:sz w:val="24"/>
          <w:szCs w:val="24"/>
        </w:rPr>
      </w:pPr>
    </w:p>
    <w:p w:rsidR="00205FB4" w:rsidRPr="00CC58E3" w:rsidRDefault="00205FB4" w:rsidP="00944240">
      <w:pPr>
        <w:jc w:val="both"/>
        <w:rPr>
          <w:b/>
          <w:bCs/>
          <w:color w:val="auto"/>
          <w:sz w:val="24"/>
          <w:szCs w:val="24"/>
        </w:rPr>
      </w:pPr>
    </w:p>
    <w:p w:rsidR="00D237FE" w:rsidRPr="0045616D" w:rsidRDefault="00D237FE" w:rsidP="00D237FE">
      <w:pPr>
        <w:ind w:left="360"/>
        <w:jc w:val="both"/>
        <w:rPr>
          <w:color w:val="auto"/>
          <w:sz w:val="24"/>
          <w:szCs w:val="24"/>
        </w:rPr>
      </w:pPr>
      <w:r w:rsidRPr="0045616D">
        <w:rPr>
          <w:color w:val="auto"/>
          <w:sz w:val="24"/>
          <w:szCs w:val="24"/>
        </w:rPr>
        <w:t>Alulírott ……… (nyilatkozó személy megnevezése) a/az ………….. (a képviselt szervezet neve, címe) nevében kijelentem, hogy az általam képviselt gazdasági szereplő közbeszerzés tárgya (villamos energia kereskedelmi tevékenység végzése) szerinti, rendszerhasználati díjak nélküli, ÁFA nélkül számított árbevétele az előző három üzleti évben az alábbi módon alakult:</w:t>
      </w:r>
    </w:p>
    <w:p w:rsidR="00D237FE" w:rsidRPr="0045616D" w:rsidRDefault="00D237FE" w:rsidP="00D237FE">
      <w:pPr>
        <w:ind w:left="360"/>
        <w:jc w:val="both"/>
        <w:rPr>
          <w:color w:val="auto"/>
          <w:sz w:val="24"/>
          <w:szCs w:val="24"/>
        </w:rPr>
      </w:pPr>
    </w:p>
    <w:p w:rsidR="00D237FE" w:rsidRPr="0045616D" w:rsidRDefault="00D237FE" w:rsidP="00D237FE">
      <w:pPr>
        <w:ind w:left="360"/>
        <w:jc w:val="both"/>
        <w:rPr>
          <w:color w:val="auto"/>
          <w:sz w:val="24"/>
          <w:szCs w:val="24"/>
        </w:rPr>
      </w:pPr>
    </w:p>
    <w:tbl>
      <w:tblPr>
        <w:tblW w:w="0" w:type="auto"/>
        <w:tblInd w:w="55" w:type="dxa"/>
        <w:tblLayout w:type="fixed"/>
        <w:tblCellMar>
          <w:top w:w="55" w:type="dxa"/>
          <w:left w:w="55" w:type="dxa"/>
          <w:bottom w:w="55" w:type="dxa"/>
          <w:right w:w="55" w:type="dxa"/>
        </w:tblCellMar>
        <w:tblLook w:val="0000"/>
      </w:tblPr>
      <w:tblGrid>
        <w:gridCol w:w="4425"/>
        <w:gridCol w:w="4856"/>
      </w:tblGrid>
      <w:tr w:rsidR="00D237FE" w:rsidRPr="0045616D" w:rsidTr="00D237FE">
        <w:tc>
          <w:tcPr>
            <w:tcW w:w="4425" w:type="dxa"/>
          </w:tcPr>
          <w:p w:rsidR="00D237FE" w:rsidRPr="0045616D" w:rsidRDefault="00D237FE" w:rsidP="00D237FE">
            <w:pPr>
              <w:pStyle w:val="Tblzattartalom"/>
              <w:jc w:val="center"/>
            </w:pPr>
            <w:r w:rsidRPr="0045616D">
              <w:t>Az érintett üzleti év</w:t>
            </w:r>
          </w:p>
        </w:tc>
        <w:tc>
          <w:tcPr>
            <w:tcW w:w="4856" w:type="dxa"/>
          </w:tcPr>
          <w:p w:rsidR="00D237FE" w:rsidRPr="0045616D" w:rsidRDefault="00D237FE" w:rsidP="00D237FE">
            <w:pPr>
              <w:pStyle w:val="Tblzattartalom"/>
              <w:jc w:val="center"/>
            </w:pPr>
            <w:r w:rsidRPr="0045616D">
              <w:t xml:space="preserve">Nettó HUF </w:t>
            </w:r>
          </w:p>
        </w:tc>
      </w:tr>
      <w:tr w:rsidR="00D237FE" w:rsidRPr="0045616D" w:rsidTr="00D237FE">
        <w:tc>
          <w:tcPr>
            <w:tcW w:w="4425" w:type="dxa"/>
          </w:tcPr>
          <w:p w:rsidR="00D237FE" w:rsidRPr="0045616D" w:rsidRDefault="00D237FE" w:rsidP="00D237FE">
            <w:pPr>
              <w:ind w:left="360"/>
              <w:jc w:val="center"/>
              <w:rPr>
                <w:color w:val="auto"/>
                <w:sz w:val="24"/>
                <w:szCs w:val="24"/>
              </w:rPr>
            </w:pPr>
            <w:r w:rsidRPr="0045616D">
              <w:rPr>
                <w:color w:val="auto"/>
                <w:sz w:val="24"/>
                <w:szCs w:val="24"/>
              </w:rPr>
              <w:t>Az eljárást megindító felhívás feladását megelőző első üzleti év</w:t>
            </w:r>
          </w:p>
        </w:tc>
        <w:tc>
          <w:tcPr>
            <w:tcW w:w="4856" w:type="dxa"/>
          </w:tcPr>
          <w:p w:rsidR="00D237FE" w:rsidRPr="0045616D" w:rsidRDefault="00D237FE" w:rsidP="00D237FE">
            <w:pPr>
              <w:pStyle w:val="Tblzattartalom"/>
              <w:snapToGrid w:val="0"/>
              <w:jc w:val="both"/>
            </w:pPr>
          </w:p>
        </w:tc>
      </w:tr>
      <w:tr w:rsidR="00D237FE" w:rsidRPr="0045616D" w:rsidTr="00D237FE">
        <w:tc>
          <w:tcPr>
            <w:tcW w:w="4425" w:type="dxa"/>
          </w:tcPr>
          <w:p w:rsidR="00D237FE" w:rsidRPr="0045616D" w:rsidRDefault="00D237FE" w:rsidP="00D237FE">
            <w:pPr>
              <w:ind w:left="360"/>
              <w:jc w:val="center"/>
              <w:rPr>
                <w:color w:val="auto"/>
                <w:sz w:val="24"/>
                <w:szCs w:val="24"/>
              </w:rPr>
            </w:pPr>
            <w:r w:rsidRPr="0045616D">
              <w:rPr>
                <w:color w:val="auto"/>
                <w:sz w:val="24"/>
                <w:szCs w:val="24"/>
              </w:rPr>
              <w:t>Az eljárást megindító felhívás feladását megelőző második üzleti év</w:t>
            </w:r>
          </w:p>
        </w:tc>
        <w:tc>
          <w:tcPr>
            <w:tcW w:w="4856" w:type="dxa"/>
          </w:tcPr>
          <w:p w:rsidR="00D237FE" w:rsidRPr="0045616D" w:rsidRDefault="00D237FE" w:rsidP="00D237FE">
            <w:pPr>
              <w:pStyle w:val="Tblzattartalom"/>
              <w:snapToGrid w:val="0"/>
              <w:jc w:val="both"/>
            </w:pPr>
          </w:p>
        </w:tc>
      </w:tr>
      <w:tr w:rsidR="00D237FE" w:rsidRPr="0045616D" w:rsidTr="00D237FE">
        <w:tc>
          <w:tcPr>
            <w:tcW w:w="4425" w:type="dxa"/>
          </w:tcPr>
          <w:p w:rsidR="00D237FE" w:rsidRPr="0045616D" w:rsidRDefault="00D237FE" w:rsidP="00D237FE">
            <w:pPr>
              <w:ind w:left="360"/>
              <w:jc w:val="center"/>
              <w:rPr>
                <w:color w:val="auto"/>
                <w:sz w:val="24"/>
                <w:szCs w:val="24"/>
              </w:rPr>
            </w:pPr>
            <w:r w:rsidRPr="0045616D">
              <w:rPr>
                <w:color w:val="auto"/>
                <w:sz w:val="24"/>
                <w:szCs w:val="24"/>
              </w:rPr>
              <w:t>Az eljárást megindító felhívás feladását megelőző harmadik üzleti év</w:t>
            </w:r>
          </w:p>
        </w:tc>
        <w:tc>
          <w:tcPr>
            <w:tcW w:w="4856" w:type="dxa"/>
          </w:tcPr>
          <w:p w:rsidR="00D237FE" w:rsidRPr="0045616D" w:rsidRDefault="00D237FE" w:rsidP="00D237FE">
            <w:pPr>
              <w:pStyle w:val="Tblzattartalom"/>
              <w:snapToGrid w:val="0"/>
              <w:jc w:val="both"/>
            </w:pPr>
          </w:p>
        </w:tc>
      </w:tr>
    </w:tbl>
    <w:p w:rsidR="00205FB4" w:rsidRPr="00CC58E3" w:rsidRDefault="00205FB4" w:rsidP="00944240">
      <w:pPr>
        <w:jc w:val="both"/>
        <w:rPr>
          <w:color w:val="auto"/>
          <w:sz w:val="24"/>
          <w:szCs w:val="24"/>
        </w:rPr>
      </w:pPr>
    </w:p>
    <w:p w:rsidR="00205FB4" w:rsidRPr="00CC58E3" w:rsidRDefault="00205FB4" w:rsidP="00944240">
      <w:pPr>
        <w:ind w:left="360"/>
        <w:jc w:val="both"/>
        <w:rPr>
          <w:color w:val="auto"/>
          <w:sz w:val="24"/>
          <w:szCs w:val="24"/>
        </w:rPr>
      </w:pPr>
    </w:p>
    <w:p w:rsidR="00205FB4" w:rsidRPr="00CC58E3" w:rsidRDefault="00205FB4" w:rsidP="00944240">
      <w:pPr>
        <w:ind w:left="360"/>
        <w:jc w:val="both"/>
        <w:rPr>
          <w:color w:val="auto"/>
          <w:sz w:val="24"/>
          <w:szCs w:val="24"/>
        </w:rPr>
      </w:pPr>
    </w:p>
    <w:p w:rsidR="00205FB4" w:rsidRPr="00CC58E3" w:rsidRDefault="00205FB4" w:rsidP="00944240">
      <w:pPr>
        <w:ind w:left="360"/>
        <w:jc w:val="both"/>
        <w:rPr>
          <w:color w:val="auto"/>
          <w:sz w:val="24"/>
          <w:szCs w:val="24"/>
        </w:rPr>
      </w:pPr>
      <w:r w:rsidRPr="000C7BED">
        <w:rPr>
          <w:color w:val="auto"/>
          <w:sz w:val="24"/>
          <w:szCs w:val="24"/>
        </w:rPr>
        <w:t>Dátum</w:t>
      </w:r>
    </w:p>
    <w:p w:rsidR="00205FB4" w:rsidRPr="00CC58E3" w:rsidRDefault="00205FB4" w:rsidP="00944240">
      <w:pPr>
        <w:ind w:left="360"/>
        <w:jc w:val="both"/>
        <w:rPr>
          <w:color w:val="auto"/>
          <w:sz w:val="24"/>
          <w:szCs w:val="24"/>
        </w:rPr>
      </w:pPr>
    </w:p>
    <w:p w:rsidR="00205FB4" w:rsidRPr="00CC58E3" w:rsidRDefault="00205FB4" w:rsidP="00944240">
      <w:pPr>
        <w:ind w:left="360"/>
        <w:jc w:val="both"/>
        <w:rPr>
          <w:color w:val="auto"/>
          <w:sz w:val="24"/>
          <w:szCs w:val="24"/>
        </w:rPr>
      </w:pPr>
    </w:p>
    <w:p w:rsidR="00205FB4" w:rsidRPr="00CC58E3" w:rsidRDefault="00205FB4" w:rsidP="00944240">
      <w:pPr>
        <w:ind w:left="360"/>
        <w:jc w:val="both"/>
        <w:rPr>
          <w:color w:val="auto"/>
          <w:sz w:val="24"/>
          <w:szCs w:val="24"/>
        </w:rPr>
      </w:pPr>
    </w:p>
    <w:p w:rsidR="00205FB4" w:rsidRPr="00CC58E3" w:rsidRDefault="00205FB4" w:rsidP="00944240">
      <w:pPr>
        <w:spacing w:after="120"/>
        <w:ind w:left="7440" w:firstLine="348"/>
        <w:jc w:val="both"/>
        <w:rPr>
          <w:color w:val="auto"/>
          <w:sz w:val="24"/>
          <w:szCs w:val="24"/>
        </w:rPr>
      </w:pPr>
      <w:r w:rsidRPr="000C7BED">
        <w:rPr>
          <w:color w:val="auto"/>
          <w:sz w:val="24"/>
          <w:szCs w:val="24"/>
        </w:rPr>
        <w:t>Aláírás</w:t>
      </w:r>
    </w:p>
    <w:p w:rsidR="00205FB4" w:rsidRPr="00CC58E3" w:rsidRDefault="00205FB4" w:rsidP="00944240">
      <w:pPr>
        <w:spacing w:after="200" w:line="276" w:lineRule="auto"/>
        <w:rPr>
          <w:color w:val="auto"/>
          <w:sz w:val="24"/>
          <w:szCs w:val="24"/>
        </w:rPr>
      </w:pPr>
      <w:r w:rsidRPr="000C7BED">
        <w:rPr>
          <w:color w:val="auto"/>
          <w:sz w:val="24"/>
          <w:szCs w:val="24"/>
        </w:rPr>
        <w:br w:type="page"/>
      </w:r>
    </w:p>
    <w:p w:rsidR="00205FB4" w:rsidRPr="00CC58E3" w:rsidRDefault="00205FB4" w:rsidP="00944240">
      <w:pPr>
        <w:jc w:val="right"/>
        <w:rPr>
          <w:b/>
          <w:bCs/>
          <w:color w:val="auto"/>
          <w:sz w:val="24"/>
          <w:szCs w:val="24"/>
        </w:rPr>
      </w:pPr>
      <w:r w:rsidRPr="001459DC">
        <w:rPr>
          <w:b/>
          <w:bCs/>
          <w:color w:val="auto"/>
          <w:sz w:val="24"/>
          <w:szCs w:val="24"/>
        </w:rPr>
        <w:t>8/1. sz. formanyomtatvány</w:t>
      </w:r>
    </w:p>
    <w:p w:rsidR="00205FB4" w:rsidRPr="00CC58E3" w:rsidRDefault="00205FB4" w:rsidP="00944240">
      <w:pPr>
        <w:jc w:val="right"/>
        <w:rPr>
          <w:b/>
          <w:bCs/>
          <w:color w:val="auto"/>
          <w:sz w:val="24"/>
          <w:szCs w:val="24"/>
        </w:rPr>
      </w:pPr>
    </w:p>
    <w:p w:rsidR="00205FB4" w:rsidRPr="00CC58E3" w:rsidRDefault="00205FB4" w:rsidP="00944240">
      <w:pPr>
        <w:jc w:val="center"/>
        <w:rPr>
          <w:b/>
          <w:bCs/>
          <w:color w:val="auto"/>
          <w:sz w:val="24"/>
          <w:szCs w:val="24"/>
        </w:rPr>
      </w:pPr>
      <w:r w:rsidRPr="000C7BED">
        <w:rPr>
          <w:b/>
          <w:bCs/>
          <w:color w:val="auto"/>
          <w:sz w:val="24"/>
          <w:szCs w:val="24"/>
        </w:rPr>
        <w:t>NYILATKOZAT</w:t>
      </w:r>
    </w:p>
    <w:p w:rsidR="00205FB4" w:rsidRDefault="00205FB4" w:rsidP="00944240">
      <w:pPr>
        <w:jc w:val="center"/>
        <w:rPr>
          <w:b/>
          <w:bCs/>
          <w:color w:val="auto"/>
          <w:sz w:val="24"/>
          <w:szCs w:val="24"/>
        </w:rPr>
      </w:pPr>
      <w:r w:rsidRPr="000C7BED">
        <w:rPr>
          <w:b/>
          <w:bCs/>
          <w:color w:val="auto"/>
          <w:sz w:val="24"/>
          <w:szCs w:val="24"/>
        </w:rPr>
        <w:t>a Kbt. 55.§ (5)-(6) bekezdésére vonatkozóan</w:t>
      </w:r>
      <w:r>
        <w:rPr>
          <w:rStyle w:val="Lbjegyzet-karakterek"/>
          <w:b/>
          <w:bCs/>
          <w:color w:val="auto"/>
          <w:sz w:val="24"/>
          <w:szCs w:val="24"/>
        </w:rPr>
        <w:footnoteReference w:id="18"/>
      </w:r>
    </w:p>
    <w:p w:rsidR="00463A84" w:rsidRPr="00CC58E3" w:rsidRDefault="00463A84" w:rsidP="00944240">
      <w:pPr>
        <w:jc w:val="center"/>
        <w:rPr>
          <w:b/>
          <w:bCs/>
          <w:color w:val="auto"/>
          <w:sz w:val="24"/>
          <w:szCs w:val="24"/>
        </w:rPr>
      </w:pPr>
    </w:p>
    <w:p w:rsidR="00205FB4" w:rsidRPr="00CC58E3" w:rsidRDefault="00463A84" w:rsidP="00944240">
      <w:pPr>
        <w:jc w:val="center"/>
        <w:rPr>
          <w:b/>
          <w:bCs/>
          <w:color w:val="auto"/>
          <w:sz w:val="24"/>
          <w:szCs w:val="24"/>
        </w:rPr>
      </w:pPr>
      <w:r w:rsidRPr="0045616D">
        <w:rPr>
          <w:b/>
          <w:color w:val="auto"/>
          <w:sz w:val="24"/>
          <w:szCs w:val="24"/>
        </w:rPr>
        <w:t>Villamos ene</w:t>
      </w:r>
      <w:r w:rsidR="00304479">
        <w:rPr>
          <w:b/>
          <w:color w:val="auto"/>
          <w:sz w:val="24"/>
          <w:szCs w:val="24"/>
        </w:rPr>
        <w:t>rgia kereskedő kiválasztása 2016</w:t>
      </w:r>
      <w:r w:rsidRPr="0045616D">
        <w:rPr>
          <w:b/>
          <w:color w:val="auto"/>
          <w:sz w:val="24"/>
          <w:szCs w:val="24"/>
        </w:rPr>
        <w:t>. évre MNV</w:t>
      </w:r>
    </w:p>
    <w:p w:rsidR="00205FB4" w:rsidRPr="00CC58E3" w:rsidRDefault="00205FB4" w:rsidP="00944240">
      <w:pPr>
        <w:jc w:val="center"/>
        <w:rPr>
          <w:b/>
          <w:bCs/>
          <w:color w:val="auto"/>
          <w:sz w:val="24"/>
          <w:szCs w:val="24"/>
        </w:rPr>
      </w:pPr>
    </w:p>
    <w:p w:rsidR="00205FB4" w:rsidRPr="00CC58E3" w:rsidRDefault="001E2685" w:rsidP="00944240">
      <w:pPr>
        <w:jc w:val="center"/>
        <w:rPr>
          <w:color w:val="auto"/>
          <w:sz w:val="24"/>
          <w:szCs w:val="24"/>
        </w:rPr>
      </w:pPr>
      <w:r>
        <w:rPr>
          <w:color w:val="auto"/>
          <w:sz w:val="24"/>
          <w:szCs w:val="24"/>
        </w:rPr>
        <w:t>1. r</w:t>
      </w:r>
      <w:r w:rsidR="00205FB4" w:rsidRPr="000C7BED">
        <w:rPr>
          <w:color w:val="auto"/>
          <w:sz w:val="24"/>
          <w:szCs w:val="24"/>
        </w:rPr>
        <w:t>észteljesítés</w:t>
      </w:r>
    </w:p>
    <w:p w:rsidR="00205FB4" w:rsidRPr="00CC58E3" w:rsidRDefault="00205FB4" w:rsidP="00944240">
      <w:pPr>
        <w:jc w:val="center"/>
        <w:rPr>
          <w:b/>
          <w:bCs/>
          <w:color w:val="auto"/>
          <w:sz w:val="24"/>
          <w:szCs w:val="24"/>
        </w:rPr>
      </w:pPr>
    </w:p>
    <w:p w:rsidR="00205FB4" w:rsidRPr="00CC58E3" w:rsidRDefault="00205FB4" w:rsidP="00944240">
      <w:pPr>
        <w:jc w:val="both"/>
        <w:rPr>
          <w:color w:val="auto"/>
          <w:sz w:val="24"/>
          <w:szCs w:val="24"/>
        </w:rPr>
      </w:pPr>
      <w:r w:rsidRPr="000C7BED">
        <w:rPr>
          <w:color w:val="auto"/>
          <w:sz w:val="24"/>
          <w:szCs w:val="24"/>
        </w:rPr>
        <w:t>Alulírott ……… (nyilatkozó személy megnevezése) a/az ………….. (a képviselt szervezet neve, címe) nevében kijelentem, hogy az általam képviselt ajánlattevő az alkalmassági feltételnek való megfeleléshez más szervezet (vagy személy) kapacitására támaszkodik az alábbiak szerint:</w:t>
      </w:r>
    </w:p>
    <w:p w:rsidR="00205FB4" w:rsidRPr="00CC58E3" w:rsidRDefault="00205FB4" w:rsidP="00944240">
      <w:pPr>
        <w:jc w:val="both"/>
        <w:rPr>
          <w:color w:val="auto"/>
          <w:sz w:val="24"/>
          <w:szCs w:val="24"/>
        </w:rPr>
      </w:pPr>
    </w:p>
    <w:tbl>
      <w:tblPr>
        <w:tblW w:w="9448" w:type="dxa"/>
        <w:tblInd w:w="-106" w:type="dxa"/>
        <w:tblLayout w:type="fixed"/>
        <w:tblLook w:val="0000"/>
      </w:tblPr>
      <w:tblGrid>
        <w:gridCol w:w="9448"/>
      </w:tblGrid>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center"/>
              <w:rPr>
                <w:color w:val="auto"/>
                <w:sz w:val="24"/>
                <w:szCs w:val="24"/>
              </w:rPr>
            </w:pPr>
            <w:r w:rsidRPr="000C7BED">
              <w:rPr>
                <w:b/>
                <w:bCs/>
                <w:color w:val="auto"/>
                <w:sz w:val="24"/>
                <w:szCs w:val="24"/>
              </w:rPr>
              <w:t>Az alkalmasság igazolásában részt vevő más szervezet neve, címe:</w:t>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keepNext/>
              <w:tabs>
                <w:tab w:val="right" w:leader="underscore" w:pos="9072"/>
              </w:tabs>
              <w:suppressAutoHyphens/>
              <w:snapToGrid w:val="0"/>
              <w:jc w:val="both"/>
              <w:outlineLvl w:val="0"/>
              <w:rPr>
                <w:color w:val="auto"/>
                <w:sz w:val="24"/>
                <w:szCs w:val="24"/>
              </w:rPr>
            </w:pP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center"/>
              <w:rPr>
                <w:color w:val="auto"/>
                <w:sz w:val="24"/>
                <w:szCs w:val="24"/>
              </w:rPr>
            </w:pPr>
            <w:r w:rsidRPr="000C7BED">
              <w:rPr>
                <w:b/>
                <w:bCs/>
                <w:color w:val="auto"/>
                <w:sz w:val="24"/>
                <w:szCs w:val="24"/>
              </w:rPr>
              <w:t>Azon alkalmassági követelmény, melynek igazolása érdekében ezen szervezet erőforrásaira támaszkodunk:</w:t>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center"/>
              <w:rPr>
                <w:b/>
                <w:bCs/>
                <w:color w:val="auto"/>
                <w:sz w:val="24"/>
                <w:szCs w:val="24"/>
              </w:rPr>
            </w:pPr>
            <w:r w:rsidRPr="000C7BED">
              <w:rPr>
                <w:color w:val="auto"/>
                <w:sz w:val="24"/>
                <w:szCs w:val="24"/>
              </w:rPr>
              <w:t>az eljárást megindító felhívás ……. pontja szerinti követelmény</w:t>
            </w:r>
            <w:r>
              <w:rPr>
                <w:rStyle w:val="Lbjegyzet-karakterek"/>
                <w:color w:val="auto"/>
                <w:sz w:val="24"/>
                <w:szCs w:val="24"/>
              </w:rPr>
              <w:footnoteReference w:id="19"/>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center"/>
              <w:rPr>
                <w:color w:val="auto"/>
                <w:sz w:val="24"/>
                <w:szCs w:val="24"/>
              </w:rPr>
            </w:pPr>
            <w:r w:rsidRPr="000C7BED">
              <w:rPr>
                <w:b/>
                <w:bCs/>
                <w:color w:val="auto"/>
                <w:sz w:val="24"/>
                <w:szCs w:val="24"/>
              </w:rPr>
              <w:t>A kapacitásait rendelkezésre bocsátó szervezet nyilatkozatának csatolása a Kbt. 55.§ (5) bekezdése szerint:</w:t>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center"/>
              <w:rPr>
                <w:b/>
                <w:bCs/>
                <w:color w:val="auto"/>
                <w:sz w:val="24"/>
                <w:szCs w:val="24"/>
              </w:rPr>
            </w:pPr>
            <w:r w:rsidRPr="000C7BED">
              <w:rPr>
                <w:color w:val="auto"/>
                <w:sz w:val="24"/>
                <w:szCs w:val="24"/>
              </w:rPr>
              <w:t>A kapacitásait rendelkezésre bocsátó szervezet nyilatkozatát arról, hogy a szerződés teljesítéséhez szükséges erőforrások rendelkezésre állnak majd a szerződés teljesítésének időtartama alatt az ajánlat részeként csatoljuk</w:t>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center"/>
              <w:rPr>
                <w:b/>
                <w:bCs/>
                <w:color w:val="auto"/>
                <w:sz w:val="24"/>
                <w:szCs w:val="24"/>
              </w:rPr>
            </w:pPr>
            <w:r w:rsidRPr="000C7BED">
              <w:rPr>
                <w:b/>
                <w:bCs/>
                <w:color w:val="auto"/>
                <w:sz w:val="24"/>
                <w:szCs w:val="24"/>
              </w:rPr>
              <w:t>A Kbt. 55.§ (6) bekezdés szerinti további feltételek megnevezése:</w:t>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both"/>
              <w:rPr>
                <w:color w:val="auto"/>
                <w:sz w:val="24"/>
                <w:szCs w:val="24"/>
              </w:rPr>
            </w:pPr>
            <w:r w:rsidRPr="000C7BED">
              <w:rPr>
                <w:b/>
                <w:bCs/>
                <w:color w:val="auto"/>
                <w:sz w:val="24"/>
                <w:szCs w:val="24"/>
              </w:rPr>
              <w:t>A Kbt.55.§ (6) bekezdés a) pont szerinti esetben:</w:t>
            </w:r>
          </w:p>
          <w:p w:rsidR="00205FB4" w:rsidRPr="00CC58E3" w:rsidRDefault="00205FB4" w:rsidP="00425097">
            <w:pPr>
              <w:keepNext/>
              <w:spacing w:before="240"/>
              <w:jc w:val="both"/>
              <w:outlineLvl w:val="2"/>
              <w:rPr>
                <w:color w:val="auto"/>
                <w:sz w:val="24"/>
                <w:szCs w:val="24"/>
              </w:rPr>
            </w:pPr>
          </w:p>
          <w:p w:rsidR="00205FB4" w:rsidRPr="00CC58E3" w:rsidRDefault="00205FB4" w:rsidP="00425097">
            <w:pPr>
              <w:jc w:val="both"/>
              <w:rPr>
                <w:color w:val="auto"/>
                <w:sz w:val="24"/>
                <w:szCs w:val="24"/>
              </w:rPr>
            </w:pPr>
            <w:r w:rsidRPr="000C7BED">
              <w:rPr>
                <w:color w:val="auto"/>
                <w:sz w:val="24"/>
                <w:szCs w:val="24"/>
              </w:rPr>
              <w:t>Az alkalmasság igazolásakor bemutatott, más szervezet által rendelkezésre bocsátott erőforrásokat a szerződés teljesítése során ténylegesen igénybe fogjuk venni az alábbi módon:</w:t>
            </w:r>
          </w:p>
          <w:p w:rsidR="00205FB4" w:rsidRPr="00CC58E3" w:rsidRDefault="00205FB4" w:rsidP="00425097">
            <w:pPr>
              <w:keepNext/>
              <w:spacing w:before="240"/>
              <w:jc w:val="both"/>
              <w:outlineLvl w:val="2"/>
              <w:rPr>
                <w:color w:val="auto"/>
                <w:sz w:val="24"/>
                <w:szCs w:val="24"/>
              </w:rPr>
            </w:pPr>
          </w:p>
          <w:p w:rsidR="00205FB4" w:rsidRPr="00CC58E3" w:rsidRDefault="00205FB4" w:rsidP="00425097">
            <w:pPr>
              <w:jc w:val="both"/>
              <w:rPr>
                <w:color w:val="auto"/>
                <w:sz w:val="24"/>
                <w:szCs w:val="24"/>
              </w:rPr>
            </w:pPr>
            <w:r w:rsidRPr="000C7BED">
              <w:rPr>
                <w:color w:val="auto"/>
                <w:sz w:val="24"/>
                <w:szCs w:val="24"/>
              </w:rPr>
              <w:t>a)</w:t>
            </w:r>
          </w:p>
          <w:p w:rsidR="00205FB4" w:rsidRPr="00CC58E3" w:rsidRDefault="00205FB4" w:rsidP="00425097">
            <w:pPr>
              <w:jc w:val="both"/>
              <w:rPr>
                <w:color w:val="auto"/>
                <w:sz w:val="24"/>
                <w:szCs w:val="24"/>
              </w:rPr>
            </w:pPr>
            <w:r w:rsidRPr="000C7BED">
              <w:rPr>
                <w:color w:val="auto"/>
                <w:sz w:val="24"/>
                <w:szCs w:val="24"/>
              </w:rPr>
              <w:t>……………………………………………………………………………………………………………………………………………………………………………………………………</w:t>
            </w:r>
          </w:p>
          <w:p w:rsidR="00205FB4" w:rsidRPr="00CC58E3" w:rsidRDefault="00205FB4" w:rsidP="00425097">
            <w:pPr>
              <w:keepNext/>
              <w:spacing w:before="240"/>
              <w:jc w:val="both"/>
              <w:outlineLvl w:val="2"/>
              <w:rPr>
                <w:color w:val="auto"/>
                <w:sz w:val="24"/>
                <w:szCs w:val="24"/>
              </w:rPr>
            </w:pPr>
          </w:p>
          <w:p w:rsidR="00205FB4" w:rsidRPr="00CC58E3" w:rsidRDefault="00205FB4" w:rsidP="00425097">
            <w:pPr>
              <w:jc w:val="both"/>
              <w:rPr>
                <w:color w:val="auto"/>
                <w:sz w:val="24"/>
                <w:szCs w:val="24"/>
              </w:rPr>
            </w:pPr>
            <w:r w:rsidRPr="000C7BED">
              <w:rPr>
                <w:color w:val="auto"/>
                <w:sz w:val="24"/>
                <w:szCs w:val="24"/>
              </w:rPr>
              <w:t>vagy</w:t>
            </w:r>
          </w:p>
          <w:p w:rsidR="00205FB4" w:rsidRPr="00CC58E3" w:rsidRDefault="00205FB4" w:rsidP="00425097">
            <w:pPr>
              <w:keepNext/>
              <w:spacing w:before="240"/>
              <w:jc w:val="both"/>
              <w:outlineLvl w:val="2"/>
              <w:rPr>
                <w:color w:val="auto"/>
                <w:sz w:val="24"/>
                <w:szCs w:val="24"/>
              </w:rPr>
            </w:pPr>
          </w:p>
          <w:p w:rsidR="00205FB4" w:rsidRPr="00CC58E3" w:rsidRDefault="00205FB4" w:rsidP="00425097">
            <w:pPr>
              <w:jc w:val="both"/>
              <w:rPr>
                <w:color w:val="auto"/>
                <w:sz w:val="24"/>
                <w:szCs w:val="24"/>
              </w:rPr>
            </w:pPr>
            <w:r w:rsidRPr="000C7BED">
              <w:rPr>
                <w:color w:val="auto"/>
                <w:sz w:val="24"/>
                <w:szCs w:val="24"/>
              </w:rPr>
              <w:t>b) A fent nevezett szervezetet alvállalkozóként bevonjuk a szerződés teljesítésébe:</w:t>
            </w:r>
          </w:p>
          <w:p w:rsidR="00205FB4" w:rsidRPr="00CC58E3" w:rsidRDefault="00205FB4" w:rsidP="00425097">
            <w:pPr>
              <w:jc w:val="center"/>
              <w:rPr>
                <w:color w:val="auto"/>
                <w:sz w:val="24"/>
                <w:szCs w:val="24"/>
              </w:rPr>
            </w:pPr>
            <w:r w:rsidRPr="000C7BED">
              <w:rPr>
                <w:color w:val="auto"/>
                <w:sz w:val="24"/>
                <w:szCs w:val="24"/>
              </w:rPr>
              <w:t>Igen/nem</w:t>
            </w:r>
            <w:r>
              <w:rPr>
                <w:rStyle w:val="Lbjegyzet-karakterek"/>
                <w:color w:val="auto"/>
                <w:sz w:val="24"/>
                <w:szCs w:val="24"/>
              </w:rPr>
              <w:footnoteReference w:id="20"/>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rPr>
                <w:b/>
                <w:bCs/>
                <w:color w:val="auto"/>
                <w:sz w:val="24"/>
                <w:szCs w:val="24"/>
              </w:rPr>
            </w:pPr>
            <w:r w:rsidRPr="000C7BED">
              <w:rPr>
                <w:b/>
                <w:bCs/>
                <w:color w:val="auto"/>
                <w:sz w:val="24"/>
                <w:szCs w:val="24"/>
              </w:rPr>
              <w:t>A Kbt.55.§ (6) bekezdés b) pont szerinti esetben:</w:t>
            </w:r>
          </w:p>
          <w:p w:rsidR="00205FB4" w:rsidRPr="00CC58E3" w:rsidRDefault="00205FB4" w:rsidP="00425097">
            <w:pPr>
              <w:rPr>
                <w:b/>
                <w:bCs/>
                <w:color w:val="auto"/>
                <w:sz w:val="24"/>
                <w:szCs w:val="24"/>
              </w:rPr>
            </w:pPr>
          </w:p>
          <w:p w:rsidR="00205FB4" w:rsidRPr="00CC58E3" w:rsidRDefault="00205FB4" w:rsidP="00425097">
            <w:pPr>
              <w:jc w:val="both"/>
              <w:rPr>
                <w:color w:val="auto"/>
                <w:sz w:val="24"/>
                <w:szCs w:val="24"/>
              </w:rPr>
            </w:pPr>
            <w:r w:rsidRPr="000C7BED">
              <w:rPr>
                <w:color w:val="auto"/>
                <w:sz w:val="24"/>
                <w:szCs w:val="24"/>
              </w:rPr>
              <w:t>Tekintettel arra, hogy az alkalmassági kö</w:t>
            </w:r>
            <w:r w:rsidR="00463A84">
              <w:rPr>
                <w:color w:val="auto"/>
                <w:sz w:val="24"/>
                <w:szCs w:val="24"/>
              </w:rPr>
              <w:t>vetelmény korábbi szállítások</w:t>
            </w:r>
            <w:r w:rsidRPr="000C7BED">
              <w:rPr>
                <w:color w:val="auto"/>
                <w:sz w:val="24"/>
                <w:szCs w:val="24"/>
              </w:rPr>
              <w:t xml:space="preserve"> teljesítésére vonatkozik, ezt a szervezetet az alábbi módon vonjuk be a teljesítés során, amely lehetővé teszi e más szervezet szakmai tapasztalatainak felhasználását a szerződés teljesítése során</w:t>
            </w:r>
            <w:r>
              <w:rPr>
                <w:rStyle w:val="Lbjegyzet-karakterek"/>
                <w:color w:val="auto"/>
                <w:sz w:val="24"/>
                <w:szCs w:val="24"/>
              </w:rPr>
              <w:footnoteReference w:id="21"/>
            </w:r>
            <w:r w:rsidRPr="000C7BED">
              <w:rPr>
                <w:color w:val="auto"/>
                <w:sz w:val="24"/>
                <w:szCs w:val="24"/>
              </w:rPr>
              <w:t>:</w:t>
            </w:r>
          </w:p>
          <w:p w:rsidR="00205FB4" w:rsidRPr="00CC58E3" w:rsidRDefault="00205FB4" w:rsidP="00425097">
            <w:pPr>
              <w:keepNext/>
              <w:spacing w:before="240"/>
              <w:jc w:val="both"/>
              <w:outlineLvl w:val="2"/>
              <w:rPr>
                <w:color w:val="auto"/>
                <w:sz w:val="24"/>
                <w:szCs w:val="24"/>
              </w:rPr>
            </w:pPr>
          </w:p>
          <w:p w:rsidR="00205FB4" w:rsidRPr="00CC58E3" w:rsidRDefault="00205FB4" w:rsidP="00425097">
            <w:pPr>
              <w:jc w:val="both"/>
              <w:rPr>
                <w:b/>
                <w:bCs/>
                <w:color w:val="auto"/>
                <w:sz w:val="24"/>
                <w:szCs w:val="24"/>
              </w:rPr>
            </w:pPr>
            <w:r w:rsidRPr="000C7BED">
              <w:rPr>
                <w:color w:val="auto"/>
                <w:sz w:val="24"/>
                <w:szCs w:val="24"/>
              </w:rPr>
              <w:t>……………………………………………………………………………………………………………………………………………………………………………………………………</w:t>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rPr>
                <w:b/>
                <w:bCs/>
                <w:color w:val="auto"/>
                <w:sz w:val="24"/>
                <w:szCs w:val="24"/>
              </w:rPr>
            </w:pPr>
            <w:r w:rsidRPr="000C7BED">
              <w:rPr>
                <w:b/>
                <w:bCs/>
                <w:color w:val="auto"/>
                <w:sz w:val="24"/>
                <w:szCs w:val="24"/>
              </w:rPr>
              <w:lastRenderedPageBreak/>
              <w:t>A Kbt. 55.§ (6) bekezdés c) pont szerinti esetben:</w:t>
            </w:r>
          </w:p>
          <w:p w:rsidR="00205FB4" w:rsidRPr="00CC58E3" w:rsidRDefault="00205FB4" w:rsidP="00425097">
            <w:pPr>
              <w:rPr>
                <w:b/>
                <w:bCs/>
                <w:color w:val="auto"/>
                <w:sz w:val="24"/>
                <w:szCs w:val="24"/>
              </w:rPr>
            </w:pPr>
          </w:p>
          <w:p w:rsidR="00205FB4" w:rsidRPr="00CC58E3" w:rsidRDefault="00205FB4" w:rsidP="00425097">
            <w:pPr>
              <w:jc w:val="both"/>
              <w:rPr>
                <w:color w:val="auto"/>
                <w:sz w:val="24"/>
                <w:szCs w:val="24"/>
              </w:rPr>
            </w:pPr>
            <w:r w:rsidRPr="000C7BED">
              <w:rPr>
                <w:color w:val="auto"/>
                <w:sz w:val="24"/>
                <w:szCs w:val="24"/>
              </w:rPr>
              <w:t>Tekintettel arra, hogy a gazdasági és pénzügyi alkalmasság igazolásában vesz részt a fenti szervezet, e szervezet Kbt.55.§ (6) bekezdés c) pontja értelmében a Ptk. 6:419. §-ában foglaltak szerint kezesként felel az ajánlatkérőt az ajánlattevő teljesítésének elmaradásával vagy hibás teljesítésével összefüggésben ért kár megtérítéséért.</w:t>
            </w:r>
            <w:r>
              <w:rPr>
                <w:rStyle w:val="Lbjegyzet-hivatkozs"/>
                <w:color w:val="auto"/>
                <w:sz w:val="24"/>
                <w:szCs w:val="24"/>
              </w:rPr>
              <w:footnoteReference w:id="22"/>
            </w:r>
            <w:r w:rsidRPr="000C7BED">
              <w:rPr>
                <w:color w:val="auto"/>
                <w:sz w:val="24"/>
                <w:szCs w:val="24"/>
              </w:rPr>
              <w:t xml:space="preserve"> </w:t>
            </w:r>
          </w:p>
        </w:tc>
      </w:tr>
    </w:tbl>
    <w:p w:rsidR="00205FB4" w:rsidRPr="00CC58E3" w:rsidRDefault="00205FB4" w:rsidP="00944240">
      <w:pPr>
        <w:jc w:val="both"/>
        <w:rPr>
          <w:color w:val="auto"/>
          <w:sz w:val="24"/>
          <w:szCs w:val="24"/>
        </w:rPr>
      </w:pPr>
    </w:p>
    <w:p w:rsidR="00205FB4" w:rsidRPr="00CC58E3" w:rsidRDefault="00205FB4" w:rsidP="00944240">
      <w:pPr>
        <w:jc w:val="center"/>
        <w:rPr>
          <w:color w:val="auto"/>
          <w:sz w:val="24"/>
          <w:szCs w:val="24"/>
        </w:rPr>
      </w:pPr>
    </w:p>
    <w:p w:rsidR="00205FB4" w:rsidRPr="00CC58E3" w:rsidRDefault="00205FB4" w:rsidP="00944240">
      <w:pPr>
        <w:jc w:val="center"/>
        <w:rPr>
          <w:color w:val="auto"/>
          <w:sz w:val="24"/>
          <w:szCs w:val="24"/>
        </w:rPr>
      </w:pPr>
    </w:p>
    <w:p w:rsidR="00205FB4" w:rsidRPr="00CC58E3" w:rsidRDefault="00205FB4" w:rsidP="00944240">
      <w:pPr>
        <w:ind w:left="360"/>
        <w:jc w:val="both"/>
        <w:rPr>
          <w:color w:val="auto"/>
          <w:sz w:val="24"/>
          <w:szCs w:val="24"/>
        </w:rPr>
      </w:pPr>
      <w:r w:rsidRPr="000C7BED">
        <w:rPr>
          <w:color w:val="auto"/>
          <w:sz w:val="24"/>
          <w:szCs w:val="24"/>
        </w:rPr>
        <w:t>Dátum</w:t>
      </w:r>
    </w:p>
    <w:p w:rsidR="00205FB4" w:rsidRPr="00CC58E3" w:rsidRDefault="00205FB4" w:rsidP="00944240">
      <w:pPr>
        <w:ind w:left="360"/>
        <w:jc w:val="both"/>
        <w:rPr>
          <w:color w:val="auto"/>
          <w:sz w:val="24"/>
          <w:szCs w:val="24"/>
        </w:rPr>
      </w:pPr>
    </w:p>
    <w:p w:rsidR="00205FB4" w:rsidRPr="00CC58E3" w:rsidRDefault="00205FB4" w:rsidP="00944240">
      <w:pPr>
        <w:ind w:left="360"/>
        <w:jc w:val="both"/>
        <w:rPr>
          <w:color w:val="auto"/>
          <w:sz w:val="24"/>
          <w:szCs w:val="24"/>
        </w:rPr>
      </w:pPr>
    </w:p>
    <w:p w:rsidR="00205FB4" w:rsidRPr="00CC58E3" w:rsidRDefault="00205FB4" w:rsidP="00944240">
      <w:pPr>
        <w:ind w:left="360"/>
        <w:jc w:val="both"/>
        <w:rPr>
          <w:color w:val="auto"/>
          <w:sz w:val="24"/>
          <w:szCs w:val="24"/>
        </w:rPr>
      </w:pPr>
    </w:p>
    <w:p w:rsidR="00205FB4" w:rsidRPr="00CC58E3" w:rsidRDefault="00205FB4" w:rsidP="00944240">
      <w:pPr>
        <w:ind w:left="360"/>
        <w:jc w:val="both"/>
        <w:rPr>
          <w:color w:val="auto"/>
          <w:sz w:val="24"/>
          <w:szCs w:val="24"/>
        </w:rPr>
      </w:pPr>
    </w:p>
    <w:p w:rsidR="00205FB4" w:rsidRPr="00CC58E3" w:rsidRDefault="00205FB4" w:rsidP="00944240">
      <w:pPr>
        <w:ind w:left="360"/>
        <w:jc w:val="both"/>
        <w:rPr>
          <w:color w:val="auto"/>
          <w:sz w:val="24"/>
          <w:szCs w:val="24"/>
        </w:rPr>
      </w:pPr>
    </w:p>
    <w:p w:rsidR="00205FB4" w:rsidRPr="00CC58E3" w:rsidRDefault="00205FB4" w:rsidP="00944240">
      <w:pPr>
        <w:ind w:left="7440" w:firstLine="348"/>
        <w:jc w:val="both"/>
        <w:rPr>
          <w:color w:val="auto"/>
          <w:sz w:val="24"/>
          <w:szCs w:val="24"/>
        </w:rPr>
      </w:pPr>
      <w:r w:rsidRPr="000C7BED">
        <w:rPr>
          <w:color w:val="auto"/>
          <w:sz w:val="24"/>
          <w:szCs w:val="24"/>
        </w:rPr>
        <w:t>Aláírás</w:t>
      </w:r>
    </w:p>
    <w:p w:rsidR="00205FB4" w:rsidRPr="00CC58E3" w:rsidRDefault="00205FB4" w:rsidP="00944240">
      <w:pPr>
        <w:spacing w:after="200" w:line="276" w:lineRule="auto"/>
        <w:rPr>
          <w:color w:val="auto"/>
          <w:sz w:val="24"/>
          <w:szCs w:val="24"/>
        </w:rPr>
      </w:pPr>
      <w:r w:rsidRPr="000C7BED">
        <w:rPr>
          <w:color w:val="auto"/>
          <w:sz w:val="24"/>
          <w:szCs w:val="24"/>
        </w:rPr>
        <w:br w:type="page"/>
      </w:r>
    </w:p>
    <w:p w:rsidR="00205FB4" w:rsidRPr="00CC58E3" w:rsidRDefault="00205FB4" w:rsidP="00944240">
      <w:pPr>
        <w:jc w:val="right"/>
        <w:rPr>
          <w:b/>
          <w:bCs/>
          <w:color w:val="auto"/>
          <w:sz w:val="24"/>
          <w:szCs w:val="24"/>
        </w:rPr>
      </w:pPr>
      <w:r w:rsidRPr="001459DC">
        <w:rPr>
          <w:b/>
          <w:bCs/>
          <w:color w:val="auto"/>
          <w:sz w:val="24"/>
          <w:szCs w:val="24"/>
        </w:rPr>
        <w:t>8/2. sz. formanyomtatvány</w:t>
      </w:r>
    </w:p>
    <w:p w:rsidR="00205FB4" w:rsidRPr="00CC58E3" w:rsidRDefault="00205FB4" w:rsidP="00944240">
      <w:pPr>
        <w:jc w:val="right"/>
        <w:rPr>
          <w:b/>
          <w:bCs/>
          <w:color w:val="auto"/>
          <w:sz w:val="24"/>
          <w:szCs w:val="24"/>
        </w:rPr>
      </w:pPr>
    </w:p>
    <w:p w:rsidR="00205FB4" w:rsidRPr="00CC58E3" w:rsidRDefault="00205FB4" w:rsidP="00944240">
      <w:pPr>
        <w:jc w:val="center"/>
        <w:rPr>
          <w:b/>
          <w:bCs/>
          <w:color w:val="auto"/>
          <w:sz w:val="24"/>
          <w:szCs w:val="24"/>
        </w:rPr>
      </w:pPr>
      <w:r w:rsidRPr="000C7BED">
        <w:rPr>
          <w:b/>
          <w:bCs/>
          <w:color w:val="auto"/>
          <w:sz w:val="24"/>
          <w:szCs w:val="24"/>
        </w:rPr>
        <w:t>NYILATKOZAT</w:t>
      </w:r>
    </w:p>
    <w:p w:rsidR="00205FB4" w:rsidRPr="00CC58E3" w:rsidRDefault="00205FB4" w:rsidP="00944240">
      <w:pPr>
        <w:jc w:val="center"/>
        <w:rPr>
          <w:b/>
          <w:bCs/>
          <w:color w:val="auto"/>
          <w:sz w:val="24"/>
          <w:szCs w:val="24"/>
        </w:rPr>
      </w:pPr>
      <w:r w:rsidRPr="000C7BED">
        <w:rPr>
          <w:b/>
          <w:bCs/>
          <w:color w:val="auto"/>
          <w:sz w:val="24"/>
          <w:szCs w:val="24"/>
        </w:rPr>
        <w:t>a Kbt. 55.§ (5)-(6) bekezdésére vonatkozóan</w:t>
      </w:r>
      <w:r>
        <w:rPr>
          <w:rStyle w:val="Lbjegyzet-karakterek"/>
          <w:b/>
          <w:bCs/>
          <w:color w:val="auto"/>
          <w:sz w:val="24"/>
          <w:szCs w:val="24"/>
        </w:rPr>
        <w:footnoteReference w:id="23"/>
      </w:r>
    </w:p>
    <w:p w:rsidR="00205FB4" w:rsidRPr="00CC58E3" w:rsidRDefault="00205FB4" w:rsidP="00944240">
      <w:pPr>
        <w:jc w:val="center"/>
        <w:rPr>
          <w:b/>
          <w:bCs/>
          <w:color w:val="auto"/>
          <w:sz w:val="24"/>
          <w:szCs w:val="24"/>
        </w:rPr>
      </w:pPr>
    </w:p>
    <w:p w:rsidR="00273B87" w:rsidRPr="0045616D" w:rsidRDefault="00273B87" w:rsidP="00273B87">
      <w:pPr>
        <w:jc w:val="center"/>
        <w:rPr>
          <w:color w:val="auto"/>
          <w:sz w:val="24"/>
          <w:szCs w:val="24"/>
        </w:rPr>
      </w:pPr>
      <w:r w:rsidRPr="0045616D">
        <w:rPr>
          <w:b/>
          <w:color w:val="auto"/>
          <w:sz w:val="24"/>
          <w:szCs w:val="24"/>
        </w:rPr>
        <w:t>Villamos ene</w:t>
      </w:r>
      <w:r w:rsidR="00304479">
        <w:rPr>
          <w:b/>
          <w:color w:val="auto"/>
          <w:sz w:val="24"/>
          <w:szCs w:val="24"/>
        </w:rPr>
        <w:t>rgia kereskedő kiválasztása 2016</w:t>
      </w:r>
      <w:r w:rsidRPr="0045616D">
        <w:rPr>
          <w:b/>
          <w:color w:val="auto"/>
          <w:sz w:val="24"/>
          <w:szCs w:val="24"/>
        </w:rPr>
        <w:t>. évre MNV</w:t>
      </w:r>
    </w:p>
    <w:p w:rsidR="00205FB4" w:rsidRPr="00CC58E3" w:rsidRDefault="00205FB4" w:rsidP="00434EFF">
      <w:pPr>
        <w:jc w:val="center"/>
        <w:rPr>
          <w:rFonts w:eastAsia="Times New Roman"/>
          <w:b/>
          <w:bCs/>
          <w:color w:val="auto"/>
          <w:sz w:val="24"/>
          <w:szCs w:val="24"/>
        </w:rPr>
      </w:pPr>
    </w:p>
    <w:p w:rsidR="00205FB4" w:rsidRPr="00CC58E3" w:rsidRDefault="001E2685" w:rsidP="00944240">
      <w:pPr>
        <w:jc w:val="center"/>
        <w:rPr>
          <w:color w:val="auto"/>
          <w:sz w:val="24"/>
          <w:szCs w:val="24"/>
        </w:rPr>
      </w:pPr>
      <w:r>
        <w:rPr>
          <w:color w:val="auto"/>
          <w:sz w:val="24"/>
          <w:szCs w:val="24"/>
        </w:rPr>
        <w:t>2. r</w:t>
      </w:r>
      <w:r w:rsidR="00205FB4" w:rsidRPr="000C7BED">
        <w:rPr>
          <w:color w:val="auto"/>
          <w:sz w:val="24"/>
          <w:szCs w:val="24"/>
        </w:rPr>
        <w:t>észteljesítés</w:t>
      </w:r>
    </w:p>
    <w:p w:rsidR="00205FB4" w:rsidRPr="00CC58E3" w:rsidRDefault="00205FB4" w:rsidP="00944240">
      <w:pPr>
        <w:jc w:val="center"/>
        <w:rPr>
          <w:b/>
          <w:bCs/>
          <w:color w:val="auto"/>
          <w:sz w:val="24"/>
          <w:szCs w:val="24"/>
        </w:rPr>
      </w:pPr>
    </w:p>
    <w:p w:rsidR="00205FB4" w:rsidRPr="00CC58E3" w:rsidRDefault="00205FB4" w:rsidP="00944240">
      <w:pPr>
        <w:jc w:val="both"/>
        <w:rPr>
          <w:color w:val="auto"/>
          <w:sz w:val="24"/>
          <w:szCs w:val="24"/>
        </w:rPr>
      </w:pPr>
      <w:r w:rsidRPr="000C7BED">
        <w:rPr>
          <w:color w:val="auto"/>
          <w:sz w:val="24"/>
          <w:szCs w:val="24"/>
        </w:rPr>
        <w:t>Alulírott ……… (nyilatkozó személy megnevezése) a/az ………….. (a képviselt szervezet neve, címe) nevében kijelentem, hogy az általam képviselt ajánlattevő az alkalmassági feltételnek való megfeleléshez más szervezet (vagy személy) kapacitására támaszkodik az alábbiak szerint:</w:t>
      </w:r>
    </w:p>
    <w:p w:rsidR="00205FB4" w:rsidRPr="00CC58E3" w:rsidRDefault="00205FB4" w:rsidP="00944240">
      <w:pPr>
        <w:jc w:val="both"/>
        <w:rPr>
          <w:color w:val="auto"/>
          <w:sz w:val="24"/>
          <w:szCs w:val="24"/>
        </w:rPr>
      </w:pPr>
    </w:p>
    <w:tbl>
      <w:tblPr>
        <w:tblW w:w="9448" w:type="dxa"/>
        <w:tblInd w:w="-106" w:type="dxa"/>
        <w:tblLayout w:type="fixed"/>
        <w:tblLook w:val="0000"/>
      </w:tblPr>
      <w:tblGrid>
        <w:gridCol w:w="9448"/>
      </w:tblGrid>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center"/>
              <w:rPr>
                <w:color w:val="auto"/>
                <w:sz w:val="24"/>
                <w:szCs w:val="24"/>
              </w:rPr>
            </w:pPr>
            <w:r w:rsidRPr="000C7BED">
              <w:rPr>
                <w:b/>
                <w:bCs/>
                <w:color w:val="auto"/>
                <w:sz w:val="24"/>
                <w:szCs w:val="24"/>
              </w:rPr>
              <w:t>Az alkalmasság igazolásában részt vevő más szervezet neve, címe:</w:t>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keepNext/>
              <w:tabs>
                <w:tab w:val="right" w:leader="underscore" w:pos="9072"/>
              </w:tabs>
              <w:suppressAutoHyphens/>
              <w:snapToGrid w:val="0"/>
              <w:jc w:val="both"/>
              <w:outlineLvl w:val="0"/>
              <w:rPr>
                <w:color w:val="auto"/>
                <w:sz w:val="24"/>
                <w:szCs w:val="24"/>
              </w:rPr>
            </w:pP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center"/>
              <w:rPr>
                <w:color w:val="auto"/>
                <w:sz w:val="24"/>
                <w:szCs w:val="24"/>
              </w:rPr>
            </w:pPr>
            <w:r w:rsidRPr="000C7BED">
              <w:rPr>
                <w:b/>
                <w:bCs/>
                <w:color w:val="auto"/>
                <w:sz w:val="24"/>
                <w:szCs w:val="24"/>
              </w:rPr>
              <w:t>Azon alkalmassági követelmény, melynek igazolása érdekében ezen szervezet erőforrásaira támaszkodunk:</w:t>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center"/>
              <w:rPr>
                <w:b/>
                <w:bCs/>
                <w:color w:val="auto"/>
                <w:sz w:val="24"/>
                <w:szCs w:val="24"/>
              </w:rPr>
            </w:pPr>
            <w:r w:rsidRPr="000C7BED">
              <w:rPr>
                <w:color w:val="auto"/>
                <w:sz w:val="24"/>
                <w:szCs w:val="24"/>
              </w:rPr>
              <w:t>az eljárást megindító felhívás ……. pontja szerinti követelmény</w:t>
            </w:r>
            <w:r>
              <w:rPr>
                <w:rStyle w:val="Lbjegyzet-karakterek"/>
                <w:color w:val="auto"/>
                <w:sz w:val="24"/>
                <w:szCs w:val="24"/>
              </w:rPr>
              <w:footnoteReference w:id="24"/>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center"/>
              <w:rPr>
                <w:color w:val="auto"/>
                <w:sz w:val="24"/>
                <w:szCs w:val="24"/>
              </w:rPr>
            </w:pPr>
            <w:r w:rsidRPr="000C7BED">
              <w:rPr>
                <w:b/>
                <w:bCs/>
                <w:color w:val="auto"/>
                <w:sz w:val="24"/>
                <w:szCs w:val="24"/>
              </w:rPr>
              <w:t>A kapacitásait rendelkezésre bocsátó szervezet nyilatkozatának csatolása a Kbt. 55.§ (5) bekezdése szerint:</w:t>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center"/>
              <w:rPr>
                <w:b/>
                <w:bCs/>
                <w:color w:val="auto"/>
                <w:sz w:val="24"/>
                <w:szCs w:val="24"/>
              </w:rPr>
            </w:pPr>
            <w:r w:rsidRPr="000C7BED">
              <w:rPr>
                <w:color w:val="auto"/>
                <w:sz w:val="24"/>
                <w:szCs w:val="24"/>
              </w:rPr>
              <w:t>A kapacitásait rendelkezésre bocsátó szervezet nyilatkozatát arról, hogy a szerződés teljesítéséhez szükséges erőforrások rendelkezésre állnak majd a szerződés teljesítésének időtartama alatt az ajánlat részeként csatoljuk</w:t>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center"/>
              <w:rPr>
                <w:b/>
                <w:bCs/>
                <w:color w:val="auto"/>
                <w:sz w:val="24"/>
                <w:szCs w:val="24"/>
              </w:rPr>
            </w:pPr>
            <w:r w:rsidRPr="000C7BED">
              <w:rPr>
                <w:b/>
                <w:bCs/>
                <w:color w:val="auto"/>
                <w:sz w:val="24"/>
                <w:szCs w:val="24"/>
              </w:rPr>
              <w:t>A Kbt. 55.§ (6) bekezdés szerinti további feltételek megnevezése:</w:t>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both"/>
              <w:rPr>
                <w:color w:val="auto"/>
                <w:sz w:val="24"/>
                <w:szCs w:val="24"/>
              </w:rPr>
            </w:pPr>
            <w:r w:rsidRPr="000C7BED">
              <w:rPr>
                <w:b/>
                <w:bCs/>
                <w:color w:val="auto"/>
                <w:sz w:val="24"/>
                <w:szCs w:val="24"/>
              </w:rPr>
              <w:t>A Kbt.55.§ (6) bekezdés a) pont szerinti esetben:</w:t>
            </w:r>
          </w:p>
          <w:p w:rsidR="00205FB4" w:rsidRPr="00CC58E3" w:rsidRDefault="00205FB4" w:rsidP="00425097">
            <w:pPr>
              <w:keepNext/>
              <w:spacing w:before="240"/>
              <w:jc w:val="both"/>
              <w:outlineLvl w:val="2"/>
              <w:rPr>
                <w:color w:val="auto"/>
                <w:sz w:val="24"/>
                <w:szCs w:val="24"/>
              </w:rPr>
            </w:pPr>
          </w:p>
          <w:p w:rsidR="00205FB4" w:rsidRPr="00CC58E3" w:rsidRDefault="00205FB4" w:rsidP="00425097">
            <w:pPr>
              <w:jc w:val="both"/>
              <w:rPr>
                <w:color w:val="auto"/>
                <w:sz w:val="24"/>
                <w:szCs w:val="24"/>
              </w:rPr>
            </w:pPr>
            <w:r w:rsidRPr="000C7BED">
              <w:rPr>
                <w:color w:val="auto"/>
                <w:sz w:val="24"/>
                <w:szCs w:val="24"/>
              </w:rPr>
              <w:t>Az alkalmasság igazolásakor bemutatott, más szervezet által rendelkezésre bocsátott erőforrásokat a szerződés teljesítése során ténylegesen igénybe fogjuk venni az alábbi módon:</w:t>
            </w:r>
          </w:p>
          <w:p w:rsidR="00205FB4" w:rsidRPr="00CC58E3" w:rsidRDefault="00205FB4" w:rsidP="00425097">
            <w:pPr>
              <w:keepNext/>
              <w:spacing w:before="240"/>
              <w:jc w:val="both"/>
              <w:outlineLvl w:val="2"/>
              <w:rPr>
                <w:color w:val="auto"/>
                <w:sz w:val="24"/>
                <w:szCs w:val="24"/>
              </w:rPr>
            </w:pPr>
          </w:p>
          <w:p w:rsidR="00205FB4" w:rsidRPr="00CC58E3" w:rsidRDefault="00205FB4" w:rsidP="00425097">
            <w:pPr>
              <w:jc w:val="both"/>
              <w:rPr>
                <w:color w:val="auto"/>
                <w:sz w:val="24"/>
                <w:szCs w:val="24"/>
              </w:rPr>
            </w:pPr>
            <w:r w:rsidRPr="000C7BED">
              <w:rPr>
                <w:color w:val="auto"/>
                <w:sz w:val="24"/>
                <w:szCs w:val="24"/>
              </w:rPr>
              <w:t>a)</w:t>
            </w:r>
          </w:p>
          <w:p w:rsidR="00205FB4" w:rsidRPr="00CC58E3" w:rsidRDefault="00205FB4" w:rsidP="00425097">
            <w:pPr>
              <w:jc w:val="both"/>
              <w:rPr>
                <w:color w:val="auto"/>
                <w:sz w:val="24"/>
                <w:szCs w:val="24"/>
              </w:rPr>
            </w:pPr>
            <w:r w:rsidRPr="000C7BED">
              <w:rPr>
                <w:color w:val="auto"/>
                <w:sz w:val="24"/>
                <w:szCs w:val="24"/>
              </w:rPr>
              <w:t>……………………………………………………………………………………………………………………………………………………………………………………………………</w:t>
            </w:r>
          </w:p>
          <w:p w:rsidR="00205FB4" w:rsidRPr="00CC58E3" w:rsidRDefault="00205FB4" w:rsidP="00425097">
            <w:pPr>
              <w:keepNext/>
              <w:spacing w:before="240"/>
              <w:jc w:val="both"/>
              <w:outlineLvl w:val="2"/>
              <w:rPr>
                <w:color w:val="auto"/>
                <w:sz w:val="24"/>
                <w:szCs w:val="24"/>
              </w:rPr>
            </w:pPr>
          </w:p>
          <w:p w:rsidR="00205FB4" w:rsidRPr="00CC58E3" w:rsidRDefault="00205FB4" w:rsidP="00425097">
            <w:pPr>
              <w:jc w:val="both"/>
              <w:rPr>
                <w:color w:val="auto"/>
                <w:sz w:val="24"/>
                <w:szCs w:val="24"/>
              </w:rPr>
            </w:pPr>
            <w:r w:rsidRPr="000C7BED">
              <w:rPr>
                <w:color w:val="auto"/>
                <w:sz w:val="24"/>
                <w:szCs w:val="24"/>
              </w:rPr>
              <w:t>vagy</w:t>
            </w:r>
          </w:p>
          <w:p w:rsidR="00205FB4" w:rsidRPr="00CC58E3" w:rsidRDefault="00205FB4" w:rsidP="00425097">
            <w:pPr>
              <w:keepNext/>
              <w:spacing w:before="240"/>
              <w:jc w:val="both"/>
              <w:outlineLvl w:val="2"/>
              <w:rPr>
                <w:color w:val="auto"/>
                <w:sz w:val="24"/>
                <w:szCs w:val="24"/>
              </w:rPr>
            </w:pPr>
          </w:p>
          <w:p w:rsidR="00205FB4" w:rsidRPr="00CC58E3" w:rsidRDefault="00205FB4" w:rsidP="00425097">
            <w:pPr>
              <w:jc w:val="both"/>
              <w:rPr>
                <w:color w:val="auto"/>
                <w:sz w:val="24"/>
                <w:szCs w:val="24"/>
              </w:rPr>
            </w:pPr>
            <w:r w:rsidRPr="000C7BED">
              <w:rPr>
                <w:color w:val="auto"/>
                <w:sz w:val="24"/>
                <w:szCs w:val="24"/>
              </w:rPr>
              <w:t>b) A fent nevezett szervezetet alvállalkozóként bevonjuk a szerződés teljesítésébe:</w:t>
            </w:r>
          </w:p>
          <w:p w:rsidR="00205FB4" w:rsidRPr="00CC58E3" w:rsidRDefault="00205FB4" w:rsidP="00425097">
            <w:pPr>
              <w:jc w:val="center"/>
              <w:rPr>
                <w:color w:val="auto"/>
                <w:sz w:val="24"/>
                <w:szCs w:val="24"/>
              </w:rPr>
            </w:pPr>
            <w:r w:rsidRPr="000C7BED">
              <w:rPr>
                <w:color w:val="auto"/>
                <w:sz w:val="24"/>
                <w:szCs w:val="24"/>
              </w:rPr>
              <w:t>Igen/nem</w:t>
            </w:r>
            <w:r>
              <w:rPr>
                <w:rStyle w:val="Lbjegyzet-karakterek"/>
                <w:color w:val="auto"/>
                <w:sz w:val="24"/>
                <w:szCs w:val="24"/>
              </w:rPr>
              <w:footnoteReference w:id="25"/>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rPr>
                <w:b/>
                <w:bCs/>
                <w:color w:val="auto"/>
                <w:sz w:val="24"/>
                <w:szCs w:val="24"/>
              </w:rPr>
            </w:pPr>
            <w:r w:rsidRPr="000C7BED">
              <w:rPr>
                <w:b/>
                <w:bCs/>
                <w:color w:val="auto"/>
                <w:sz w:val="24"/>
                <w:szCs w:val="24"/>
              </w:rPr>
              <w:t>A Kbt.55.§ (6) bekezdés b) pont szerinti esetben:</w:t>
            </w:r>
          </w:p>
          <w:p w:rsidR="00205FB4" w:rsidRPr="00CC58E3" w:rsidRDefault="00205FB4" w:rsidP="00425097">
            <w:pPr>
              <w:rPr>
                <w:b/>
                <w:bCs/>
                <w:color w:val="auto"/>
                <w:sz w:val="24"/>
                <w:szCs w:val="24"/>
              </w:rPr>
            </w:pPr>
          </w:p>
          <w:p w:rsidR="00205FB4" w:rsidRPr="00CC58E3" w:rsidRDefault="00205FB4" w:rsidP="00425097">
            <w:pPr>
              <w:jc w:val="both"/>
              <w:rPr>
                <w:color w:val="auto"/>
                <w:sz w:val="24"/>
                <w:szCs w:val="24"/>
              </w:rPr>
            </w:pPr>
            <w:r w:rsidRPr="000C7BED">
              <w:rPr>
                <w:color w:val="auto"/>
                <w:sz w:val="24"/>
                <w:szCs w:val="24"/>
              </w:rPr>
              <w:t>Tekintettel arra, hogy az alkalmassági kö</w:t>
            </w:r>
            <w:r w:rsidR="00273B87">
              <w:rPr>
                <w:color w:val="auto"/>
                <w:sz w:val="24"/>
                <w:szCs w:val="24"/>
              </w:rPr>
              <w:t>vetelmény korábbi szállítások</w:t>
            </w:r>
            <w:r w:rsidRPr="000C7BED">
              <w:rPr>
                <w:color w:val="auto"/>
                <w:sz w:val="24"/>
                <w:szCs w:val="24"/>
              </w:rPr>
              <w:t xml:space="preserve"> teljesítésére vonatkozik, ezt a szervezetet az alábbi módon vonjuk be a teljesítés során, amely lehetővé teszi e más szervezet szakmai tapasztalatainak felhasználását a szerződés teljesítése során</w:t>
            </w:r>
            <w:r>
              <w:rPr>
                <w:rStyle w:val="Lbjegyzet-karakterek"/>
                <w:color w:val="auto"/>
                <w:sz w:val="24"/>
                <w:szCs w:val="24"/>
              </w:rPr>
              <w:footnoteReference w:id="26"/>
            </w:r>
            <w:r w:rsidRPr="000C7BED">
              <w:rPr>
                <w:color w:val="auto"/>
                <w:sz w:val="24"/>
                <w:szCs w:val="24"/>
              </w:rPr>
              <w:t>:</w:t>
            </w:r>
          </w:p>
          <w:p w:rsidR="00205FB4" w:rsidRPr="00CC58E3" w:rsidRDefault="00205FB4" w:rsidP="00425097">
            <w:pPr>
              <w:keepNext/>
              <w:spacing w:before="240"/>
              <w:jc w:val="both"/>
              <w:outlineLvl w:val="2"/>
              <w:rPr>
                <w:color w:val="auto"/>
                <w:sz w:val="24"/>
                <w:szCs w:val="24"/>
              </w:rPr>
            </w:pPr>
          </w:p>
          <w:p w:rsidR="00205FB4" w:rsidRPr="00CC58E3" w:rsidRDefault="00205FB4" w:rsidP="00425097">
            <w:pPr>
              <w:jc w:val="both"/>
              <w:rPr>
                <w:b/>
                <w:bCs/>
                <w:color w:val="auto"/>
                <w:sz w:val="24"/>
                <w:szCs w:val="24"/>
              </w:rPr>
            </w:pPr>
            <w:r w:rsidRPr="000C7BED">
              <w:rPr>
                <w:color w:val="auto"/>
                <w:sz w:val="24"/>
                <w:szCs w:val="24"/>
              </w:rPr>
              <w:t>……………………………………………………………………………………………………………………………………………………………………………………………………</w:t>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rPr>
                <w:b/>
                <w:bCs/>
                <w:color w:val="auto"/>
                <w:sz w:val="24"/>
                <w:szCs w:val="24"/>
              </w:rPr>
            </w:pPr>
            <w:r w:rsidRPr="000C7BED">
              <w:rPr>
                <w:b/>
                <w:bCs/>
                <w:color w:val="auto"/>
                <w:sz w:val="24"/>
                <w:szCs w:val="24"/>
              </w:rPr>
              <w:lastRenderedPageBreak/>
              <w:t>A Kbt. 55.§ (6) bekezdés c) pont szerinti esetben:</w:t>
            </w:r>
          </w:p>
          <w:p w:rsidR="00205FB4" w:rsidRPr="00CC58E3" w:rsidRDefault="00205FB4" w:rsidP="00425097">
            <w:pPr>
              <w:rPr>
                <w:b/>
                <w:bCs/>
                <w:color w:val="auto"/>
                <w:sz w:val="24"/>
                <w:szCs w:val="24"/>
              </w:rPr>
            </w:pPr>
          </w:p>
          <w:p w:rsidR="00205FB4" w:rsidRPr="00CC58E3" w:rsidRDefault="00205FB4" w:rsidP="00425097">
            <w:pPr>
              <w:jc w:val="both"/>
              <w:rPr>
                <w:color w:val="auto"/>
                <w:sz w:val="24"/>
                <w:szCs w:val="24"/>
              </w:rPr>
            </w:pPr>
            <w:r w:rsidRPr="000C7BED">
              <w:rPr>
                <w:color w:val="auto"/>
                <w:sz w:val="24"/>
                <w:szCs w:val="24"/>
              </w:rPr>
              <w:t xml:space="preserve"> Tekintettel arra, hogy a gazdasági és pénzügyi alkalmasság igazolásában vesz részt a fenti szervezet, e szervezet Kbt.55.§ (6) bekezdés c) pontja értelmében a Ptk. 6:419. §-ában foglaltak szerint kezesként felel az ajánlatkérőt az ajánlattevő teljesítésének elmaradásával vagy hibás teljesítésével összefüggésben ért kár megtérítéséért.</w:t>
            </w:r>
            <w:r>
              <w:rPr>
                <w:rStyle w:val="Lbjegyzet-hivatkozs"/>
                <w:color w:val="auto"/>
                <w:sz w:val="24"/>
                <w:szCs w:val="24"/>
              </w:rPr>
              <w:footnoteReference w:id="27"/>
            </w:r>
          </w:p>
        </w:tc>
      </w:tr>
    </w:tbl>
    <w:p w:rsidR="00205FB4" w:rsidRPr="00CC58E3" w:rsidRDefault="00205FB4" w:rsidP="00944240">
      <w:pPr>
        <w:jc w:val="both"/>
        <w:rPr>
          <w:color w:val="auto"/>
          <w:sz w:val="24"/>
          <w:szCs w:val="24"/>
        </w:rPr>
      </w:pPr>
    </w:p>
    <w:p w:rsidR="00205FB4" w:rsidRPr="00CC58E3" w:rsidRDefault="00205FB4" w:rsidP="00944240">
      <w:pPr>
        <w:jc w:val="center"/>
        <w:rPr>
          <w:color w:val="auto"/>
          <w:sz w:val="24"/>
          <w:szCs w:val="24"/>
        </w:rPr>
      </w:pPr>
    </w:p>
    <w:p w:rsidR="00205FB4" w:rsidRPr="00CC58E3" w:rsidRDefault="00205FB4" w:rsidP="00944240">
      <w:pPr>
        <w:jc w:val="center"/>
        <w:rPr>
          <w:color w:val="auto"/>
          <w:sz w:val="24"/>
          <w:szCs w:val="24"/>
        </w:rPr>
      </w:pPr>
    </w:p>
    <w:p w:rsidR="00205FB4" w:rsidRPr="00CC58E3" w:rsidRDefault="00205FB4" w:rsidP="00944240">
      <w:pPr>
        <w:ind w:left="360"/>
        <w:jc w:val="both"/>
        <w:rPr>
          <w:color w:val="auto"/>
          <w:sz w:val="24"/>
          <w:szCs w:val="24"/>
        </w:rPr>
      </w:pPr>
      <w:r w:rsidRPr="000C7BED">
        <w:rPr>
          <w:color w:val="auto"/>
          <w:sz w:val="24"/>
          <w:szCs w:val="24"/>
        </w:rPr>
        <w:t>Dátum</w:t>
      </w:r>
    </w:p>
    <w:p w:rsidR="00205FB4" w:rsidRPr="00CC58E3" w:rsidRDefault="00205FB4" w:rsidP="00944240">
      <w:pPr>
        <w:ind w:left="360"/>
        <w:jc w:val="both"/>
        <w:rPr>
          <w:color w:val="auto"/>
          <w:sz w:val="24"/>
          <w:szCs w:val="24"/>
        </w:rPr>
      </w:pPr>
    </w:p>
    <w:p w:rsidR="00205FB4" w:rsidRPr="00CC58E3" w:rsidRDefault="00205FB4" w:rsidP="00944240">
      <w:pPr>
        <w:ind w:left="360"/>
        <w:jc w:val="both"/>
        <w:rPr>
          <w:color w:val="auto"/>
          <w:sz w:val="24"/>
          <w:szCs w:val="24"/>
        </w:rPr>
      </w:pPr>
    </w:p>
    <w:p w:rsidR="00205FB4" w:rsidRPr="00CC58E3" w:rsidRDefault="00205FB4" w:rsidP="00944240">
      <w:pPr>
        <w:ind w:left="360"/>
        <w:jc w:val="both"/>
        <w:rPr>
          <w:color w:val="auto"/>
          <w:sz w:val="24"/>
          <w:szCs w:val="24"/>
        </w:rPr>
      </w:pPr>
    </w:p>
    <w:p w:rsidR="00205FB4" w:rsidRPr="00CC58E3" w:rsidRDefault="00205FB4" w:rsidP="00944240">
      <w:pPr>
        <w:ind w:left="360"/>
        <w:jc w:val="both"/>
        <w:rPr>
          <w:color w:val="auto"/>
          <w:sz w:val="24"/>
          <w:szCs w:val="24"/>
        </w:rPr>
      </w:pPr>
    </w:p>
    <w:p w:rsidR="00205FB4" w:rsidRPr="00CC58E3" w:rsidRDefault="00205FB4" w:rsidP="00944240">
      <w:pPr>
        <w:ind w:left="360"/>
        <w:jc w:val="both"/>
        <w:rPr>
          <w:color w:val="auto"/>
          <w:sz w:val="24"/>
          <w:szCs w:val="24"/>
        </w:rPr>
      </w:pPr>
    </w:p>
    <w:p w:rsidR="00205FB4" w:rsidRPr="00CC58E3" w:rsidRDefault="00205FB4" w:rsidP="00944240">
      <w:pPr>
        <w:ind w:left="7440" w:firstLine="348"/>
        <w:jc w:val="both"/>
        <w:rPr>
          <w:color w:val="auto"/>
          <w:sz w:val="24"/>
          <w:szCs w:val="24"/>
        </w:rPr>
      </w:pPr>
      <w:r w:rsidRPr="000C7BED">
        <w:rPr>
          <w:color w:val="auto"/>
          <w:sz w:val="24"/>
          <w:szCs w:val="24"/>
        </w:rPr>
        <w:t>Aláírás</w:t>
      </w:r>
    </w:p>
    <w:p w:rsidR="00205FB4" w:rsidRPr="00CC58E3" w:rsidRDefault="00205FB4" w:rsidP="00944240">
      <w:pPr>
        <w:spacing w:after="200" w:line="276" w:lineRule="auto"/>
        <w:rPr>
          <w:color w:val="auto"/>
          <w:sz w:val="24"/>
          <w:szCs w:val="24"/>
        </w:rPr>
      </w:pPr>
    </w:p>
    <w:p w:rsidR="00205FB4" w:rsidRPr="00CC58E3" w:rsidRDefault="00205FB4" w:rsidP="00944240">
      <w:pPr>
        <w:spacing w:after="200" w:line="276" w:lineRule="auto"/>
        <w:rPr>
          <w:b/>
          <w:bCs/>
          <w:color w:val="auto"/>
          <w:sz w:val="24"/>
          <w:szCs w:val="24"/>
        </w:rPr>
      </w:pPr>
      <w:r w:rsidRPr="000C7BED">
        <w:rPr>
          <w:b/>
          <w:bCs/>
          <w:color w:val="auto"/>
          <w:sz w:val="24"/>
          <w:szCs w:val="24"/>
        </w:rPr>
        <w:br w:type="page"/>
      </w:r>
    </w:p>
    <w:p w:rsidR="00205FB4" w:rsidRPr="00CC58E3" w:rsidRDefault="00205FB4" w:rsidP="00944240">
      <w:pPr>
        <w:jc w:val="right"/>
        <w:rPr>
          <w:b/>
          <w:bCs/>
          <w:color w:val="auto"/>
          <w:sz w:val="24"/>
          <w:szCs w:val="24"/>
        </w:rPr>
      </w:pPr>
      <w:r w:rsidRPr="001459DC">
        <w:rPr>
          <w:b/>
          <w:bCs/>
          <w:color w:val="auto"/>
          <w:sz w:val="24"/>
          <w:szCs w:val="24"/>
        </w:rPr>
        <w:t>8/3. sz. formanyomtatvány</w:t>
      </w:r>
    </w:p>
    <w:p w:rsidR="00205FB4" w:rsidRPr="00CC58E3" w:rsidRDefault="00205FB4" w:rsidP="00944240">
      <w:pPr>
        <w:jc w:val="right"/>
        <w:rPr>
          <w:b/>
          <w:bCs/>
          <w:color w:val="auto"/>
          <w:sz w:val="24"/>
          <w:szCs w:val="24"/>
        </w:rPr>
      </w:pPr>
    </w:p>
    <w:p w:rsidR="00205FB4" w:rsidRPr="00CC58E3" w:rsidRDefault="00205FB4" w:rsidP="00944240">
      <w:pPr>
        <w:jc w:val="center"/>
        <w:rPr>
          <w:b/>
          <w:bCs/>
          <w:color w:val="auto"/>
          <w:sz w:val="24"/>
          <w:szCs w:val="24"/>
        </w:rPr>
      </w:pPr>
      <w:r w:rsidRPr="000C7BED">
        <w:rPr>
          <w:b/>
          <w:bCs/>
          <w:color w:val="auto"/>
          <w:sz w:val="24"/>
          <w:szCs w:val="24"/>
        </w:rPr>
        <w:t>NYILATKOZAT</w:t>
      </w:r>
    </w:p>
    <w:p w:rsidR="00205FB4" w:rsidRPr="00CC58E3" w:rsidRDefault="00205FB4" w:rsidP="00944240">
      <w:pPr>
        <w:jc w:val="center"/>
        <w:rPr>
          <w:b/>
          <w:bCs/>
          <w:color w:val="auto"/>
          <w:sz w:val="24"/>
          <w:szCs w:val="24"/>
        </w:rPr>
      </w:pPr>
      <w:r w:rsidRPr="000C7BED">
        <w:rPr>
          <w:b/>
          <w:bCs/>
          <w:color w:val="auto"/>
          <w:sz w:val="24"/>
          <w:szCs w:val="24"/>
        </w:rPr>
        <w:t>a Kbt. 55.§ (5)-(6) bekezdésére vonatkozóan</w:t>
      </w:r>
      <w:r>
        <w:rPr>
          <w:rStyle w:val="Lbjegyzet-karakterek"/>
          <w:b/>
          <w:bCs/>
          <w:color w:val="auto"/>
          <w:sz w:val="24"/>
          <w:szCs w:val="24"/>
        </w:rPr>
        <w:footnoteReference w:id="28"/>
      </w:r>
    </w:p>
    <w:p w:rsidR="00205FB4" w:rsidRPr="00CC58E3" w:rsidRDefault="00205FB4" w:rsidP="00944240">
      <w:pPr>
        <w:jc w:val="center"/>
        <w:rPr>
          <w:b/>
          <w:bCs/>
          <w:color w:val="auto"/>
          <w:sz w:val="24"/>
          <w:szCs w:val="24"/>
        </w:rPr>
      </w:pPr>
    </w:p>
    <w:p w:rsidR="00273B87" w:rsidRPr="0045616D" w:rsidRDefault="00273B87" w:rsidP="00273B87">
      <w:pPr>
        <w:jc w:val="center"/>
        <w:rPr>
          <w:color w:val="auto"/>
          <w:sz w:val="24"/>
          <w:szCs w:val="24"/>
        </w:rPr>
      </w:pPr>
      <w:r w:rsidRPr="0045616D">
        <w:rPr>
          <w:b/>
          <w:color w:val="auto"/>
          <w:sz w:val="24"/>
          <w:szCs w:val="24"/>
        </w:rPr>
        <w:t>Villamos ene</w:t>
      </w:r>
      <w:r w:rsidR="00304479">
        <w:rPr>
          <w:b/>
          <w:color w:val="auto"/>
          <w:sz w:val="24"/>
          <w:szCs w:val="24"/>
        </w:rPr>
        <w:t>rgia kereskedő kiválasztása 2016</w:t>
      </w:r>
      <w:r w:rsidRPr="0045616D">
        <w:rPr>
          <w:b/>
          <w:color w:val="auto"/>
          <w:sz w:val="24"/>
          <w:szCs w:val="24"/>
        </w:rPr>
        <w:t>. évre MNV</w:t>
      </w:r>
    </w:p>
    <w:p w:rsidR="00205FB4" w:rsidRPr="00CC58E3" w:rsidRDefault="00205FB4" w:rsidP="00944240">
      <w:pPr>
        <w:jc w:val="center"/>
        <w:rPr>
          <w:color w:val="auto"/>
          <w:sz w:val="24"/>
          <w:szCs w:val="24"/>
        </w:rPr>
      </w:pPr>
    </w:p>
    <w:p w:rsidR="00205FB4" w:rsidRPr="00CC58E3" w:rsidRDefault="001E2685" w:rsidP="00944240">
      <w:pPr>
        <w:jc w:val="center"/>
        <w:rPr>
          <w:color w:val="auto"/>
          <w:sz w:val="24"/>
          <w:szCs w:val="24"/>
        </w:rPr>
      </w:pPr>
      <w:r>
        <w:rPr>
          <w:color w:val="auto"/>
          <w:sz w:val="24"/>
          <w:szCs w:val="24"/>
        </w:rPr>
        <w:t>3. r</w:t>
      </w:r>
      <w:r w:rsidR="00205FB4" w:rsidRPr="000C7BED">
        <w:rPr>
          <w:color w:val="auto"/>
          <w:sz w:val="24"/>
          <w:szCs w:val="24"/>
        </w:rPr>
        <w:t>észteljesítés</w:t>
      </w:r>
    </w:p>
    <w:p w:rsidR="00205FB4" w:rsidRPr="00CC58E3" w:rsidRDefault="00205FB4" w:rsidP="00944240">
      <w:pPr>
        <w:jc w:val="center"/>
        <w:rPr>
          <w:b/>
          <w:bCs/>
          <w:color w:val="auto"/>
          <w:sz w:val="24"/>
          <w:szCs w:val="24"/>
        </w:rPr>
      </w:pPr>
    </w:p>
    <w:p w:rsidR="00205FB4" w:rsidRPr="00CC58E3" w:rsidRDefault="00205FB4" w:rsidP="00944240">
      <w:pPr>
        <w:jc w:val="both"/>
        <w:rPr>
          <w:color w:val="auto"/>
          <w:sz w:val="24"/>
          <w:szCs w:val="24"/>
        </w:rPr>
      </w:pPr>
      <w:r w:rsidRPr="000C7BED">
        <w:rPr>
          <w:color w:val="auto"/>
          <w:sz w:val="24"/>
          <w:szCs w:val="24"/>
        </w:rPr>
        <w:t>Alulírott ……… (nyilatkozó személy megnevezése) a/az ………….. (a képviselt szervezet neve, címe) nevében kijelentem, hogy az általam képviselt ajánlattevő az alkalmassági feltételnek való megfeleléshez más szervezet (vagy személy) kapacitására támaszkodik az alábbiak szerint:</w:t>
      </w:r>
    </w:p>
    <w:p w:rsidR="00205FB4" w:rsidRPr="00CC58E3" w:rsidRDefault="00205FB4" w:rsidP="00944240">
      <w:pPr>
        <w:jc w:val="both"/>
        <w:rPr>
          <w:color w:val="auto"/>
          <w:sz w:val="24"/>
          <w:szCs w:val="24"/>
        </w:rPr>
      </w:pPr>
    </w:p>
    <w:tbl>
      <w:tblPr>
        <w:tblW w:w="9448" w:type="dxa"/>
        <w:tblInd w:w="2" w:type="dxa"/>
        <w:tblLayout w:type="fixed"/>
        <w:tblLook w:val="0000"/>
      </w:tblPr>
      <w:tblGrid>
        <w:gridCol w:w="9448"/>
      </w:tblGrid>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center"/>
              <w:rPr>
                <w:color w:val="auto"/>
                <w:sz w:val="24"/>
                <w:szCs w:val="24"/>
              </w:rPr>
            </w:pPr>
            <w:r w:rsidRPr="000C7BED">
              <w:rPr>
                <w:b/>
                <w:bCs/>
                <w:color w:val="auto"/>
                <w:sz w:val="24"/>
                <w:szCs w:val="24"/>
              </w:rPr>
              <w:t>Az alkalmasság igazolásában részt vevő más szervezet neve, címe:</w:t>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keepNext/>
              <w:tabs>
                <w:tab w:val="right" w:leader="underscore" w:pos="9072"/>
              </w:tabs>
              <w:suppressAutoHyphens/>
              <w:snapToGrid w:val="0"/>
              <w:jc w:val="both"/>
              <w:outlineLvl w:val="0"/>
              <w:rPr>
                <w:color w:val="auto"/>
                <w:sz w:val="24"/>
                <w:szCs w:val="24"/>
              </w:rPr>
            </w:pP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center"/>
              <w:rPr>
                <w:color w:val="auto"/>
                <w:sz w:val="24"/>
                <w:szCs w:val="24"/>
              </w:rPr>
            </w:pPr>
            <w:r w:rsidRPr="000C7BED">
              <w:rPr>
                <w:b/>
                <w:bCs/>
                <w:color w:val="auto"/>
                <w:sz w:val="24"/>
                <w:szCs w:val="24"/>
              </w:rPr>
              <w:t>Azon alkalmassági követelmény, melynek igazolása érdekében ezen szervezet erőforrásaira támaszkodunk:</w:t>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center"/>
              <w:rPr>
                <w:b/>
                <w:bCs/>
                <w:color w:val="auto"/>
                <w:sz w:val="24"/>
                <w:szCs w:val="24"/>
              </w:rPr>
            </w:pPr>
            <w:r w:rsidRPr="000C7BED">
              <w:rPr>
                <w:color w:val="auto"/>
                <w:sz w:val="24"/>
                <w:szCs w:val="24"/>
              </w:rPr>
              <w:t>az eljárást megindító felhívás ……. pontja szerinti követelmény</w:t>
            </w:r>
            <w:r>
              <w:rPr>
                <w:rStyle w:val="Lbjegyzet-karakterek"/>
                <w:color w:val="auto"/>
                <w:sz w:val="24"/>
                <w:szCs w:val="24"/>
              </w:rPr>
              <w:footnoteReference w:id="29"/>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center"/>
              <w:rPr>
                <w:color w:val="auto"/>
                <w:sz w:val="24"/>
                <w:szCs w:val="24"/>
              </w:rPr>
            </w:pPr>
            <w:r w:rsidRPr="000C7BED">
              <w:rPr>
                <w:b/>
                <w:bCs/>
                <w:color w:val="auto"/>
                <w:sz w:val="24"/>
                <w:szCs w:val="24"/>
              </w:rPr>
              <w:t>A kapacitásait rendelkezésre bocsátó szervezet nyilatkozatának csatolása a Kbt. 55.§ (5) bekezdése szerint:</w:t>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center"/>
              <w:rPr>
                <w:b/>
                <w:bCs/>
                <w:color w:val="auto"/>
                <w:sz w:val="24"/>
                <w:szCs w:val="24"/>
              </w:rPr>
            </w:pPr>
            <w:r w:rsidRPr="000C7BED">
              <w:rPr>
                <w:color w:val="auto"/>
                <w:sz w:val="24"/>
                <w:szCs w:val="24"/>
              </w:rPr>
              <w:t>A kapacitásait rendelkezésre bocsátó szervezet nyilatkozatát arról, hogy a szerződés teljesítéséhez szükséges erőforrások rendelkezésre állnak majd a szerződés teljesítésének időtartama alatt az ajánlat részeként csatoljuk</w:t>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center"/>
              <w:rPr>
                <w:b/>
                <w:bCs/>
                <w:color w:val="auto"/>
                <w:sz w:val="24"/>
                <w:szCs w:val="24"/>
              </w:rPr>
            </w:pPr>
            <w:r w:rsidRPr="000C7BED">
              <w:rPr>
                <w:b/>
                <w:bCs/>
                <w:color w:val="auto"/>
                <w:sz w:val="24"/>
                <w:szCs w:val="24"/>
              </w:rPr>
              <w:t>A Kbt. 55.§ (6) bekezdés szerinti további feltételek megnevezése:</w:t>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jc w:val="both"/>
              <w:rPr>
                <w:color w:val="auto"/>
                <w:sz w:val="24"/>
                <w:szCs w:val="24"/>
              </w:rPr>
            </w:pPr>
            <w:r w:rsidRPr="000C7BED">
              <w:rPr>
                <w:b/>
                <w:bCs/>
                <w:color w:val="auto"/>
                <w:sz w:val="24"/>
                <w:szCs w:val="24"/>
              </w:rPr>
              <w:t>A Kbt.55.§ (6) bekezdés a) pont szerinti esetben:</w:t>
            </w:r>
          </w:p>
          <w:p w:rsidR="00205FB4" w:rsidRPr="00CC58E3" w:rsidRDefault="00205FB4" w:rsidP="00425097">
            <w:pPr>
              <w:keepNext/>
              <w:spacing w:before="240"/>
              <w:jc w:val="both"/>
              <w:outlineLvl w:val="2"/>
              <w:rPr>
                <w:color w:val="auto"/>
                <w:sz w:val="24"/>
                <w:szCs w:val="24"/>
              </w:rPr>
            </w:pPr>
          </w:p>
          <w:p w:rsidR="00205FB4" w:rsidRPr="00CC58E3" w:rsidRDefault="00205FB4" w:rsidP="00425097">
            <w:pPr>
              <w:jc w:val="both"/>
              <w:rPr>
                <w:color w:val="auto"/>
                <w:sz w:val="24"/>
                <w:szCs w:val="24"/>
              </w:rPr>
            </w:pPr>
            <w:r w:rsidRPr="000C7BED">
              <w:rPr>
                <w:color w:val="auto"/>
                <w:sz w:val="24"/>
                <w:szCs w:val="24"/>
              </w:rPr>
              <w:t>Az alkalmasság igazolásakor bemutatott, más szervezet által rendelkezésre bocsátott erőforrásokat a szerződés teljesítése során ténylegesen igénybe fogjuk venni az alábbi módon:</w:t>
            </w:r>
          </w:p>
          <w:p w:rsidR="00205FB4" w:rsidRPr="00CC58E3" w:rsidRDefault="00205FB4" w:rsidP="00425097">
            <w:pPr>
              <w:keepNext/>
              <w:spacing w:before="240"/>
              <w:jc w:val="both"/>
              <w:outlineLvl w:val="2"/>
              <w:rPr>
                <w:color w:val="auto"/>
                <w:sz w:val="24"/>
                <w:szCs w:val="24"/>
              </w:rPr>
            </w:pPr>
          </w:p>
          <w:p w:rsidR="00205FB4" w:rsidRPr="00CC58E3" w:rsidRDefault="00205FB4" w:rsidP="00425097">
            <w:pPr>
              <w:jc w:val="both"/>
              <w:rPr>
                <w:color w:val="auto"/>
                <w:sz w:val="24"/>
                <w:szCs w:val="24"/>
              </w:rPr>
            </w:pPr>
            <w:r w:rsidRPr="000C7BED">
              <w:rPr>
                <w:color w:val="auto"/>
                <w:sz w:val="24"/>
                <w:szCs w:val="24"/>
              </w:rPr>
              <w:t>a)</w:t>
            </w:r>
          </w:p>
          <w:p w:rsidR="00205FB4" w:rsidRPr="00CC58E3" w:rsidRDefault="00205FB4" w:rsidP="00425097">
            <w:pPr>
              <w:jc w:val="both"/>
              <w:rPr>
                <w:color w:val="auto"/>
                <w:sz w:val="24"/>
                <w:szCs w:val="24"/>
              </w:rPr>
            </w:pPr>
            <w:r w:rsidRPr="000C7BED">
              <w:rPr>
                <w:color w:val="auto"/>
                <w:sz w:val="24"/>
                <w:szCs w:val="24"/>
              </w:rPr>
              <w:t>……………………………………………………………………………………………………………………………………………………………………………………………………</w:t>
            </w:r>
          </w:p>
          <w:p w:rsidR="00205FB4" w:rsidRPr="00CC58E3" w:rsidRDefault="00205FB4" w:rsidP="00425097">
            <w:pPr>
              <w:keepNext/>
              <w:spacing w:before="240"/>
              <w:jc w:val="both"/>
              <w:outlineLvl w:val="2"/>
              <w:rPr>
                <w:color w:val="auto"/>
                <w:sz w:val="24"/>
                <w:szCs w:val="24"/>
              </w:rPr>
            </w:pPr>
          </w:p>
          <w:p w:rsidR="00205FB4" w:rsidRPr="00CC58E3" w:rsidRDefault="00205FB4" w:rsidP="00425097">
            <w:pPr>
              <w:jc w:val="both"/>
              <w:rPr>
                <w:color w:val="auto"/>
                <w:sz w:val="24"/>
                <w:szCs w:val="24"/>
              </w:rPr>
            </w:pPr>
            <w:r w:rsidRPr="000C7BED">
              <w:rPr>
                <w:color w:val="auto"/>
                <w:sz w:val="24"/>
                <w:szCs w:val="24"/>
              </w:rPr>
              <w:t>vagy</w:t>
            </w:r>
          </w:p>
          <w:p w:rsidR="00205FB4" w:rsidRPr="00CC58E3" w:rsidRDefault="00205FB4" w:rsidP="00425097">
            <w:pPr>
              <w:keepNext/>
              <w:spacing w:before="240"/>
              <w:jc w:val="both"/>
              <w:outlineLvl w:val="2"/>
              <w:rPr>
                <w:color w:val="auto"/>
                <w:sz w:val="24"/>
                <w:szCs w:val="24"/>
              </w:rPr>
            </w:pPr>
          </w:p>
          <w:p w:rsidR="00205FB4" w:rsidRPr="00CC58E3" w:rsidRDefault="00205FB4" w:rsidP="00425097">
            <w:pPr>
              <w:jc w:val="both"/>
              <w:rPr>
                <w:color w:val="auto"/>
                <w:sz w:val="24"/>
                <w:szCs w:val="24"/>
              </w:rPr>
            </w:pPr>
            <w:r w:rsidRPr="000C7BED">
              <w:rPr>
                <w:color w:val="auto"/>
                <w:sz w:val="24"/>
                <w:szCs w:val="24"/>
              </w:rPr>
              <w:t>b) A fent nevezett szervezetet alvállalkozóként bevonjuk a szerződés teljesítésébe:</w:t>
            </w:r>
          </w:p>
          <w:p w:rsidR="00205FB4" w:rsidRPr="00CC58E3" w:rsidRDefault="00205FB4" w:rsidP="00425097">
            <w:pPr>
              <w:jc w:val="center"/>
              <w:rPr>
                <w:color w:val="auto"/>
                <w:sz w:val="24"/>
                <w:szCs w:val="24"/>
              </w:rPr>
            </w:pPr>
            <w:r w:rsidRPr="000C7BED">
              <w:rPr>
                <w:color w:val="auto"/>
                <w:sz w:val="24"/>
                <w:szCs w:val="24"/>
              </w:rPr>
              <w:t>Igen/nem</w:t>
            </w:r>
            <w:r>
              <w:rPr>
                <w:rStyle w:val="Lbjegyzet-karakterek"/>
                <w:color w:val="auto"/>
                <w:sz w:val="24"/>
                <w:szCs w:val="24"/>
              </w:rPr>
              <w:footnoteReference w:id="30"/>
            </w:r>
          </w:p>
        </w:tc>
      </w:tr>
    </w:tbl>
    <w:p w:rsidR="00273B87" w:rsidRDefault="00273B87">
      <w:r>
        <w:br w:type="page"/>
      </w:r>
    </w:p>
    <w:tbl>
      <w:tblPr>
        <w:tblW w:w="9448" w:type="dxa"/>
        <w:tblInd w:w="2" w:type="dxa"/>
        <w:tblLayout w:type="fixed"/>
        <w:tblLook w:val="0000"/>
      </w:tblPr>
      <w:tblGrid>
        <w:gridCol w:w="9448"/>
      </w:tblGrid>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rPr>
                <w:b/>
                <w:bCs/>
                <w:color w:val="auto"/>
                <w:sz w:val="24"/>
                <w:szCs w:val="24"/>
              </w:rPr>
            </w:pPr>
            <w:r w:rsidRPr="000C7BED">
              <w:rPr>
                <w:b/>
                <w:bCs/>
                <w:color w:val="auto"/>
                <w:sz w:val="24"/>
                <w:szCs w:val="24"/>
              </w:rPr>
              <w:t>A Kbt.55.§ (6) bekezdés b) pont szerinti esetben:</w:t>
            </w:r>
          </w:p>
          <w:p w:rsidR="00205FB4" w:rsidRPr="00CC58E3" w:rsidRDefault="00205FB4" w:rsidP="00425097">
            <w:pPr>
              <w:rPr>
                <w:b/>
                <w:bCs/>
                <w:color w:val="auto"/>
                <w:sz w:val="24"/>
                <w:szCs w:val="24"/>
              </w:rPr>
            </w:pPr>
          </w:p>
          <w:p w:rsidR="00205FB4" w:rsidRPr="00CC58E3" w:rsidRDefault="00205FB4" w:rsidP="00425097">
            <w:pPr>
              <w:jc w:val="both"/>
              <w:rPr>
                <w:color w:val="auto"/>
                <w:sz w:val="24"/>
                <w:szCs w:val="24"/>
              </w:rPr>
            </w:pPr>
            <w:r w:rsidRPr="000C7BED">
              <w:rPr>
                <w:color w:val="auto"/>
                <w:sz w:val="24"/>
                <w:szCs w:val="24"/>
              </w:rPr>
              <w:t>Tekintettel arra, hogy az alkalmassági kö</w:t>
            </w:r>
            <w:r w:rsidR="00273B87">
              <w:rPr>
                <w:color w:val="auto"/>
                <w:sz w:val="24"/>
                <w:szCs w:val="24"/>
              </w:rPr>
              <w:t>vetelmény korábbi szállítások</w:t>
            </w:r>
            <w:r w:rsidRPr="000C7BED">
              <w:rPr>
                <w:color w:val="auto"/>
                <w:sz w:val="24"/>
                <w:szCs w:val="24"/>
              </w:rPr>
              <w:t xml:space="preserve"> teljesítésére vonatkozik, ezt a szervezetet az alábbi módon vonjuk be a teljesítés során, amely lehetővé teszi e más szervezet szakmai tapasztalatainak felhasználását a szerződés teljesítése során</w:t>
            </w:r>
            <w:r>
              <w:rPr>
                <w:rStyle w:val="Lbjegyzet-karakterek"/>
                <w:color w:val="auto"/>
                <w:sz w:val="24"/>
                <w:szCs w:val="24"/>
              </w:rPr>
              <w:footnoteReference w:id="31"/>
            </w:r>
            <w:r w:rsidRPr="000C7BED">
              <w:rPr>
                <w:color w:val="auto"/>
                <w:sz w:val="24"/>
                <w:szCs w:val="24"/>
              </w:rPr>
              <w:t>:</w:t>
            </w:r>
          </w:p>
          <w:p w:rsidR="00205FB4" w:rsidRPr="00CC58E3" w:rsidRDefault="00205FB4" w:rsidP="00425097">
            <w:pPr>
              <w:keepNext/>
              <w:spacing w:before="240"/>
              <w:jc w:val="both"/>
              <w:outlineLvl w:val="2"/>
              <w:rPr>
                <w:color w:val="auto"/>
                <w:sz w:val="24"/>
                <w:szCs w:val="24"/>
              </w:rPr>
            </w:pPr>
          </w:p>
          <w:p w:rsidR="00205FB4" w:rsidRPr="00CC58E3" w:rsidRDefault="00205FB4" w:rsidP="00425097">
            <w:pPr>
              <w:jc w:val="both"/>
              <w:rPr>
                <w:b/>
                <w:bCs/>
                <w:color w:val="auto"/>
                <w:sz w:val="24"/>
                <w:szCs w:val="24"/>
              </w:rPr>
            </w:pPr>
            <w:r w:rsidRPr="000C7BED">
              <w:rPr>
                <w:color w:val="auto"/>
                <w:sz w:val="24"/>
                <w:szCs w:val="24"/>
              </w:rPr>
              <w:t>……………………………………………………………………………………………………………………………………………………………………………………………………</w:t>
            </w:r>
          </w:p>
        </w:tc>
      </w:tr>
      <w:tr w:rsidR="00205FB4" w:rsidRPr="00CC58E3">
        <w:tc>
          <w:tcPr>
            <w:tcW w:w="9448"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rPr>
                <w:b/>
                <w:bCs/>
                <w:color w:val="auto"/>
                <w:sz w:val="24"/>
                <w:szCs w:val="24"/>
              </w:rPr>
            </w:pPr>
            <w:r w:rsidRPr="000C7BED">
              <w:rPr>
                <w:b/>
                <w:bCs/>
                <w:color w:val="auto"/>
                <w:sz w:val="24"/>
                <w:szCs w:val="24"/>
              </w:rPr>
              <w:t>A Kbt. 55.§ (6) bekezdés c) pont szerinti esetben:</w:t>
            </w:r>
          </w:p>
          <w:p w:rsidR="00205FB4" w:rsidRPr="00CC58E3" w:rsidRDefault="00205FB4" w:rsidP="00425097">
            <w:pPr>
              <w:rPr>
                <w:b/>
                <w:bCs/>
                <w:color w:val="auto"/>
                <w:sz w:val="24"/>
                <w:szCs w:val="24"/>
              </w:rPr>
            </w:pPr>
          </w:p>
          <w:p w:rsidR="00205FB4" w:rsidRPr="00CC58E3" w:rsidRDefault="00205FB4" w:rsidP="00425097">
            <w:pPr>
              <w:jc w:val="both"/>
              <w:rPr>
                <w:color w:val="auto"/>
                <w:sz w:val="24"/>
                <w:szCs w:val="24"/>
              </w:rPr>
            </w:pPr>
            <w:r w:rsidRPr="000C7BED">
              <w:rPr>
                <w:color w:val="auto"/>
                <w:sz w:val="24"/>
                <w:szCs w:val="24"/>
              </w:rPr>
              <w:t>Tekintettel arra, hogy a gazdasági és pénzügyi alkalmasság igazolásában vesz részt a fenti szervezet, e szervezet Kbt.55.§ (6) bekezdés c) pontja értelmében a Ptk. 6:419. §-ában foglaltak szerint kezesként felel az ajánlatkérőt az ajánlattevő teljesítésének elmaradásával vagy hibás teljesítésével összefüggésben ért kár megtérítéséért.</w:t>
            </w:r>
            <w:r>
              <w:rPr>
                <w:rStyle w:val="Lbjegyzet-hivatkozs"/>
                <w:color w:val="auto"/>
                <w:sz w:val="24"/>
                <w:szCs w:val="24"/>
              </w:rPr>
              <w:footnoteReference w:id="32"/>
            </w:r>
            <w:r w:rsidRPr="000C7BED">
              <w:rPr>
                <w:color w:val="auto"/>
                <w:sz w:val="24"/>
                <w:szCs w:val="24"/>
              </w:rPr>
              <w:t xml:space="preserve"> </w:t>
            </w:r>
          </w:p>
        </w:tc>
      </w:tr>
    </w:tbl>
    <w:p w:rsidR="00205FB4" w:rsidRPr="00CC58E3" w:rsidRDefault="00205FB4" w:rsidP="00944240">
      <w:pPr>
        <w:jc w:val="both"/>
        <w:rPr>
          <w:color w:val="auto"/>
          <w:sz w:val="24"/>
          <w:szCs w:val="24"/>
        </w:rPr>
      </w:pPr>
    </w:p>
    <w:p w:rsidR="00205FB4" w:rsidRPr="00CC58E3" w:rsidRDefault="00205FB4" w:rsidP="00944240">
      <w:pPr>
        <w:jc w:val="center"/>
        <w:rPr>
          <w:color w:val="auto"/>
          <w:sz w:val="24"/>
          <w:szCs w:val="24"/>
        </w:rPr>
      </w:pPr>
    </w:p>
    <w:p w:rsidR="00205FB4" w:rsidRPr="00CC58E3" w:rsidRDefault="00205FB4" w:rsidP="00944240">
      <w:pPr>
        <w:jc w:val="center"/>
        <w:rPr>
          <w:color w:val="auto"/>
          <w:sz w:val="24"/>
          <w:szCs w:val="24"/>
        </w:rPr>
      </w:pPr>
    </w:p>
    <w:p w:rsidR="00205FB4" w:rsidRPr="00CC58E3" w:rsidRDefault="00205FB4" w:rsidP="00944240">
      <w:pPr>
        <w:ind w:left="360"/>
        <w:jc w:val="both"/>
        <w:rPr>
          <w:color w:val="auto"/>
          <w:sz w:val="24"/>
          <w:szCs w:val="24"/>
        </w:rPr>
      </w:pPr>
      <w:r w:rsidRPr="000C7BED">
        <w:rPr>
          <w:color w:val="auto"/>
          <w:sz w:val="24"/>
          <w:szCs w:val="24"/>
        </w:rPr>
        <w:t>Dátum</w:t>
      </w:r>
    </w:p>
    <w:p w:rsidR="00205FB4" w:rsidRPr="00CC58E3" w:rsidRDefault="00205FB4" w:rsidP="00944240">
      <w:pPr>
        <w:ind w:left="360"/>
        <w:jc w:val="both"/>
        <w:rPr>
          <w:color w:val="auto"/>
          <w:sz w:val="24"/>
          <w:szCs w:val="24"/>
        </w:rPr>
      </w:pPr>
    </w:p>
    <w:p w:rsidR="00205FB4" w:rsidRPr="00CC58E3" w:rsidRDefault="00205FB4" w:rsidP="00944240">
      <w:pPr>
        <w:ind w:left="360"/>
        <w:jc w:val="both"/>
        <w:rPr>
          <w:color w:val="auto"/>
          <w:sz w:val="24"/>
          <w:szCs w:val="24"/>
        </w:rPr>
      </w:pPr>
    </w:p>
    <w:p w:rsidR="00205FB4" w:rsidRPr="00CC58E3" w:rsidRDefault="00205FB4" w:rsidP="00944240">
      <w:pPr>
        <w:ind w:left="360"/>
        <w:jc w:val="both"/>
        <w:rPr>
          <w:color w:val="auto"/>
          <w:sz w:val="24"/>
          <w:szCs w:val="24"/>
        </w:rPr>
      </w:pPr>
    </w:p>
    <w:p w:rsidR="00205FB4" w:rsidRPr="00CC58E3" w:rsidRDefault="00205FB4" w:rsidP="00944240">
      <w:pPr>
        <w:ind w:left="360"/>
        <w:jc w:val="both"/>
        <w:rPr>
          <w:color w:val="auto"/>
          <w:sz w:val="24"/>
          <w:szCs w:val="24"/>
        </w:rPr>
      </w:pPr>
    </w:p>
    <w:p w:rsidR="00205FB4" w:rsidRPr="00CC58E3" w:rsidRDefault="00205FB4" w:rsidP="00944240">
      <w:pPr>
        <w:ind w:left="360"/>
        <w:jc w:val="both"/>
        <w:rPr>
          <w:color w:val="auto"/>
          <w:sz w:val="24"/>
          <w:szCs w:val="24"/>
        </w:rPr>
      </w:pPr>
    </w:p>
    <w:p w:rsidR="00205FB4" w:rsidRPr="00CC58E3" w:rsidRDefault="00205FB4" w:rsidP="00944240">
      <w:pPr>
        <w:ind w:left="7440" w:firstLine="348"/>
        <w:jc w:val="both"/>
        <w:rPr>
          <w:color w:val="auto"/>
          <w:sz w:val="24"/>
          <w:szCs w:val="24"/>
        </w:rPr>
      </w:pPr>
      <w:r w:rsidRPr="000C7BED">
        <w:rPr>
          <w:color w:val="auto"/>
          <w:sz w:val="24"/>
          <w:szCs w:val="24"/>
        </w:rPr>
        <w:t>Aláírás</w:t>
      </w:r>
    </w:p>
    <w:p w:rsidR="00273B87" w:rsidRPr="00CC58E3" w:rsidRDefault="00205FB4" w:rsidP="001459DC">
      <w:pPr>
        <w:spacing w:after="200" w:line="276" w:lineRule="auto"/>
        <w:rPr>
          <w:color w:val="auto"/>
          <w:sz w:val="24"/>
          <w:szCs w:val="24"/>
        </w:rPr>
      </w:pPr>
      <w:r w:rsidRPr="000C7BED">
        <w:rPr>
          <w:color w:val="auto"/>
          <w:sz w:val="24"/>
          <w:szCs w:val="24"/>
        </w:rPr>
        <w:br w:type="page"/>
      </w:r>
    </w:p>
    <w:p w:rsidR="00205FB4" w:rsidRPr="00CC58E3" w:rsidRDefault="00205FB4" w:rsidP="00944240">
      <w:pPr>
        <w:jc w:val="right"/>
        <w:rPr>
          <w:color w:val="auto"/>
          <w:sz w:val="24"/>
          <w:szCs w:val="24"/>
        </w:rPr>
      </w:pPr>
      <w:r w:rsidRPr="00152B8D">
        <w:rPr>
          <w:b/>
          <w:bCs/>
          <w:color w:val="auto"/>
          <w:sz w:val="24"/>
          <w:szCs w:val="24"/>
        </w:rPr>
        <w:t>9/1. sz. formanyomtatvány</w:t>
      </w:r>
    </w:p>
    <w:p w:rsidR="00205FB4" w:rsidRPr="00CC58E3" w:rsidRDefault="00205FB4" w:rsidP="00944240">
      <w:pPr>
        <w:jc w:val="center"/>
        <w:rPr>
          <w:color w:val="auto"/>
          <w:sz w:val="24"/>
          <w:szCs w:val="24"/>
        </w:rPr>
      </w:pPr>
    </w:p>
    <w:p w:rsidR="00205FB4" w:rsidRPr="00CC58E3" w:rsidRDefault="00205FB4" w:rsidP="00944240">
      <w:pPr>
        <w:jc w:val="center"/>
        <w:rPr>
          <w:b/>
          <w:bCs/>
          <w:color w:val="auto"/>
          <w:sz w:val="24"/>
          <w:szCs w:val="24"/>
        </w:rPr>
      </w:pPr>
      <w:r w:rsidRPr="000C7BED">
        <w:rPr>
          <w:b/>
          <w:bCs/>
          <w:color w:val="auto"/>
          <w:sz w:val="24"/>
          <w:szCs w:val="24"/>
        </w:rPr>
        <w:t>NYILATKOZAT</w:t>
      </w:r>
    </w:p>
    <w:p w:rsidR="00205FB4" w:rsidRPr="00CC58E3" w:rsidRDefault="00205FB4" w:rsidP="00944240">
      <w:pPr>
        <w:jc w:val="center"/>
        <w:rPr>
          <w:b/>
          <w:bCs/>
          <w:color w:val="auto"/>
          <w:sz w:val="24"/>
          <w:szCs w:val="24"/>
        </w:rPr>
      </w:pPr>
      <w:r w:rsidRPr="000C7BED">
        <w:rPr>
          <w:b/>
          <w:bCs/>
          <w:color w:val="auto"/>
          <w:sz w:val="24"/>
          <w:szCs w:val="24"/>
        </w:rPr>
        <w:t>Kbt.55.§ (5) bekezdés szerint az erőforrások rendelkezésre bocsátásáról</w:t>
      </w:r>
      <w:r>
        <w:rPr>
          <w:rStyle w:val="Lbjegyzet-karakterek"/>
          <w:b/>
          <w:bCs/>
          <w:color w:val="auto"/>
          <w:sz w:val="24"/>
          <w:szCs w:val="24"/>
        </w:rPr>
        <w:footnoteReference w:id="33"/>
      </w:r>
    </w:p>
    <w:p w:rsidR="00205FB4" w:rsidRPr="00CC58E3" w:rsidRDefault="00205FB4" w:rsidP="00944240">
      <w:pPr>
        <w:jc w:val="center"/>
        <w:rPr>
          <w:b/>
          <w:bCs/>
          <w:color w:val="auto"/>
          <w:sz w:val="24"/>
          <w:szCs w:val="24"/>
        </w:rPr>
      </w:pPr>
    </w:p>
    <w:p w:rsidR="00205FB4" w:rsidRPr="00CC58E3" w:rsidRDefault="00273B87" w:rsidP="00944240">
      <w:pPr>
        <w:jc w:val="center"/>
        <w:rPr>
          <w:color w:val="auto"/>
          <w:sz w:val="24"/>
          <w:szCs w:val="24"/>
        </w:rPr>
      </w:pPr>
      <w:r>
        <w:rPr>
          <w:color w:val="auto"/>
          <w:sz w:val="24"/>
          <w:szCs w:val="24"/>
        </w:rPr>
        <w:t>1. r</w:t>
      </w:r>
      <w:r w:rsidRPr="000C7BED">
        <w:rPr>
          <w:color w:val="auto"/>
          <w:sz w:val="24"/>
          <w:szCs w:val="24"/>
        </w:rPr>
        <w:t>észteljesítés</w:t>
      </w:r>
    </w:p>
    <w:p w:rsidR="00205FB4" w:rsidRPr="00CC58E3" w:rsidRDefault="00205FB4" w:rsidP="00273B87">
      <w:pPr>
        <w:jc w:val="both"/>
        <w:rPr>
          <w:color w:val="auto"/>
          <w:sz w:val="24"/>
          <w:szCs w:val="24"/>
        </w:rPr>
      </w:pPr>
      <w:r w:rsidRPr="000C7BED">
        <w:rPr>
          <w:color w:val="auto"/>
          <w:sz w:val="24"/>
          <w:szCs w:val="24"/>
        </w:rPr>
        <w:t xml:space="preserve">Alulírott ……………… a(z) …………………………….. (Kbt.55.§ (5) bekezdés szerinti szervezet megnevezése) képviselőjeként a Kbt.55.§ (5) bekezdése szerint nyilatkozom, hogy a Magyar Nemzeti Vagyonkezelő Zrt. által indított, </w:t>
      </w:r>
      <w:r w:rsidRPr="000C7BED">
        <w:rPr>
          <w:b/>
          <w:bCs/>
          <w:i/>
          <w:iCs/>
          <w:color w:val="auto"/>
          <w:sz w:val="24"/>
          <w:szCs w:val="24"/>
        </w:rPr>
        <w:t>„</w:t>
      </w:r>
      <w:r w:rsidR="00273B87" w:rsidRPr="0045616D">
        <w:rPr>
          <w:b/>
          <w:color w:val="auto"/>
          <w:sz w:val="24"/>
          <w:szCs w:val="24"/>
        </w:rPr>
        <w:t>Villamos ene</w:t>
      </w:r>
      <w:r w:rsidR="00304479">
        <w:rPr>
          <w:b/>
          <w:color w:val="auto"/>
          <w:sz w:val="24"/>
          <w:szCs w:val="24"/>
        </w:rPr>
        <w:t>rgia kereskedő kiválasztása 2016</w:t>
      </w:r>
      <w:r w:rsidR="00273B87" w:rsidRPr="0045616D">
        <w:rPr>
          <w:b/>
          <w:color w:val="auto"/>
          <w:sz w:val="24"/>
          <w:szCs w:val="24"/>
        </w:rPr>
        <w:t>. évre MNV</w:t>
      </w:r>
      <w:r w:rsidRPr="000C7BED">
        <w:rPr>
          <w:b/>
          <w:bCs/>
          <w:color w:val="auto"/>
          <w:sz w:val="24"/>
          <w:szCs w:val="24"/>
        </w:rPr>
        <w:t xml:space="preserve">" </w:t>
      </w:r>
      <w:r w:rsidRPr="000C7BED">
        <w:rPr>
          <w:b/>
          <w:bCs/>
          <w:i/>
          <w:iCs/>
          <w:color w:val="auto"/>
          <w:sz w:val="24"/>
          <w:szCs w:val="24"/>
        </w:rPr>
        <w:t xml:space="preserve"> </w:t>
      </w:r>
      <w:r w:rsidRPr="000C7BED">
        <w:rPr>
          <w:color w:val="auto"/>
          <w:sz w:val="24"/>
          <w:szCs w:val="24"/>
        </w:rPr>
        <w:t>tárgyú közbeszerzési eljárásban ……………………….. ajánlattevő az előírt alkalmassági követelményeknek az általam képviselt szervezet (vagy személy) kapacitásaira támaszkodva kíván megfelelni. A szerződés teljesítéséhez szükséges, általunk biztosított erőforrások rendelkezésre állnak majd a szerződés teljesítésének időtartama alatt az alábbiak tekintetében.</w:t>
      </w:r>
    </w:p>
    <w:p w:rsidR="00205FB4" w:rsidRPr="00CC58E3" w:rsidRDefault="00205FB4" w:rsidP="00944240">
      <w:pPr>
        <w:jc w:val="both"/>
        <w:rPr>
          <w:color w:val="auto"/>
          <w:sz w:val="24"/>
          <w:szCs w:val="24"/>
        </w:rPr>
      </w:pPr>
    </w:p>
    <w:p w:rsidR="00205FB4" w:rsidRPr="00CC58E3" w:rsidRDefault="00205FB4" w:rsidP="00A74DD5">
      <w:pPr>
        <w:jc w:val="both"/>
        <w:rPr>
          <w:color w:val="auto"/>
          <w:sz w:val="24"/>
          <w:szCs w:val="24"/>
        </w:rPr>
      </w:pPr>
      <w:r w:rsidRPr="000C7BED">
        <w:rPr>
          <w:color w:val="auto"/>
          <w:sz w:val="24"/>
          <w:szCs w:val="24"/>
        </w:rPr>
        <w:t>A) Az érintett a Kbt.55.§ (6) bekezdés a) pontjába tartozó (a szerződés teljesítése során ténylegesen igénybe vehető) erőforrás(ok) megnevezése:</w:t>
      </w:r>
      <w:r>
        <w:rPr>
          <w:rStyle w:val="Lbjegyzet-karakterek"/>
          <w:color w:val="auto"/>
          <w:sz w:val="24"/>
          <w:szCs w:val="24"/>
        </w:rPr>
        <w:footnoteReference w:id="34"/>
      </w:r>
    </w:p>
    <w:p w:rsidR="00205FB4" w:rsidRPr="00CC58E3" w:rsidRDefault="00205FB4" w:rsidP="00A74DD5">
      <w:pPr>
        <w:jc w:val="both"/>
        <w:rPr>
          <w:color w:val="auto"/>
          <w:sz w:val="24"/>
          <w:szCs w:val="24"/>
        </w:rPr>
      </w:pPr>
    </w:p>
    <w:p w:rsidR="00205FB4" w:rsidRPr="00CC58E3" w:rsidRDefault="00205FB4" w:rsidP="00A74DD5">
      <w:pPr>
        <w:jc w:val="both"/>
        <w:rPr>
          <w:color w:val="auto"/>
          <w:sz w:val="24"/>
          <w:szCs w:val="24"/>
        </w:rPr>
      </w:pPr>
    </w:p>
    <w:p w:rsidR="00205FB4" w:rsidRPr="00CC58E3" w:rsidRDefault="00205FB4" w:rsidP="00A74DD5">
      <w:pPr>
        <w:jc w:val="both"/>
        <w:rPr>
          <w:color w:val="auto"/>
          <w:sz w:val="24"/>
          <w:szCs w:val="24"/>
        </w:rPr>
      </w:pPr>
      <w:r w:rsidRPr="000C7BED">
        <w:rPr>
          <w:color w:val="auto"/>
          <w:sz w:val="24"/>
          <w:szCs w:val="24"/>
        </w:rPr>
        <w:t>B) Az érintett a Kbt.55.§ (6) bekezdés b) pontjába tartozó (korábbi szállítások) teljesítésére vonatkozó) erőforrás(ok) megnevezése:</w:t>
      </w:r>
      <w:r>
        <w:rPr>
          <w:rStyle w:val="Lbjegyzet-karakterek"/>
          <w:color w:val="auto"/>
          <w:sz w:val="24"/>
          <w:szCs w:val="24"/>
        </w:rPr>
        <w:footnoteReference w:id="35"/>
      </w:r>
    </w:p>
    <w:p w:rsidR="00205FB4" w:rsidRPr="00CC58E3" w:rsidRDefault="00205FB4" w:rsidP="00A74DD5">
      <w:pPr>
        <w:jc w:val="both"/>
        <w:rPr>
          <w:color w:val="auto"/>
          <w:sz w:val="24"/>
          <w:szCs w:val="24"/>
        </w:rPr>
      </w:pPr>
    </w:p>
    <w:p w:rsidR="00205FB4" w:rsidRPr="00CC58E3" w:rsidRDefault="00205FB4" w:rsidP="00A74DD5">
      <w:pPr>
        <w:jc w:val="both"/>
        <w:rPr>
          <w:color w:val="auto"/>
          <w:sz w:val="24"/>
          <w:szCs w:val="24"/>
        </w:rPr>
      </w:pPr>
    </w:p>
    <w:p w:rsidR="00205FB4" w:rsidRPr="00CC58E3" w:rsidRDefault="00205FB4" w:rsidP="00A74DD5">
      <w:pPr>
        <w:jc w:val="both"/>
        <w:rPr>
          <w:color w:val="auto"/>
          <w:sz w:val="24"/>
          <w:szCs w:val="24"/>
        </w:rPr>
      </w:pPr>
      <w:r w:rsidRPr="000C7BED">
        <w:rPr>
          <w:color w:val="auto"/>
          <w:sz w:val="24"/>
          <w:szCs w:val="24"/>
        </w:rPr>
        <w:t>C) A gazdasági és pénzügyi alkalmasság igazolása során az érintett a Kbt.55.§ (6) bekezdés c) pontjába tartozó (a szerződés teljesítése során ténylegesen rendelkezésre nem bocsátható) erőforrás(ok) megnevezése:</w:t>
      </w:r>
      <w:r>
        <w:rPr>
          <w:rStyle w:val="Lbjegyzet-karakterek"/>
          <w:color w:val="auto"/>
          <w:sz w:val="24"/>
          <w:szCs w:val="24"/>
        </w:rPr>
        <w:footnoteReference w:id="36"/>
      </w:r>
    </w:p>
    <w:p w:rsidR="00205FB4" w:rsidRPr="00CC58E3" w:rsidRDefault="00205FB4" w:rsidP="00A74DD5">
      <w:pPr>
        <w:jc w:val="both"/>
        <w:rPr>
          <w:color w:val="auto"/>
          <w:sz w:val="24"/>
          <w:szCs w:val="24"/>
        </w:rPr>
      </w:pPr>
    </w:p>
    <w:p w:rsidR="00205FB4" w:rsidRPr="00CC58E3" w:rsidRDefault="00205FB4" w:rsidP="00A74DD5">
      <w:pPr>
        <w:jc w:val="center"/>
        <w:rPr>
          <w:color w:val="auto"/>
          <w:sz w:val="24"/>
          <w:szCs w:val="24"/>
        </w:rPr>
      </w:pPr>
    </w:p>
    <w:p w:rsidR="00205FB4" w:rsidRPr="00CC58E3" w:rsidRDefault="00205FB4" w:rsidP="00944240">
      <w:pPr>
        <w:jc w:val="center"/>
        <w:rPr>
          <w:color w:val="auto"/>
          <w:sz w:val="24"/>
          <w:szCs w:val="24"/>
        </w:rPr>
      </w:pPr>
    </w:p>
    <w:p w:rsidR="00205FB4" w:rsidRPr="00CC58E3" w:rsidRDefault="00205FB4" w:rsidP="00944240">
      <w:pPr>
        <w:ind w:left="360"/>
        <w:jc w:val="both"/>
        <w:rPr>
          <w:color w:val="auto"/>
          <w:sz w:val="24"/>
          <w:szCs w:val="24"/>
        </w:rPr>
      </w:pPr>
      <w:r w:rsidRPr="000C7BED">
        <w:rPr>
          <w:color w:val="auto"/>
          <w:sz w:val="24"/>
          <w:szCs w:val="24"/>
        </w:rPr>
        <w:t>Dátum</w:t>
      </w:r>
    </w:p>
    <w:p w:rsidR="00205FB4" w:rsidRPr="00CC58E3" w:rsidRDefault="00205FB4" w:rsidP="00944240">
      <w:pPr>
        <w:ind w:left="360"/>
        <w:jc w:val="both"/>
        <w:rPr>
          <w:color w:val="auto"/>
          <w:sz w:val="24"/>
          <w:szCs w:val="24"/>
        </w:rPr>
      </w:pPr>
    </w:p>
    <w:p w:rsidR="00205FB4" w:rsidRPr="00CC58E3" w:rsidRDefault="00205FB4" w:rsidP="00944240">
      <w:pPr>
        <w:ind w:left="360"/>
        <w:jc w:val="both"/>
        <w:rPr>
          <w:color w:val="auto"/>
          <w:sz w:val="24"/>
          <w:szCs w:val="24"/>
        </w:rPr>
      </w:pPr>
    </w:p>
    <w:p w:rsidR="00205FB4" w:rsidRPr="00CC58E3" w:rsidRDefault="00205FB4" w:rsidP="00944240">
      <w:pPr>
        <w:ind w:left="7440" w:firstLine="348"/>
        <w:jc w:val="both"/>
        <w:rPr>
          <w:color w:val="auto"/>
          <w:sz w:val="24"/>
          <w:szCs w:val="24"/>
        </w:rPr>
      </w:pPr>
      <w:r w:rsidRPr="000C7BED">
        <w:rPr>
          <w:color w:val="auto"/>
          <w:sz w:val="24"/>
          <w:szCs w:val="24"/>
        </w:rPr>
        <w:t>Aláírás</w:t>
      </w:r>
    </w:p>
    <w:p w:rsidR="00205FB4" w:rsidRPr="00CC58E3" w:rsidRDefault="00205FB4" w:rsidP="00944240">
      <w:pPr>
        <w:rPr>
          <w:color w:val="auto"/>
          <w:sz w:val="24"/>
          <w:szCs w:val="24"/>
        </w:rPr>
      </w:pPr>
    </w:p>
    <w:p w:rsidR="00205FB4" w:rsidRDefault="00205FB4" w:rsidP="00944240">
      <w:pPr>
        <w:spacing w:after="200" w:line="276" w:lineRule="auto"/>
        <w:rPr>
          <w:b/>
          <w:bCs/>
          <w:color w:val="auto"/>
          <w:sz w:val="24"/>
          <w:szCs w:val="24"/>
        </w:rPr>
      </w:pPr>
      <w:r w:rsidRPr="000C7BED">
        <w:rPr>
          <w:b/>
          <w:bCs/>
          <w:color w:val="auto"/>
          <w:sz w:val="24"/>
          <w:szCs w:val="24"/>
        </w:rPr>
        <w:br w:type="page"/>
      </w:r>
    </w:p>
    <w:p w:rsidR="00273B87" w:rsidRPr="00CC58E3" w:rsidRDefault="00273B87" w:rsidP="00273B87">
      <w:pPr>
        <w:jc w:val="right"/>
        <w:rPr>
          <w:color w:val="auto"/>
          <w:sz w:val="24"/>
          <w:szCs w:val="24"/>
        </w:rPr>
      </w:pPr>
      <w:r w:rsidRPr="00152B8D">
        <w:rPr>
          <w:b/>
          <w:bCs/>
          <w:color w:val="auto"/>
          <w:sz w:val="24"/>
          <w:szCs w:val="24"/>
        </w:rPr>
        <w:t>9/2. sz. formanyomtatvány</w:t>
      </w:r>
    </w:p>
    <w:p w:rsidR="00273B87" w:rsidRPr="00CC58E3" w:rsidRDefault="00273B87" w:rsidP="00273B87">
      <w:pPr>
        <w:jc w:val="center"/>
        <w:rPr>
          <w:color w:val="auto"/>
          <w:sz w:val="24"/>
          <w:szCs w:val="24"/>
        </w:rPr>
      </w:pPr>
    </w:p>
    <w:p w:rsidR="00273B87" w:rsidRPr="00CC58E3" w:rsidRDefault="00273B87" w:rsidP="00273B87">
      <w:pPr>
        <w:jc w:val="center"/>
        <w:rPr>
          <w:b/>
          <w:bCs/>
          <w:color w:val="auto"/>
          <w:sz w:val="24"/>
          <w:szCs w:val="24"/>
        </w:rPr>
      </w:pPr>
      <w:r w:rsidRPr="000C7BED">
        <w:rPr>
          <w:b/>
          <w:bCs/>
          <w:color w:val="auto"/>
          <w:sz w:val="24"/>
          <w:szCs w:val="24"/>
        </w:rPr>
        <w:t>NYILATKOZAT</w:t>
      </w:r>
    </w:p>
    <w:p w:rsidR="00273B87" w:rsidRPr="00CC58E3" w:rsidRDefault="00273B87" w:rsidP="00273B87">
      <w:pPr>
        <w:jc w:val="center"/>
        <w:rPr>
          <w:b/>
          <w:bCs/>
          <w:color w:val="auto"/>
          <w:sz w:val="24"/>
          <w:szCs w:val="24"/>
        </w:rPr>
      </w:pPr>
      <w:r w:rsidRPr="000C7BED">
        <w:rPr>
          <w:b/>
          <w:bCs/>
          <w:color w:val="auto"/>
          <w:sz w:val="24"/>
          <w:szCs w:val="24"/>
        </w:rPr>
        <w:t>Kbt.55.§ (5) bekezdés szerint az erőforrások rendelkezésre bocsátásáról</w:t>
      </w:r>
      <w:r>
        <w:rPr>
          <w:rStyle w:val="Lbjegyzet-karakterek"/>
          <w:b/>
          <w:bCs/>
          <w:color w:val="auto"/>
          <w:sz w:val="24"/>
          <w:szCs w:val="24"/>
        </w:rPr>
        <w:footnoteReference w:id="37"/>
      </w:r>
    </w:p>
    <w:p w:rsidR="00273B87" w:rsidRPr="00CC58E3" w:rsidRDefault="00273B87" w:rsidP="00273B87">
      <w:pPr>
        <w:jc w:val="center"/>
        <w:rPr>
          <w:b/>
          <w:bCs/>
          <w:color w:val="auto"/>
          <w:sz w:val="24"/>
          <w:szCs w:val="24"/>
        </w:rPr>
      </w:pPr>
    </w:p>
    <w:p w:rsidR="00273B87" w:rsidRPr="00CC58E3" w:rsidRDefault="00273B87" w:rsidP="00273B87">
      <w:pPr>
        <w:jc w:val="center"/>
        <w:rPr>
          <w:color w:val="auto"/>
          <w:sz w:val="24"/>
          <w:szCs w:val="24"/>
        </w:rPr>
      </w:pPr>
      <w:r>
        <w:rPr>
          <w:color w:val="auto"/>
          <w:sz w:val="24"/>
          <w:szCs w:val="24"/>
        </w:rPr>
        <w:t>2. r</w:t>
      </w:r>
      <w:r w:rsidRPr="000C7BED">
        <w:rPr>
          <w:color w:val="auto"/>
          <w:sz w:val="24"/>
          <w:szCs w:val="24"/>
        </w:rPr>
        <w:t>észteljesítés</w:t>
      </w:r>
    </w:p>
    <w:p w:rsidR="00273B87" w:rsidRPr="00CC58E3" w:rsidRDefault="00273B87" w:rsidP="00273B87">
      <w:pPr>
        <w:jc w:val="both"/>
        <w:rPr>
          <w:color w:val="auto"/>
          <w:sz w:val="24"/>
          <w:szCs w:val="24"/>
        </w:rPr>
      </w:pPr>
      <w:r w:rsidRPr="000C7BED">
        <w:rPr>
          <w:color w:val="auto"/>
          <w:sz w:val="24"/>
          <w:szCs w:val="24"/>
        </w:rPr>
        <w:t xml:space="preserve">Alulírott ……………… a(z) …………………………….. (Kbt.55.§ (5) bekezdés szerinti szervezet megnevezése) képviselőjeként a Kbt.55.§ (5) bekezdése szerint nyilatkozom, hogy a Magyar Nemzeti Vagyonkezelő Zrt. által indított, </w:t>
      </w:r>
      <w:r w:rsidRPr="000C7BED">
        <w:rPr>
          <w:b/>
          <w:bCs/>
          <w:i/>
          <w:iCs/>
          <w:color w:val="auto"/>
          <w:sz w:val="24"/>
          <w:szCs w:val="24"/>
        </w:rPr>
        <w:t>„</w:t>
      </w:r>
      <w:r w:rsidRPr="0045616D">
        <w:rPr>
          <w:b/>
          <w:color w:val="auto"/>
          <w:sz w:val="24"/>
          <w:szCs w:val="24"/>
        </w:rPr>
        <w:t>Villamos ene</w:t>
      </w:r>
      <w:r w:rsidR="00304479">
        <w:rPr>
          <w:b/>
          <w:color w:val="auto"/>
          <w:sz w:val="24"/>
          <w:szCs w:val="24"/>
        </w:rPr>
        <w:t>rgia kereskedő kiválasztása 2016</w:t>
      </w:r>
      <w:r w:rsidRPr="0045616D">
        <w:rPr>
          <w:b/>
          <w:color w:val="auto"/>
          <w:sz w:val="24"/>
          <w:szCs w:val="24"/>
        </w:rPr>
        <w:t>. évre MNV</w:t>
      </w:r>
      <w:r w:rsidRPr="000C7BED">
        <w:rPr>
          <w:b/>
          <w:bCs/>
          <w:color w:val="auto"/>
          <w:sz w:val="24"/>
          <w:szCs w:val="24"/>
        </w:rPr>
        <w:t xml:space="preserve">" </w:t>
      </w:r>
      <w:r w:rsidRPr="000C7BED">
        <w:rPr>
          <w:b/>
          <w:bCs/>
          <w:i/>
          <w:iCs/>
          <w:color w:val="auto"/>
          <w:sz w:val="24"/>
          <w:szCs w:val="24"/>
        </w:rPr>
        <w:t xml:space="preserve"> </w:t>
      </w:r>
      <w:r w:rsidRPr="000C7BED">
        <w:rPr>
          <w:color w:val="auto"/>
          <w:sz w:val="24"/>
          <w:szCs w:val="24"/>
        </w:rPr>
        <w:t>tárgyú közbeszerzési eljárásban ……………………….. ajánlattevő az előírt alkalmassági követelményeknek az általam képviselt szervezet (vagy személy) kapacitásaira támaszkodva kíván megfelelni. A szerződés teljesítéséhez szükséges, általunk biztosított erőforrások rendelkezésre állnak majd a szerződés teljesítésének időtartama alatt az alábbiak tekintetében.</w:t>
      </w:r>
    </w:p>
    <w:p w:rsidR="00273B87" w:rsidRPr="00CC58E3" w:rsidRDefault="00273B87" w:rsidP="00273B87">
      <w:pPr>
        <w:jc w:val="both"/>
        <w:rPr>
          <w:color w:val="auto"/>
          <w:sz w:val="24"/>
          <w:szCs w:val="24"/>
        </w:rPr>
      </w:pPr>
    </w:p>
    <w:p w:rsidR="00273B87" w:rsidRPr="00CC58E3" w:rsidRDefault="00273B87" w:rsidP="00273B87">
      <w:pPr>
        <w:jc w:val="both"/>
        <w:rPr>
          <w:color w:val="auto"/>
          <w:sz w:val="24"/>
          <w:szCs w:val="24"/>
        </w:rPr>
      </w:pPr>
      <w:r w:rsidRPr="000C7BED">
        <w:rPr>
          <w:color w:val="auto"/>
          <w:sz w:val="24"/>
          <w:szCs w:val="24"/>
        </w:rPr>
        <w:t>A) Az érintett a Kbt.55.§ (6) bekezdés a) pontjába tartozó (a szerződés teljesítése során ténylegesen igénybe vehető) erőforrás(ok) megnevezése:</w:t>
      </w:r>
      <w:r>
        <w:rPr>
          <w:rStyle w:val="Lbjegyzet-karakterek"/>
          <w:color w:val="auto"/>
          <w:sz w:val="24"/>
          <w:szCs w:val="24"/>
        </w:rPr>
        <w:footnoteReference w:id="38"/>
      </w:r>
    </w:p>
    <w:p w:rsidR="00273B87" w:rsidRPr="00CC58E3" w:rsidRDefault="00273B87" w:rsidP="00273B87">
      <w:pPr>
        <w:jc w:val="both"/>
        <w:rPr>
          <w:color w:val="auto"/>
          <w:sz w:val="24"/>
          <w:szCs w:val="24"/>
        </w:rPr>
      </w:pPr>
    </w:p>
    <w:p w:rsidR="00273B87" w:rsidRPr="00CC58E3" w:rsidRDefault="00273B87" w:rsidP="00273B87">
      <w:pPr>
        <w:jc w:val="both"/>
        <w:rPr>
          <w:color w:val="auto"/>
          <w:sz w:val="24"/>
          <w:szCs w:val="24"/>
        </w:rPr>
      </w:pPr>
    </w:p>
    <w:p w:rsidR="00273B87" w:rsidRPr="00CC58E3" w:rsidRDefault="00273B87" w:rsidP="00273B87">
      <w:pPr>
        <w:jc w:val="both"/>
        <w:rPr>
          <w:color w:val="auto"/>
          <w:sz w:val="24"/>
          <w:szCs w:val="24"/>
        </w:rPr>
      </w:pPr>
      <w:r w:rsidRPr="000C7BED">
        <w:rPr>
          <w:color w:val="auto"/>
          <w:sz w:val="24"/>
          <w:szCs w:val="24"/>
        </w:rPr>
        <w:t>B) Az érintett a Kbt.55.§ (6) bekezdés b) pontjába tartozó (korábbi szállítások) teljesítésére vonatkozó) erőforrás(ok) megnevezése:</w:t>
      </w:r>
      <w:r>
        <w:rPr>
          <w:rStyle w:val="Lbjegyzet-karakterek"/>
          <w:color w:val="auto"/>
          <w:sz w:val="24"/>
          <w:szCs w:val="24"/>
        </w:rPr>
        <w:footnoteReference w:id="39"/>
      </w:r>
    </w:p>
    <w:p w:rsidR="00273B87" w:rsidRPr="00CC58E3" w:rsidRDefault="00273B87" w:rsidP="00273B87">
      <w:pPr>
        <w:jc w:val="both"/>
        <w:rPr>
          <w:color w:val="auto"/>
          <w:sz w:val="24"/>
          <w:szCs w:val="24"/>
        </w:rPr>
      </w:pPr>
    </w:p>
    <w:p w:rsidR="00273B87" w:rsidRPr="00CC58E3" w:rsidRDefault="00273B87" w:rsidP="00273B87">
      <w:pPr>
        <w:jc w:val="both"/>
        <w:rPr>
          <w:color w:val="auto"/>
          <w:sz w:val="24"/>
          <w:szCs w:val="24"/>
        </w:rPr>
      </w:pPr>
    </w:p>
    <w:p w:rsidR="00273B87" w:rsidRPr="00CC58E3" w:rsidRDefault="00273B87" w:rsidP="00273B87">
      <w:pPr>
        <w:jc w:val="both"/>
        <w:rPr>
          <w:color w:val="auto"/>
          <w:sz w:val="24"/>
          <w:szCs w:val="24"/>
        </w:rPr>
      </w:pPr>
      <w:r w:rsidRPr="000C7BED">
        <w:rPr>
          <w:color w:val="auto"/>
          <w:sz w:val="24"/>
          <w:szCs w:val="24"/>
        </w:rPr>
        <w:t>C) A gazdasági és pénzügyi alkalmasság igazolása során az érintett a Kbt.55.§ (6) bekezdés c) pontjába tartozó (a szerződés teljesítése során ténylegesen rendelkezésre nem bocsátható) erőforrás(ok) megnevezése:</w:t>
      </w:r>
      <w:r>
        <w:rPr>
          <w:rStyle w:val="Lbjegyzet-karakterek"/>
          <w:color w:val="auto"/>
          <w:sz w:val="24"/>
          <w:szCs w:val="24"/>
        </w:rPr>
        <w:footnoteReference w:id="40"/>
      </w:r>
    </w:p>
    <w:p w:rsidR="00273B87" w:rsidRPr="00CC58E3" w:rsidRDefault="00273B87" w:rsidP="00273B87">
      <w:pPr>
        <w:jc w:val="both"/>
        <w:rPr>
          <w:color w:val="auto"/>
          <w:sz w:val="24"/>
          <w:szCs w:val="24"/>
        </w:rPr>
      </w:pPr>
    </w:p>
    <w:p w:rsidR="00273B87" w:rsidRPr="00CC58E3" w:rsidRDefault="00273B87" w:rsidP="00273B87">
      <w:pPr>
        <w:jc w:val="center"/>
        <w:rPr>
          <w:color w:val="auto"/>
          <w:sz w:val="24"/>
          <w:szCs w:val="24"/>
        </w:rPr>
      </w:pPr>
    </w:p>
    <w:p w:rsidR="00273B87" w:rsidRPr="00CC58E3" w:rsidRDefault="00273B87" w:rsidP="00273B87">
      <w:pPr>
        <w:jc w:val="center"/>
        <w:rPr>
          <w:color w:val="auto"/>
          <w:sz w:val="24"/>
          <w:szCs w:val="24"/>
        </w:rPr>
      </w:pPr>
    </w:p>
    <w:p w:rsidR="00273B87" w:rsidRPr="00CC58E3" w:rsidRDefault="00273B87" w:rsidP="00273B87">
      <w:pPr>
        <w:ind w:left="360"/>
        <w:jc w:val="both"/>
        <w:rPr>
          <w:color w:val="auto"/>
          <w:sz w:val="24"/>
          <w:szCs w:val="24"/>
        </w:rPr>
      </w:pPr>
      <w:r w:rsidRPr="000C7BED">
        <w:rPr>
          <w:color w:val="auto"/>
          <w:sz w:val="24"/>
          <w:szCs w:val="24"/>
        </w:rPr>
        <w:t>Dátum</w:t>
      </w:r>
    </w:p>
    <w:p w:rsidR="00273B87" w:rsidRPr="00CC58E3" w:rsidRDefault="00273B87" w:rsidP="00273B87">
      <w:pPr>
        <w:ind w:left="360"/>
        <w:jc w:val="both"/>
        <w:rPr>
          <w:color w:val="auto"/>
          <w:sz w:val="24"/>
          <w:szCs w:val="24"/>
        </w:rPr>
      </w:pPr>
    </w:p>
    <w:p w:rsidR="00273B87" w:rsidRPr="00CC58E3" w:rsidRDefault="00273B87" w:rsidP="00273B87">
      <w:pPr>
        <w:ind w:left="360"/>
        <w:jc w:val="both"/>
        <w:rPr>
          <w:color w:val="auto"/>
          <w:sz w:val="24"/>
          <w:szCs w:val="24"/>
        </w:rPr>
      </w:pPr>
    </w:p>
    <w:p w:rsidR="00273B87" w:rsidRPr="00CC58E3" w:rsidRDefault="00273B87" w:rsidP="00273B87">
      <w:pPr>
        <w:ind w:left="7440" w:firstLine="348"/>
        <w:jc w:val="both"/>
        <w:rPr>
          <w:color w:val="auto"/>
          <w:sz w:val="24"/>
          <w:szCs w:val="24"/>
        </w:rPr>
      </w:pPr>
      <w:r w:rsidRPr="000C7BED">
        <w:rPr>
          <w:color w:val="auto"/>
          <w:sz w:val="24"/>
          <w:szCs w:val="24"/>
        </w:rPr>
        <w:t>Aláírás</w:t>
      </w:r>
    </w:p>
    <w:p w:rsidR="001E2685" w:rsidRDefault="001E2685">
      <w:pPr>
        <w:rPr>
          <w:b/>
          <w:bCs/>
          <w:color w:val="auto"/>
          <w:sz w:val="24"/>
          <w:szCs w:val="24"/>
        </w:rPr>
      </w:pPr>
      <w:r>
        <w:rPr>
          <w:b/>
          <w:bCs/>
          <w:color w:val="auto"/>
          <w:sz w:val="24"/>
          <w:szCs w:val="24"/>
        </w:rPr>
        <w:br w:type="page"/>
      </w:r>
    </w:p>
    <w:p w:rsidR="001E2685" w:rsidRPr="00CC58E3" w:rsidRDefault="001E2685" w:rsidP="001E2685">
      <w:pPr>
        <w:jc w:val="right"/>
        <w:rPr>
          <w:color w:val="auto"/>
          <w:sz w:val="24"/>
          <w:szCs w:val="24"/>
        </w:rPr>
      </w:pPr>
      <w:r w:rsidRPr="00152B8D">
        <w:rPr>
          <w:b/>
          <w:bCs/>
          <w:color w:val="auto"/>
          <w:sz w:val="24"/>
          <w:szCs w:val="24"/>
        </w:rPr>
        <w:t>9/3. sz. formanyomtatvány</w:t>
      </w:r>
    </w:p>
    <w:p w:rsidR="001E2685" w:rsidRPr="00CC58E3" w:rsidRDefault="001E2685" w:rsidP="001E2685">
      <w:pPr>
        <w:jc w:val="center"/>
        <w:rPr>
          <w:color w:val="auto"/>
          <w:sz w:val="24"/>
          <w:szCs w:val="24"/>
        </w:rPr>
      </w:pPr>
    </w:p>
    <w:p w:rsidR="001E2685" w:rsidRPr="00CC58E3" w:rsidRDefault="001E2685" w:rsidP="001E2685">
      <w:pPr>
        <w:jc w:val="center"/>
        <w:rPr>
          <w:b/>
          <w:bCs/>
          <w:color w:val="auto"/>
          <w:sz w:val="24"/>
          <w:szCs w:val="24"/>
        </w:rPr>
      </w:pPr>
      <w:r w:rsidRPr="000C7BED">
        <w:rPr>
          <w:b/>
          <w:bCs/>
          <w:color w:val="auto"/>
          <w:sz w:val="24"/>
          <w:szCs w:val="24"/>
        </w:rPr>
        <w:t>NYILATKOZAT</w:t>
      </w:r>
    </w:p>
    <w:p w:rsidR="001E2685" w:rsidRPr="00CC58E3" w:rsidRDefault="001E2685" w:rsidP="001E2685">
      <w:pPr>
        <w:jc w:val="center"/>
        <w:rPr>
          <w:b/>
          <w:bCs/>
          <w:color w:val="auto"/>
          <w:sz w:val="24"/>
          <w:szCs w:val="24"/>
        </w:rPr>
      </w:pPr>
      <w:r w:rsidRPr="000C7BED">
        <w:rPr>
          <w:b/>
          <w:bCs/>
          <w:color w:val="auto"/>
          <w:sz w:val="24"/>
          <w:szCs w:val="24"/>
        </w:rPr>
        <w:t>Kbt.55.§ (5) bekezdés szerint az erőforrások rendelkezésre bocsátásáról</w:t>
      </w:r>
      <w:r>
        <w:rPr>
          <w:rStyle w:val="Lbjegyzet-karakterek"/>
          <w:b/>
          <w:bCs/>
          <w:color w:val="auto"/>
          <w:sz w:val="24"/>
          <w:szCs w:val="24"/>
        </w:rPr>
        <w:footnoteReference w:id="41"/>
      </w:r>
    </w:p>
    <w:p w:rsidR="001E2685" w:rsidRPr="00CC58E3" w:rsidRDefault="001E2685" w:rsidP="001E2685">
      <w:pPr>
        <w:jc w:val="center"/>
        <w:rPr>
          <w:b/>
          <w:bCs/>
          <w:color w:val="auto"/>
          <w:sz w:val="24"/>
          <w:szCs w:val="24"/>
        </w:rPr>
      </w:pPr>
    </w:p>
    <w:p w:rsidR="001E2685" w:rsidRPr="00CC58E3" w:rsidRDefault="001E2685" w:rsidP="001E2685">
      <w:pPr>
        <w:jc w:val="center"/>
        <w:rPr>
          <w:color w:val="auto"/>
          <w:sz w:val="24"/>
          <w:szCs w:val="24"/>
        </w:rPr>
      </w:pPr>
      <w:r>
        <w:rPr>
          <w:color w:val="auto"/>
          <w:sz w:val="24"/>
          <w:szCs w:val="24"/>
        </w:rPr>
        <w:t>3. r</w:t>
      </w:r>
      <w:r w:rsidRPr="000C7BED">
        <w:rPr>
          <w:color w:val="auto"/>
          <w:sz w:val="24"/>
          <w:szCs w:val="24"/>
        </w:rPr>
        <w:t>észteljesítés</w:t>
      </w:r>
    </w:p>
    <w:p w:rsidR="001E2685" w:rsidRPr="00CC58E3" w:rsidRDefault="001E2685" w:rsidP="001E2685">
      <w:pPr>
        <w:jc w:val="both"/>
        <w:rPr>
          <w:color w:val="auto"/>
          <w:sz w:val="24"/>
          <w:szCs w:val="24"/>
        </w:rPr>
      </w:pPr>
      <w:r w:rsidRPr="000C7BED">
        <w:rPr>
          <w:color w:val="auto"/>
          <w:sz w:val="24"/>
          <w:szCs w:val="24"/>
        </w:rPr>
        <w:t xml:space="preserve">Alulírott ……………… a(z) …………………………….. (Kbt.55.§ (5) bekezdés szerinti szervezet megnevezése) képviselőjeként a Kbt.55.§ (5) bekezdése szerint nyilatkozom, hogy a Magyar Nemzeti Vagyonkezelő Zrt. által indított, </w:t>
      </w:r>
      <w:r w:rsidRPr="000C7BED">
        <w:rPr>
          <w:b/>
          <w:bCs/>
          <w:i/>
          <w:iCs/>
          <w:color w:val="auto"/>
          <w:sz w:val="24"/>
          <w:szCs w:val="24"/>
        </w:rPr>
        <w:t>„</w:t>
      </w:r>
      <w:r w:rsidRPr="0045616D">
        <w:rPr>
          <w:b/>
          <w:color w:val="auto"/>
          <w:sz w:val="24"/>
          <w:szCs w:val="24"/>
        </w:rPr>
        <w:t>Villamos ene</w:t>
      </w:r>
      <w:r w:rsidR="00304479">
        <w:rPr>
          <w:b/>
          <w:color w:val="auto"/>
          <w:sz w:val="24"/>
          <w:szCs w:val="24"/>
        </w:rPr>
        <w:t>rgia kereskedő kiválasztása 2016</w:t>
      </w:r>
      <w:r w:rsidRPr="0045616D">
        <w:rPr>
          <w:b/>
          <w:color w:val="auto"/>
          <w:sz w:val="24"/>
          <w:szCs w:val="24"/>
        </w:rPr>
        <w:t>. évre MNV</w:t>
      </w:r>
      <w:r w:rsidRPr="000C7BED">
        <w:rPr>
          <w:b/>
          <w:bCs/>
          <w:color w:val="auto"/>
          <w:sz w:val="24"/>
          <w:szCs w:val="24"/>
        </w:rPr>
        <w:t xml:space="preserve">" </w:t>
      </w:r>
      <w:r w:rsidRPr="000C7BED">
        <w:rPr>
          <w:b/>
          <w:bCs/>
          <w:i/>
          <w:iCs/>
          <w:color w:val="auto"/>
          <w:sz w:val="24"/>
          <w:szCs w:val="24"/>
        </w:rPr>
        <w:t xml:space="preserve"> </w:t>
      </w:r>
      <w:r w:rsidRPr="000C7BED">
        <w:rPr>
          <w:color w:val="auto"/>
          <w:sz w:val="24"/>
          <w:szCs w:val="24"/>
        </w:rPr>
        <w:t>tárgyú közbeszerzési eljárásban ……………………….. ajánlattevő az előírt alkalmassági követelményeknek az általam képviselt szervezet (vagy személy) kapacitásaira támaszkodva kíván megfelelni. A szerződés teljesítéséhez szükséges, általunk biztosított erőforrások rendelkezésre állnak majd a szerződés teljesítésének időtartama alatt az alábbiak tekintetében.</w:t>
      </w:r>
    </w:p>
    <w:p w:rsidR="001E2685" w:rsidRPr="00CC58E3" w:rsidRDefault="001E2685" w:rsidP="001E2685">
      <w:pPr>
        <w:jc w:val="both"/>
        <w:rPr>
          <w:color w:val="auto"/>
          <w:sz w:val="24"/>
          <w:szCs w:val="24"/>
        </w:rPr>
      </w:pPr>
    </w:p>
    <w:p w:rsidR="001E2685" w:rsidRPr="00CC58E3" w:rsidRDefault="001E2685" w:rsidP="001E2685">
      <w:pPr>
        <w:jc w:val="both"/>
        <w:rPr>
          <w:color w:val="auto"/>
          <w:sz w:val="24"/>
          <w:szCs w:val="24"/>
        </w:rPr>
      </w:pPr>
      <w:r w:rsidRPr="000C7BED">
        <w:rPr>
          <w:color w:val="auto"/>
          <w:sz w:val="24"/>
          <w:szCs w:val="24"/>
        </w:rPr>
        <w:t>A) Az érintett a Kbt.55.§ (6) bekezdés a) pontjába tartozó (a szerződés teljesítése során ténylegesen igénybe vehető) erőforrás(ok) megnevezése:</w:t>
      </w:r>
      <w:r>
        <w:rPr>
          <w:rStyle w:val="Lbjegyzet-karakterek"/>
          <w:color w:val="auto"/>
          <w:sz w:val="24"/>
          <w:szCs w:val="24"/>
        </w:rPr>
        <w:footnoteReference w:id="42"/>
      </w:r>
    </w:p>
    <w:p w:rsidR="001E2685" w:rsidRPr="00CC58E3" w:rsidRDefault="001E2685" w:rsidP="001E2685">
      <w:pPr>
        <w:jc w:val="both"/>
        <w:rPr>
          <w:color w:val="auto"/>
          <w:sz w:val="24"/>
          <w:szCs w:val="24"/>
        </w:rPr>
      </w:pPr>
    </w:p>
    <w:p w:rsidR="001E2685" w:rsidRPr="00CC58E3" w:rsidRDefault="001E2685" w:rsidP="001E2685">
      <w:pPr>
        <w:jc w:val="both"/>
        <w:rPr>
          <w:color w:val="auto"/>
          <w:sz w:val="24"/>
          <w:szCs w:val="24"/>
        </w:rPr>
      </w:pPr>
    </w:p>
    <w:p w:rsidR="001E2685" w:rsidRPr="00CC58E3" w:rsidRDefault="001E2685" w:rsidP="001E2685">
      <w:pPr>
        <w:jc w:val="both"/>
        <w:rPr>
          <w:color w:val="auto"/>
          <w:sz w:val="24"/>
          <w:szCs w:val="24"/>
        </w:rPr>
      </w:pPr>
      <w:r w:rsidRPr="000C7BED">
        <w:rPr>
          <w:color w:val="auto"/>
          <w:sz w:val="24"/>
          <w:szCs w:val="24"/>
        </w:rPr>
        <w:t>B) Az érintett a Kbt.55.§ (6) bekezdés b) pontjába tartozó (korábbi szállítások) teljesítésére vonatkozó) erőforrás(ok) megnevezése:</w:t>
      </w:r>
      <w:r>
        <w:rPr>
          <w:rStyle w:val="Lbjegyzet-karakterek"/>
          <w:color w:val="auto"/>
          <w:sz w:val="24"/>
          <w:szCs w:val="24"/>
        </w:rPr>
        <w:footnoteReference w:id="43"/>
      </w:r>
    </w:p>
    <w:p w:rsidR="001E2685" w:rsidRPr="00CC58E3" w:rsidRDefault="001E2685" w:rsidP="001E2685">
      <w:pPr>
        <w:jc w:val="both"/>
        <w:rPr>
          <w:color w:val="auto"/>
          <w:sz w:val="24"/>
          <w:szCs w:val="24"/>
        </w:rPr>
      </w:pPr>
    </w:p>
    <w:p w:rsidR="001E2685" w:rsidRPr="00CC58E3" w:rsidRDefault="001E2685" w:rsidP="001E2685">
      <w:pPr>
        <w:jc w:val="both"/>
        <w:rPr>
          <w:color w:val="auto"/>
          <w:sz w:val="24"/>
          <w:szCs w:val="24"/>
        </w:rPr>
      </w:pPr>
    </w:p>
    <w:p w:rsidR="001E2685" w:rsidRPr="00CC58E3" w:rsidRDefault="001E2685" w:rsidP="001E2685">
      <w:pPr>
        <w:jc w:val="both"/>
        <w:rPr>
          <w:color w:val="auto"/>
          <w:sz w:val="24"/>
          <w:szCs w:val="24"/>
        </w:rPr>
      </w:pPr>
      <w:r w:rsidRPr="000C7BED">
        <w:rPr>
          <w:color w:val="auto"/>
          <w:sz w:val="24"/>
          <w:szCs w:val="24"/>
        </w:rPr>
        <w:t>C) A gazdasági és pénzügyi alkalmasság igazolása során az érintett a Kbt.55.§ (6) bekezdés c) pontjába tartozó (a szerződés teljesítése során ténylegesen rendelkezésre nem bocsátható) erőforrás(ok) megnevezése:</w:t>
      </w:r>
      <w:r>
        <w:rPr>
          <w:rStyle w:val="Lbjegyzet-karakterek"/>
          <w:color w:val="auto"/>
          <w:sz w:val="24"/>
          <w:szCs w:val="24"/>
        </w:rPr>
        <w:footnoteReference w:id="44"/>
      </w:r>
    </w:p>
    <w:p w:rsidR="001E2685" w:rsidRPr="00CC58E3" w:rsidRDefault="001E2685" w:rsidP="001E2685">
      <w:pPr>
        <w:jc w:val="both"/>
        <w:rPr>
          <w:color w:val="auto"/>
          <w:sz w:val="24"/>
          <w:szCs w:val="24"/>
        </w:rPr>
      </w:pPr>
    </w:p>
    <w:p w:rsidR="001E2685" w:rsidRPr="00CC58E3" w:rsidRDefault="001E2685" w:rsidP="001E2685">
      <w:pPr>
        <w:jc w:val="center"/>
        <w:rPr>
          <w:color w:val="auto"/>
          <w:sz w:val="24"/>
          <w:szCs w:val="24"/>
        </w:rPr>
      </w:pPr>
    </w:p>
    <w:p w:rsidR="001E2685" w:rsidRPr="00CC58E3" w:rsidRDefault="001E2685" w:rsidP="001E2685">
      <w:pPr>
        <w:jc w:val="center"/>
        <w:rPr>
          <w:color w:val="auto"/>
          <w:sz w:val="24"/>
          <w:szCs w:val="24"/>
        </w:rPr>
      </w:pPr>
    </w:p>
    <w:p w:rsidR="001E2685" w:rsidRPr="00CC58E3" w:rsidRDefault="001E2685" w:rsidP="001E2685">
      <w:pPr>
        <w:ind w:left="360"/>
        <w:jc w:val="both"/>
        <w:rPr>
          <w:color w:val="auto"/>
          <w:sz w:val="24"/>
          <w:szCs w:val="24"/>
        </w:rPr>
      </w:pPr>
      <w:r w:rsidRPr="000C7BED">
        <w:rPr>
          <w:color w:val="auto"/>
          <w:sz w:val="24"/>
          <w:szCs w:val="24"/>
        </w:rPr>
        <w:t>Dátum</w:t>
      </w:r>
    </w:p>
    <w:p w:rsidR="001E2685" w:rsidRPr="00CC58E3" w:rsidRDefault="001E2685" w:rsidP="001E2685">
      <w:pPr>
        <w:ind w:left="360"/>
        <w:jc w:val="both"/>
        <w:rPr>
          <w:color w:val="auto"/>
          <w:sz w:val="24"/>
          <w:szCs w:val="24"/>
        </w:rPr>
      </w:pPr>
    </w:p>
    <w:p w:rsidR="001E2685" w:rsidRPr="00CC58E3" w:rsidRDefault="001E2685" w:rsidP="001E2685">
      <w:pPr>
        <w:ind w:left="360"/>
        <w:jc w:val="both"/>
        <w:rPr>
          <w:color w:val="auto"/>
          <w:sz w:val="24"/>
          <w:szCs w:val="24"/>
        </w:rPr>
      </w:pPr>
    </w:p>
    <w:p w:rsidR="001E2685" w:rsidRPr="00CC58E3" w:rsidRDefault="001E2685" w:rsidP="001E2685">
      <w:pPr>
        <w:ind w:left="7440" w:firstLine="348"/>
        <w:jc w:val="both"/>
        <w:rPr>
          <w:color w:val="auto"/>
          <w:sz w:val="24"/>
          <w:szCs w:val="24"/>
        </w:rPr>
      </w:pPr>
      <w:r w:rsidRPr="000C7BED">
        <w:rPr>
          <w:color w:val="auto"/>
          <w:sz w:val="24"/>
          <w:szCs w:val="24"/>
        </w:rPr>
        <w:t>Aláírás</w:t>
      </w:r>
    </w:p>
    <w:p w:rsidR="001E2685" w:rsidRDefault="001E2685" w:rsidP="001E2685">
      <w:pPr>
        <w:rPr>
          <w:b/>
          <w:bCs/>
          <w:color w:val="auto"/>
          <w:sz w:val="24"/>
          <w:szCs w:val="24"/>
        </w:rPr>
      </w:pPr>
      <w:r>
        <w:rPr>
          <w:b/>
          <w:bCs/>
          <w:color w:val="auto"/>
          <w:sz w:val="24"/>
          <w:szCs w:val="24"/>
        </w:rPr>
        <w:br w:type="page"/>
      </w:r>
    </w:p>
    <w:p w:rsidR="001E2685" w:rsidRDefault="001E2685" w:rsidP="001E2685">
      <w:pPr>
        <w:rPr>
          <w:b/>
          <w:bCs/>
          <w:color w:val="auto"/>
          <w:sz w:val="24"/>
          <w:szCs w:val="24"/>
        </w:rPr>
      </w:pPr>
    </w:p>
    <w:p w:rsidR="00205FB4" w:rsidRPr="00CC58E3" w:rsidRDefault="00431E3A" w:rsidP="00944240">
      <w:pPr>
        <w:jc w:val="right"/>
        <w:rPr>
          <w:color w:val="auto"/>
          <w:kern w:val="1"/>
          <w:sz w:val="24"/>
          <w:szCs w:val="24"/>
        </w:rPr>
      </w:pPr>
      <w:r w:rsidRPr="00152B8D">
        <w:rPr>
          <w:b/>
          <w:bCs/>
          <w:color w:val="auto"/>
          <w:sz w:val="24"/>
          <w:szCs w:val="24"/>
        </w:rPr>
        <w:t>10</w:t>
      </w:r>
      <w:r w:rsidR="00205FB4" w:rsidRPr="00152B8D">
        <w:rPr>
          <w:b/>
          <w:bCs/>
          <w:color w:val="auto"/>
          <w:sz w:val="24"/>
          <w:szCs w:val="24"/>
        </w:rPr>
        <w:t>/1. sz. formanyomtatvány</w:t>
      </w:r>
    </w:p>
    <w:p w:rsidR="00205FB4" w:rsidRPr="00CC58E3" w:rsidRDefault="00205FB4" w:rsidP="00944240">
      <w:pPr>
        <w:pStyle w:val="Cmsor2"/>
        <w:spacing w:before="60" w:line="280" w:lineRule="exact"/>
        <w:ind w:left="2552"/>
        <w:jc w:val="center"/>
        <w:rPr>
          <w:rFonts w:ascii="Times New Roman" w:hAnsi="Times New Roman" w:cs="Times New Roman"/>
          <w:b w:val="0"/>
          <w:bCs w:val="0"/>
          <w:color w:val="auto"/>
          <w:sz w:val="24"/>
          <w:szCs w:val="24"/>
        </w:rPr>
      </w:pPr>
    </w:p>
    <w:p w:rsidR="00205FB4" w:rsidRPr="00CC58E3" w:rsidRDefault="00205FB4" w:rsidP="00944240">
      <w:pPr>
        <w:rPr>
          <w:color w:val="auto"/>
          <w:sz w:val="24"/>
          <w:szCs w:val="24"/>
        </w:rPr>
      </w:pPr>
    </w:p>
    <w:p w:rsidR="00205FB4" w:rsidRPr="00CC58E3" w:rsidRDefault="00205FB4" w:rsidP="00944240">
      <w:pPr>
        <w:pStyle w:val="Cmsor2"/>
        <w:spacing w:before="60" w:line="280" w:lineRule="exact"/>
        <w:jc w:val="center"/>
        <w:rPr>
          <w:rFonts w:ascii="Times New Roman" w:hAnsi="Times New Roman" w:cs="Times New Roman"/>
          <w:color w:val="auto"/>
          <w:kern w:val="1"/>
          <w:sz w:val="24"/>
          <w:szCs w:val="24"/>
        </w:rPr>
      </w:pPr>
      <w:r>
        <w:rPr>
          <w:rFonts w:ascii="Times New Roman" w:hAnsi="Times New Roman" w:cs="Times New Roman"/>
          <w:color w:val="auto"/>
          <w:kern w:val="1"/>
          <w:sz w:val="24"/>
          <w:szCs w:val="24"/>
        </w:rPr>
        <w:t>AJÁNLATI NYILATKOZAT</w:t>
      </w:r>
    </w:p>
    <w:p w:rsidR="00205FB4" w:rsidRPr="00CC58E3" w:rsidRDefault="00205FB4" w:rsidP="00944240">
      <w:pPr>
        <w:rPr>
          <w:color w:val="auto"/>
          <w:sz w:val="24"/>
          <w:szCs w:val="24"/>
        </w:rPr>
      </w:pPr>
    </w:p>
    <w:p w:rsidR="00205FB4" w:rsidRPr="00CC58E3" w:rsidRDefault="00205FB4" w:rsidP="00944240">
      <w:pPr>
        <w:jc w:val="center"/>
        <w:rPr>
          <w:color w:val="auto"/>
          <w:sz w:val="24"/>
          <w:szCs w:val="24"/>
        </w:rPr>
      </w:pPr>
      <w:r>
        <w:rPr>
          <w:b/>
          <w:bCs/>
          <w:i/>
          <w:iCs/>
          <w:color w:val="auto"/>
          <w:sz w:val="24"/>
          <w:szCs w:val="24"/>
        </w:rPr>
        <w:t>„</w:t>
      </w:r>
      <w:r w:rsidR="00534D90" w:rsidRPr="0045616D">
        <w:rPr>
          <w:b/>
          <w:color w:val="auto"/>
          <w:sz w:val="24"/>
          <w:szCs w:val="24"/>
        </w:rPr>
        <w:t>Villamos ene</w:t>
      </w:r>
      <w:r w:rsidR="00083A0F">
        <w:rPr>
          <w:b/>
          <w:color w:val="auto"/>
          <w:sz w:val="24"/>
          <w:szCs w:val="24"/>
        </w:rPr>
        <w:t>rgia kereskedő kiválasztása 2016</w:t>
      </w:r>
      <w:r w:rsidR="00534D90" w:rsidRPr="0045616D">
        <w:rPr>
          <w:b/>
          <w:color w:val="auto"/>
          <w:sz w:val="24"/>
          <w:szCs w:val="24"/>
        </w:rPr>
        <w:t>. évre MNV</w:t>
      </w:r>
      <w:r>
        <w:rPr>
          <w:b/>
          <w:bCs/>
          <w:color w:val="auto"/>
          <w:sz w:val="24"/>
          <w:szCs w:val="24"/>
        </w:rPr>
        <w:t>"</w:t>
      </w:r>
    </w:p>
    <w:p w:rsidR="00205FB4" w:rsidRDefault="00205FB4" w:rsidP="00534D90">
      <w:pPr>
        <w:jc w:val="center"/>
        <w:rPr>
          <w:color w:val="auto"/>
          <w:sz w:val="24"/>
          <w:szCs w:val="24"/>
        </w:rPr>
      </w:pPr>
    </w:p>
    <w:p w:rsidR="00534D90" w:rsidRDefault="00534D90" w:rsidP="00534D90">
      <w:pPr>
        <w:jc w:val="center"/>
        <w:rPr>
          <w:color w:val="auto"/>
          <w:sz w:val="24"/>
          <w:szCs w:val="24"/>
        </w:rPr>
      </w:pPr>
      <w:r>
        <w:rPr>
          <w:color w:val="auto"/>
          <w:sz w:val="24"/>
          <w:szCs w:val="24"/>
        </w:rPr>
        <w:t>1. részteljesítés</w:t>
      </w:r>
    </w:p>
    <w:p w:rsidR="00534D90" w:rsidRPr="00CC58E3" w:rsidRDefault="00534D90" w:rsidP="00534D90">
      <w:pPr>
        <w:jc w:val="center"/>
        <w:rPr>
          <w:color w:val="auto"/>
          <w:sz w:val="24"/>
          <w:szCs w:val="24"/>
        </w:rPr>
      </w:pPr>
    </w:p>
    <w:p w:rsidR="00205FB4" w:rsidRPr="00CC58E3" w:rsidRDefault="00205FB4" w:rsidP="00944240">
      <w:pPr>
        <w:spacing w:before="60" w:after="60" w:line="280" w:lineRule="exact"/>
        <w:jc w:val="center"/>
        <w:rPr>
          <w:color w:val="auto"/>
          <w:sz w:val="24"/>
          <w:szCs w:val="24"/>
        </w:rPr>
      </w:pPr>
      <w:r>
        <w:rPr>
          <w:color w:val="auto"/>
          <w:sz w:val="24"/>
          <w:szCs w:val="24"/>
        </w:rPr>
        <w:t>Alulírott ……………  (ajánlattevő neve), melyet képvisel: ……………</w:t>
      </w:r>
      <w:r>
        <w:rPr>
          <w:rStyle w:val="Lbjegyzet-karakterek"/>
          <w:color w:val="auto"/>
          <w:sz w:val="24"/>
          <w:szCs w:val="24"/>
        </w:rPr>
        <w:footnoteReference w:id="45"/>
      </w:r>
    </w:p>
    <w:p w:rsidR="00205FB4" w:rsidRPr="00CC58E3" w:rsidRDefault="00205FB4" w:rsidP="00944240">
      <w:pPr>
        <w:spacing w:before="60" w:after="60" w:line="280" w:lineRule="exact"/>
        <w:jc w:val="center"/>
        <w:rPr>
          <w:b/>
          <w:bCs/>
          <w:color w:val="auto"/>
          <w:spacing w:val="40"/>
          <w:sz w:val="24"/>
          <w:szCs w:val="24"/>
        </w:rPr>
      </w:pPr>
    </w:p>
    <w:p w:rsidR="00205FB4" w:rsidRPr="00CC58E3" w:rsidRDefault="00205FB4" w:rsidP="00944240">
      <w:pPr>
        <w:spacing w:before="60" w:after="60" w:line="280" w:lineRule="exact"/>
        <w:jc w:val="center"/>
        <w:rPr>
          <w:b/>
          <w:bCs/>
          <w:color w:val="auto"/>
          <w:sz w:val="24"/>
          <w:szCs w:val="24"/>
        </w:rPr>
      </w:pPr>
      <w:r w:rsidRPr="000C7BED">
        <w:rPr>
          <w:b/>
          <w:bCs/>
          <w:color w:val="auto"/>
          <w:spacing w:val="40"/>
          <w:sz w:val="24"/>
          <w:szCs w:val="24"/>
        </w:rPr>
        <w:t>az alábbi nyilatkozatot tesszük</w:t>
      </w:r>
      <w:r w:rsidRPr="000C7BED">
        <w:rPr>
          <w:b/>
          <w:bCs/>
          <w:color w:val="auto"/>
          <w:sz w:val="24"/>
          <w:szCs w:val="24"/>
        </w:rPr>
        <w:t>:</w:t>
      </w:r>
    </w:p>
    <w:p w:rsidR="00205FB4" w:rsidRPr="00CC58E3" w:rsidRDefault="00205FB4" w:rsidP="00944240">
      <w:pPr>
        <w:spacing w:before="60" w:after="60" w:line="280" w:lineRule="exact"/>
        <w:jc w:val="center"/>
        <w:rPr>
          <w:color w:val="auto"/>
          <w:sz w:val="24"/>
          <w:szCs w:val="24"/>
        </w:rPr>
      </w:pPr>
    </w:p>
    <w:p w:rsidR="00205FB4" w:rsidRPr="00CC58E3" w:rsidRDefault="00205FB4" w:rsidP="005F4D2D">
      <w:pPr>
        <w:numPr>
          <w:ilvl w:val="0"/>
          <w:numId w:val="12"/>
        </w:numPr>
        <w:tabs>
          <w:tab w:val="left" w:pos="426"/>
        </w:tabs>
        <w:suppressAutoHyphens/>
        <w:spacing w:before="60" w:after="60" w:line="280" w:lineRule="exact"/>
        <w:ind w:left="426" w:hanging="426"/>
        <w:jc w:val="both"/>
        <w:rPr>
          <w:color w:val="auto"/>
          <w:sz w:val="24"/>
          <w:szCs w:val="24"/>
        </w:rPr>
      </w:pPr>
      <w:r w:rsidRPr="000C7BED">
        <w:rPr>
          <w:color w:val="auto"/>
          <w:sz w:val="24"/>
          <w:szCs w:val="24"/>
        </w:rPr>
        <w:t xml:space="preserve"> Megvizsgáltuk és fenntartás vagy korlátozás nélkül elfogadjuk a fent hivatkozott közbeszerzési eljárás </w:t>
      </w:r>
      <w:r w:rsidR="001440EA">
        <w:rPr>
          <w:color w:val="auto"/>
          <w:sz w:val="24"/>
          <w:szCs w:val="24"/>
        </w:rPr>
        <w:t>ajánlati felhívásának a</w:t>
      </w:r>
      <w:r w:rsidRPr="000C7BED">
        <w:rPr>
          <w:color w:val="auto"/>
          <w:sz w:val="24"/>
          <w:szCs w:val="24"/>
        </w:rPr>
        <w:t xml:space="preserve"> feltételeit. Kijelentjük, hogy amennyiben, mint nyertes ajánlattevő kiválasztásra kerülünk, akkor a szerződést megkötjük és azt a közbeszerzési dokumentációban és az ajánlatunkban lefektetettek szerint a</w:t>
      </w:r>
      <w:r w:rsidR="001440EA">
        <w:rPr>
          <w:color w:val="auto"/>
          <w:sz w:val="24"/>
          <w:szCs w:val="24"/>
        </w:rPr>
        <w:t xml:space="preserve"> közbeszerzési eljárásban tett végső megajánlásnak megfelelő</w:t>
      </w:r>
      <w:r w:rsidRPr="000C7BED">
        <w:rPr>
          <w:color w:val="auto"/>
          <w:sz w:val="24"/>
          <w:szCs w:val="24"/>
        </w:rPr>
        <w:t xml:space="preserve"> ellenszolgáltatás fejében szerződésszerűen teljesítjük.</w:t>
      </w:r>
    </w:p>
    <w:p w:rsidR="00205FB4" w:rsidRPr="00CC58E3" w:rsidRDefault="00205FB4" w:rsidP="00944240">
      <w:pPr>
        <w:tabs>
          <w:tab w:val="left" w:pos="426"/>
        </w:tabs>
        <w:spacing w:before="60" w:after="60" w:line="280" w:lineRule="exact"/>
        <w:ind w:left="426"/>
        <w:jc w:val="both"/>
        <w:rPr>
          <w:color w:val="auto"/>
          <w:sz w:val="24"/>
          <w:szCs w:val="24"/>
        </w:rPr>
      </w:pPr>
    </w:p>
    <w:p w:rsidR="00205FB4" w:rsidRPr="00CC58E3" w:rsidRDefault="00205FB4" w:rsidP="005F4D2D">
      <w:pPr>
        <w:numPr>
          <w:ilvl w:val="0"/>
          <w:numId w:val="12"/>
        </w:numPr>
        <w:tabs>
          <w:tab w:val="left" w:pos="426"/>
        </w:tabs>
        <w:suppressAutoHyphens/>
        <w:spacing w:before="60" w:after="60" w:line="280" w:lineRule="exact"/>
        <w:ind w:left="426" w:hanging="426"/>
        <w:jc w:val="both"/>
        <w:rPr>
          <w:color w:val="auto"/>
          <w:sz w:val="24"/>
          <w:szCs w:val="24"/>
        </w:rPr>
      </w:pPr>
      <w:r w:rsidRPr="000C7BED">
        <w:rPr>
          <w:color w:val="auto"/>
          <w:sz w:val="24"/>
          <w:szCs w:val="24"/>
        </w:rPr>
        <w:t xml:space="preserve"> Elfogadjuk, hogy amennyiben olyan kitételt tettünk ajánlatunkban, ami ellentétben van az ajánlatkérő által jelen eljárás keretében kibocsátott dokumentumokkal, vagy azok bármely feltételével, akkor az ajánlatunk érvénytelen.</w:t>
      </w:r>
    </w:p>
    <w:p w:rsidR="00205FB4" w:rsidRPr="00CC58E3" w:rsidRDefault="00205FB4" w:rsidP="00944240">
      <w:pPr>
        <w:tabs>
          <w:tab w:val="left" w:pos="426"/>
        </w:tabs>
        <w:spacing w:before="60" w:after="60" w:line="280" w:lineRule="exact"/>
        <w:ind w:left="426"/>
        <w:jc w:val="both"/>
        <w:rPr>
          <w:color w:val="auto"/>
          <w:sz w:val="24"/>
          <w:szCs w:val="24"/>
        </w:rPr>
      </w:pPr>
    </w:p>
    <w:p w:rsidR="00205FB4" w:rsidRDefault="00205FB4" w:rsidP="005F4D2D">
      <w:pPr>
        <w:numPr>
          <w:ilvl w:val="0"/>
          <w:numId w:val="12"/>
        </w:numPr>
        <w:tabs>
          <w:tab w:val="left" w:pos="426"/>
        </w:tabs>
        <w:suppressAutoHyphens/>
        <w:spacing w:before="60" w:after="60" w:line="280" w:lineRule="exact"/>
        <w:ind w:left="426" w:hanging="426"/>
        <w:jc w:val="both"/>
        <w:rPr>
          <w:color w:val="auto"/>
          <w:sz w:val="24"/>
          <w:szCs w:val="24"/>
        </w:rPr>
      </w:pPr>
      <w:r w:rsidRPr="000C7BED">
        <w:rPr>
          <w:color w:val="auto"/>
          <w:sz w:val="24"/>
          <w:szCs w:val="24"/>
        </w:rPr>
        <w:t xml:space="preserve"> Eltekintünk saját szerződéses feltételeink alkalmazásától, és elfogadjuk az ajánlati dokumentációban lévő szerződés tervezetet a szerződéskötés alapjául.</w:t>
      </w:r>
    </w:p>
    <w:p w:rsidR="00205FB4" w:rsidRPr="00CC58E3" w:rsidRDefault="00205FB4" w:rsidP="00944240">
      <w:pPr>
        <w:tabs>
          <w:tab w:val="left" w:pos="426"/>
        </w:tabs>
        <w:spacing w:before="60" w:after="60" w:line="280" w:lineRule="exact"/>
        <w:ind w:left="426"/>
        <w:jc w:val="both"/>
        <w:rPr>
          <w:color w:val="auto"/>
          <w:sz w:val="24"/>
          <w:szCs w:val="24"/>
        </w:rPr>
      </w:pPr>
    </w:p>
    <w:p w:rsidR="00205FB4" w:rsidRPr="00CC58E3" w:rsidRDefault="00205FB4" w:rsidP="00944240">
      <w:pPr>
        <w:spacing w:before="60" w:after="60" w:line="280" w:lineRule="exact"/>
        <w:rPr>
          <w:color w:val="auto"/>
          <w:sz w:val="24"/>
          <w:szCs w:val="24"/>
        </w:rPr>
      </w:pPr>
    </w:p>
    <w:p w:rsidR="00205FB4" w:rsidRPr="00CC58E3" w:rsidRDefault="00205FB4" w:rsidP="00944240">
      <w:pPr>
        <w:spacing w:before="60" w:after="60" w:line="280" w:lineRule="exact"/>
        <w:rPr>
          <w:color w:val="auto"/>
          <w:sz w:val="24"/>
          <w:szCs w:val="24"/>
        </w:rPr>
      </w:pPr>
    </w:p>
    <w:p w:rsidR="00205FB4" w:rsidRPr="00CC58E3" w:rsidRDefault="00205FB4" w:rsidP="00944240">
      <w:pPr>
        <w:spacing w:before="60" w:after="60" w:line="280" w:lineRule="exact"/>
        <w:rPr>
          <w:color w:val="auto"/>
          <w:sz w:val="24"/>
          <w:szCs w:val="24"/>
        </w:rPr>
      </w:pPr>
      <w:r w:rsidRPr="000C7BED">
        <w:rPr>
          <w:color w:val="auto"/>
          <w:sz w:val="24"/>
          <w:szCs w:val="24"/>
        </w:rPr>
        <w:t>Kelt:</w:t>
      </w:r>
    </w:p>
    <w:p w:rsidR="00205FB4" w:rsidRPr="00CC58E3" w:rsidRDefault="00205FB4" w:rsidP="00944240">
      <w:pPr>
        <w:spacing w:before="60" w:after="60" w:line="280" w:lineRule="exact"/>
        <w:rPr>
          <w:color w:val="auto"/>
          <w:sz w:val="24"/>
          <w:szCs w:val="24"/>
        </w:rPr>
      </w:pPr>
    </w:p>
    <w:tbl>
      <w:tblPr>
        <w:tblW w:w="0" w:type="auto"/>
        <w:tblInd w:w="2" w:type="dxa"/>
        <w:tblLayout w:type="fixed"/>
        <w:tblCellMar>
          <w:left w:w="70" w:type="dxa"/>
          <w:right w:w="70" w:type="dxa"/>
        </w:tblCellMar>
        <w:tblLook w:val="0000"/>
      </w:tblPr>
      <w:tblGrid>
        <w:gridCol w:w="4606"/>
        <w:gridCol w:w="4606"/>
      </w:tblGrid>
      <w:tr w:rsidR="00205FB4" w:rsidRPr="00CC58E3">
        <w:tc>
          <w:tcPr>
            <w:tcW w:w="4606" w:type="dxa"/>
          </w:tcPr>
          <w:p w:rsidR="00205FB4" w:rsidRPr="00CC58E3" w:rsidRDefault="00205FB4" w:rsidP="00425097">
            <w:pPr>
              <w:snapToGrid w:val="0"/>
              <w:spacing w:before="60" w:after="60" w:line="280" w:lineRule="exact"/>
              <w:rPr>
                <w:color w:val="auto"/>
                <w:sz w:val="24"/>
                <w:szCs w:val="24"/>
              </w:rPr>
            </w:pPr>
          </w:p>
        </w:tc>
        <w:tc>
          <w:tcPr>
            <w:tcW w:w="4606" w:type="dxa"/>
          </w:tcPr>
          <w:p w:rsidR="00205FB4" w:rsidRPr="00CC58E3" w:rsidRDefault="00205FB4" w:rsidP="00425097">
            <w:pPr>
              <w:spacing w:before="60" w:after="60" w:line="280" w:lineRule="exact"/>
              <w:jc w:val="center"/>
              <w:rPr>
                <w:color w:val="auto"/>
                <w:sz w:val="24"/>
                <w:szCs w:val="24"/>
              </w:rPr>
            </w:pPr>
            <w:r w:rsidRPr="000C7BED">
              <w:rPr>
                <w:color w:val="auto"/>
                <w:sz w:val="24"/>
                <w:szCs w:val="24"/>
              </w:rPr>
              <w:t>………………………………</w:t>
            </w:r>
          </w:p>
        </w:tc>
      </w:tr>
      <w:tr w:rsidR="00205FB4" w:rsidRPr="00CC58E3">
        <w:tc>
          <w:tcPr>
            <w:tcW w:w="4606" w:type="dxa"/>
          </w:tcPr>
          <w:p w:rsidR="00205FB4" w:rsidRPr="00CC58E3" w:rsidRDefault="00205FB4" w:rsidP="00425097">
            <w:pPr>
              <w:keepNext/>
              <w:tabs>
                <w:tab w:val="right" w:leader="underscore" w:pos="9072"/>
              </w:tabs>
              <w:suppressAutoHyphens/>
              <w:snapToGrid w:val="0"/>
              <w:spacing w:before="60" w:after="60" w:line="280" w:lineRule="exact"/>
              <w:outlineLvl w:val="0"/>
              <w:rPr>
                <w:color w:val="auto"/>
                <w:sz w:val="24"/>
                <w:szCs w:val="24"/>
              </w:rPr>
            </w:pPr>
          </w:p>
        </w:tc>
        <w:tc>
          <w:tcPr>
            <w:tcW w:w="4606" w:type="dxa"/>
          </w:tcPr>
          <w:p w:rsidR="00205FB4" w:rsidRPr="00CC58E3" w:rsidRDefault="00205FB4" w:rsidP="00425097">
            <w:pPr>
              <w:spacing w:before="60" w:after="60" w:line="280" w:lineRule="exact"/>
              <w:jc w:val="center"/>
              <w:rPr>
                <w:color w:val="auto"/>
                <w:sz w:val="24"/>
                <w:szCs w:val="24"/>
              </w:rPr>
            </w:pPr>
            <w:r w:rsidRPr="000C7BED">
              <w:rPr>
                <w:color w:val="auto"/>
                <w:sz w:val="24"/>
                <w:szCs w:val="24"/>
              </w:rPr>
              <w:t xml:space="preserve"> aláírás</w:t>
            </w:r>
          </w:p>
        </w:tc>
      </w:tr>
    </w:tbl>
    <w:p w:rsidR="00205FB4" w:rsidRDefault="00205FB4" w:rsidP="00944240">
      <w:pPr>
        <w:spacing w:before="60" w:after="60" w:line="280" w:lineRule="exact"/>
        <w:rPr>
          <w:color w:val="auto"/>
          <w:sz w:val="24"/>
          <w:szCs w:val="24"/>
        </w:rPr>
      </w:pPr>
    </w:p>
    <w:p w:rsidR="00205FB4" w:rsidRPr="00CC58E3" w:rsidRDefault="00205FB4" w:rsidP="00BC2ACD">
      <w:pPr>
        <w:spacing w:before="60" w:after="60" w:line="280" w:lineRule="exact"/>
        <w:rPr>
          <w:color w:val="auto"/>
          <w:sz w:val="24"/>
          <w:szCs w:val="24"/>
        </w:rPr>
      </w:pPr>
      <w:r>
        <w:rPr>
          <w:color w:val="auto"/>
          <w:sz w:val="24"/>
          <w:szCs w:val="24"/>
        </w:rPr>
        <w:br w:type="page"/>
      </w:r>
    </w:p>
    <w:p w:rsidR="00205FB4" w:rsidRPr="00CC58E3" w:rsidRDefault="00534D90" w:rsidP="00944240">
      <w:pPr>
        <w:jc w:val="right"/>
        <w:rPr>
          <w:color w:val="auto"/>
          <w:kern w:val="1"/>
          <w:sz w:val="24"/>
          <w:szCs w:val="24"/>
        </w:rPr>
      </w:pPr>
      <w:r w:rsidRPr="00152B8D">
        <w:rPr>
          <w:b/>
          <w:bCs/>
          <w:color w:val="auto"/>
          <w:sz w:val="24"/>
          <w:szCs w:val="24"/>
        </w:rPr>
        <w:t>10</w:t>
      </w:r>
      <w:r w:rsidR="00205FB4" w:rsidRPr="00152B8D">
        <w:rPr>
          <w:b/>
          <w:bCs/>
          <w:color w:val="auto"/>
          <w:sz w:val="24"/>
          <w:szCs w:val="24"/>
        </w:rPr>
        <w:t>/2. sz. formanyomtatvány</w:t>
      </w:r>
    </w:p>
    <w:p w:rsidR="00205FB4" w:rsidRPr="00CC58E3" w:rsidRDefault="00205FB4" w:rsidP="00944240">
      <w:pPr>
        <w:pStyle w:val="Cmsor2"/>
        <w:spacing w:before="60" w:line="280" w:lineRule="exact"/>
        <w:ind w:left="2552"/>
        <w:jc w:val="center"/>
        <w:rPr>
          <w:rFonts w:ascii="Times New Roman" w:hAnsi="Times New Roman" w:cs="Times New Roman"/>
          <w:b w:val="0"/>
          <w:bCs w:val="0"/>
          <w:color w:val="auto"/>
          <w:sz w:val="24"/>
          <w:szCs w:val="24"/>
        </w:rPr>
      </w:pPr>
    </w:p>
    <w:p w:rsidR="00205FB4" w:rsidRPr="00CC58E3" w:rsidRDefault="00205FB4" w:rsidP="00944240">
      <w:pPr>
        <w:rPr>
          <w:color w:val="auto"/>
          <w:sz w:val="24"/>
          <w:szCs w:val="24"/>
        </w:rPr>
      </w:pPr>
    </w:p>
    <w:p w:rsidR="00205FB4" w:rsidRPr="00CC58E3" w:rsidRDefault="00205FB4" w:rsidP="00944240">
      <w:pPr>
        <w:pStyle w:val="Cmsor2"/>
        <w:spacing w:before="60" w:line="280" w:lineRule="exact"/>
        <w:jc w:val="center"/>
        <w:rPr>
          <w:rFonts w:ascii="Times New Roman" w:hAnsi="Times New Roman" w:cs="Times New Roman"/>
          <w:color w:val="auto"/>
          <w:kern w:val="1"/>
          <w:sz w:val="24"/>
          <w:szCs w:val="24"/>
        </w:rPr>
      </w:pPr>
      <w:r w:rsidRPr="000C7BED">
        <w:rPr>
          <w:rFonts w:ascii="Times New Roman" w:hAnsi="Times New Roman" w:cs="Times New Roman"/>
          <w:color w:val="auto"/>
          <w:kern w:val="1"/>
          <w:sz w:val="24"/>
          <w:szCs w:val="24"/>
        </w:rPr>
        <w:t>AJÁNLATI NYILATKOZAT</w:t>
      </w:r>
    </w:p>
    <w:p w:rsidR="00205FB4" w:rsidRPr="00CC58E3" w:rsidRDefault="00205FB4" w:rsidP="00944240">
      <w:pPr>
        <w:rPr>
          <w:color w:val="auto"/>
          <w:sz w:val="24"/>
          <w:szCs w:val="24"/>
        </w:rPr>
      </w:pPr>
    </w:p>
    <w:p w:rsidR="00205FB4" w:rsidRDefault="00205FB4" w:rsidP="00944240">
      <w:pPr>
        <w:jc w:val="center"/>
        <w:rPr>
          <w:b/>
          <w:bCs/>
          <w:color w:val="auto"/>
          <w:sz w:val="24"/>
          <w:szCs w:val="24"/>
        </w:rPr>
      </w:pPr>
      <w:r w:rsidRPr="000C7BED">
        <w:rPr>
          <w:b/>
          <w:bCs/>
          <w:i/>
          <w:iCs/>
          <w:color w:val="auto"/>
          <w:sz w:val="24"/>
          <w:szCs w:val="24"/>
        </w:rPr>
        <w:t>„</w:t>
      </w:r>
      <w:r w:rsidR="00534D90" w:rsidRPr="0045616D">
        <w:rPr>
          <w:b/>
          <w:color w:val="auto"/>
          <w:sz w:val="24"/>
          <w:szCs w:val="24"/>
        </w:rPr>
        <w:t>Villamos ene</w:t>
      </w:r>
      <w:r w:rsidR="00083A0F">
        <w:rPr>
          <w:b/>
          <w:color w:val="auto"/>
          <w:sz w:val="24"/>
          <w:szCs w:val="24"/>
        </w:rPr>
        <w:t>rgia kereskedő kiválasztása 2016</w:t>
      </w:r>
      <w:r w:rsidR="00534D90" w:rsidRPr="0045616D">
        <w:rPr>
          <w:b/>
          <w:color w:val="auto"/>
          <w:sz w:val="24"/>
          <w:szCs w:val="24"/>
        </w:rPr>
        <w:t>. évre MNV</w:t>
      </w:r>
      <w:r w:rsidRPr="000C7BED">
        <w:rPr>
          <w:b/>
          <w:bCs/>
          <w:color w:val="auto"/>
          <w:sz w:val="24"/>
          <w:szCs w:val="24"/>
        </w:rPr>
        <w:t>"</w:t>
      </w:r>
    </w:p>
    <w:p w:rsidR="00534D90" w:rsidRDefault="00534D90" w:rsidP="00944240">
      <w:pPr>
        <w:jc w:val="center"/>
        <w:rPr>
          <w:b/>
          <w:bCs/>
          <w:color w:val="auto"/>
          <w:sz w:val="24"/>
          <w:szCs w:val="24"/>
        </w:rPr>
      </w:pPr>
    </w:p>
    <w:p w:rsidR="00534D90" w:rsidRPr="00534D90" w:rsidRDefault="00534D90" w:rsidP="00944240">
      <w:pPr>
        <w:jc w:val="center"/>
        <w:rPr>
          <w:color w:val="auto"/>
          <w:sz w:val="24"/>
          <w:szCs w:val="24"/>
        </w:rPr>
      </w:pPr>
      <w:r w:rsidRPr="00534D90">
        <w:rPr>
          <w:bCs/>
          <w:color w:val="auto"/>
          <w:sz w:val="24"/>
          <w:szCs w:val="24"/>
        </w:rPr>
        <w:t>2. részteljesítés</w:t>
      </w:r>
    </w:p>
    <w:p w:rsidR="00205FB4" w:rsidRPr="00CC58E3" w:rsidRDefault="00205FB4" w:rsidP="00944240">
      <w:pPr>
        <w:rPr>
          <w:color w:val="auto"/>
          <w:sz w:val="24"/>
          <w:szCs w:val="24"/>
        </w:rPr>
      </w:pPr>
    </w:p>
    <w:p w:rsidR="00205FB4" w:rsidRPr="00CC58E3" w:rsidRDefault="00205FB4" w:rsidP="00944240">
      <w:pPr>
        <w:spacing w:before="60" w:after="60" w:line="280" w:lineRule="exact"/>
        <w:jc w:val="center"/>
        <w:rPr>
          <w:color w:val="auto"/>
          <w:sz w:val="24"/>
          <w:szCs w:val="24"/>
        </w:rPr>
      </w:pPr>
      <w:r w:rsidRPr="000C7BED">
        <w:rPr>
          <w:color w:val="auto"/>
          <w:sz w:val="24"/>
          <w:szCs w:val="24"/>
        </w:rPr>
        <w:t>Alulírott ……………  (ajánlattevő neve), melyet képvisel: ……………</w:t>
      </w:r>
      <w:r>
        <w:rPr>
          <w:rStyle w:val="Lbjegyzet-karakterek"/>
          <w:color w:val="auto"/>
          <w:sz w:val="24"/>
          <w:szCs w:val="24"/>
        </w:rPr>
        <w:footnoteReference w:id="46"/>
      </w:r>
    </w:p>
    <w:p w:rsidR="00205FB4" w:rsidRPr="00CC58E3" w:rsidRDefault="00205FB4" w:rsidP="00944240">
      <w:pPr>
        <w:spacing w:before="60" w:after="60" w:line="280" w:lineRule="exact"/>
        <w:jc w:val="center"/>
        <w:rPr>
          <w:b/>
          <w:bCs/>
          <w:color w:val="auto"/>
          <w:spacing w:val="40"/>
          <w:sz w:val="24"/>
          <w:szCs w:val="24"/>
        </w:rPr>
      </w:pPr>
    </w:p>
    <w:p w:rsidR="00205FB4" w:rsidRPr="00CC58E3" w:rsidRDefault="00205FB4" w:rsidP="00944240">
      <w:pPr>
        <w:spacing w:before="60" w:after="60" w:line="280" w:lineRule="exact"/>
        <w:jc w:val="center"/>
        <w:rPr>
          <w:b/>
          <w:bCs/>
          <w:color w:val="auto"/>
          <w:sz w:val="24"/>
          <w:szCs w:val="24"/>
        </w:rPr>
      </w:pPr>
      <w:r w:rsidRPr="000C7BED">
        <w:rPr>
          <w:b/>
          <w:bCs/>
          <w:color w:val="auto"/>
          <w:spacing w:val="40"/>
          <w:sz w:val="24"/>
          <w:szCs w:val="24"/>
        </w:rPr>
        <w:t>az alábbi nyilatkozatot tesszük</w:t>
      </w:r>
      <w:r w:rsidRPr="000C7BED">
        <w:rPr>
          <w:b/>
          <w:bCs/>
          <w:color w:val="auto"/>
          <w:sz w:val="24"/>
          <w:szCs w:val="24"/>
        </w:rPr>
        <w:t>:</w:t>
      </w:r>
    </w:p>
    <w:p w:rsidR="00205FB4" w:rsidRPr="00CC58E3" w:rsidRDefault="00205FB4" w:rsidP="00944240">
      <w:pPr>
        <w:spacing w:before="60" w:after="60" w:line="280" w:lineRule="exact"/>
        <w:jc w:val="center"/>
        <w:rPr>
          <w:color w:val="auto"/>
          <w:sz w:val="24"/>
          <w:szCs w:val="24"/>
        </w:rPr>
      </w:pPr>
    </w:p>
    <w:p w:rsidR="00205FB4" w:rsidRPr="00CC58E3" w:rsidRDefault="00205FB4" w:rsidP="00944240">
      <w:pPr>
        <w:tabs>
          <w:tab w:val="left" w:pos="426"/>
        </w:tabs>
        <w:spacing w:before="60" w:after="60" w:line="280" w:lineRule="exact"/>
        <w:ind w:left="426" w:hanging="426"/>
        <w:jc w:val="both"/>
        <w:rPr>
          <w:color w:val="auto"/>
          <w:sz w:val="24"/>
          <w:szCs w:val="24"/>
        </w:rPr>
      </w:pPr>
      <w:r w:rsidRPr="000C7BED">
        <w:rPr>
          <w:color w:val="auto"/>
          <w:sz w:val="24"/>
          <w:szCs w:val="24"/>
        </w:rPr>
        <w:t>1.</w:t>
      </w:r>
      <w:r w:rsidRPr="000C7BED">
        <w:rPr>
          <w:color w:val="auto"/>
          <w:sz w:val="24"/>
          <w:szCs w:val="24"/>
        </w:rPr>
        <w:tab/>
      </w:r>
      <w:r w:rsidR="001440EA" w:rsidRPr="000C7BED">
        <w:rPr>
          <w:color w:val="auto"/>
          <w:sz w:val="24"/>
          <w:szCs w:val="24"/>
        </w:rPr>
        <w:t xml:space="preserve">Megvizsgáltuk és fenntartás vagy korlátozás nélkül elfogadjuk a fent hivatkozott közbeszerzési eljárás </w:t>
      </w:r>
      <w:r w:rsidR="001440EA">
        <w:rPr>
          <w:color w:val="auto"/>
          <w:sz w:val="24"/>
          <w:szCs w:val="24"/>
        </w:rPr>
        <w:t>ajánlati felhívásának a</w:t>
      </w:r>
      <w:r w:rsidR="001440EA" w:rsidRPr="000C7BED">
        <w:rPr>
          <w:color w:val="auto"/>
          <w:sz w:val="24"/>
          <w:szCs w:val="24"/>
        </w:rPr>
        <w:t xml:space="preserve"> feltételeit. Kijelentjük, hogy amennyiben, mint nyertes ajánlattevő kiválasztásra kerülünk, akkor a szerződést megkötjük és azt a közbeszerzési dokumentációban és az ajánlatunkban lefektetettek szerint a</w:t>
      </w:r>
      <w:r w:rsidR="001440EA">
        <w:rPr>
          <w:color w:val="auto"/>
          <w:sz w:val="24"/>
          <w:szCs w:val="24"/>
        </w:rPr>
        <w:t xml:space="preserve"> közbeszerzési eljárásban tett végső megajánlásnak megfelelő</w:t>
      </w:r>
      <w:r w:rsidR="001440EA" w:rsidRPr="000C7BED">
        <w:rPr>
          <w:color w:val="auto"/>
          <w:sz w:val="24"/>
          <w:szCs w:val="24"/>
        </w:rPr>
        <w:t xml:space="preserve"> ellenszolgáltatás fejében szerződésszerűen teljesítjük.</w:t>
      </w:r>
    </w:p>
    <w:p w:rsidR="00205FB4" w:rsidRPr="00CC58E3" w:rsidRDefault="00205FB4" w:rsidP="00944240">
      <w:pPr>
        <w:tabs>
          <w:tab w:val="left" w:pos="426"/>
        </w:tabs>
        <w:spacing w:before="60" w:after="60" w:line="280" w:lineRule="exact"/>
        <w:ind w:left="426"/>
        <w:jc w:val="both"/>
        <w:rPr>
          <w:color w:val="auto"/>
          <w:sz w:val="24"/>
          <w:szCs w:val="24"/>
        </w:rPr>
      </w:pPr>
    </w:p>
    <w:p w:rsidR="00456533" w:rsidRDefault="00205FB4" w:rsidP="00944240">
      <w:pPr>
        <w:tabs>
          <w:tab w:val="left" w:pos="426"/>
        </w:tabs>
        <w:spacing w:before="60" w:after="60" w:line="280" w:lineRule="exact"/>
        <w:ind w:left="426" w:hanging="426"/>
        <w:jc w:val="both"/>
        <w:rPr>
          <w:color w:val="auto"/>
          <w:sz w:val="24"/>
          <w:szCs w:val="24"/>
        </w:rPr>
      </w:pPr>
      <w:r w:rsidRPr="000C7BED">
        <w:rPr>
          <w:color w:val="auto"/>
          <w:sz w:val="24"/>
          <w:szCs w:val="24"/>
        </w:rPr>
        <w:t>2.</w:t>
      </w:r>
      <w:r w:rsidR="00456533">
        <w:rPr>
          <w:color w:val="auto"/>
          <w:sz w:val="24"/>
          <w:szCs w:val="24"/>
        </w:rPr>
        <w:tab/>
      </w:r>
      <w:r w:rsidRPr="000C7BED">
        <w:rPr>
          <w:color w:val="auto"/>
          <w:sz w:val="24"/>
          <w:szCs w:val="24"/>
        </w:rPr>
        <w:t>Elfogadjuk, hogy amennyiben olyan kitételt tettünk ajánlatunkban, ami ellentétben van az ajánlatkérő által jelen eljárás keretében kibocsátott dokumentumokkal, vagy azok bármely feltételével, akkor az ajánlatunk érvénytelen.</w:t>
      </w:r>
    </w:p>
    <w:p w:rsidR="00456533" w:rsidRPr="00CC58E3" w:rsidRDefault="00456533" w:rsidP="00944240">
      <w:pPr>
        <w:tabs>
          <w:tab w:val="left" w:pos="426"/>
        </w:tabs>
        <w:spacing w:before="60" w:after="60" w:line="280" w:lineRule="exact"/>
        <w:ind w:left="426" w:hanging="426"/>
        <w:jc w:val="both"/>
        <w:rPr>
          <w:color w:val="auto"/>
          <w:sz w:val="24"/>
          <w:szCs w:val="24"/>
        </w:rPr>
      </w:pPr>
    </w:p>
    <w:p w:rsidR="00456533" w:rsidRDefault="00205FB4" w:rsidP="00456533">
      <w:pPr>
        <w:tabs>
          <w:tab w:val="left" w:pos="426"/>
        </w:tabs>
        <w:spacing w:before="60" w:after="60" w:line="280" w:lineRule="exact"/>
        <w:ind w:left="426" w:hanging="426"/>
        <w:jc w:val="both"/>
        <w:rPr>
          <w:color w:val="auto"/>
          <w:sz w:val="24"/>
          <w:szCs w:val="24"/>
        </w:rPr>
      </w:pPr>
      <w:r w:rsidRPr="000C7BED">
        <w:rPr>
          <w:color w:val="auto"/>
          <w:sz w:val="24"/>
          <w:szCs w:val="24"/>
        </w:rPr>
        <w:t>3.</w:t>
      </w:r>
      <w:r w:rsidR="00456533">
        <w:rPr>
          <w:color w:val="auto"/>
          <w:sz w:val="24"/>
          <w:szCs w:val="24"/>
        </w:rPr>
        <w:tab/>
      </w:r>
      <w:r w:rsidRPr="000C7BED">
        <w:rPr>
          <w:color w:val="auto"/>
          <w:sz w:val="24"/>
          <w:szCs w:val="24"/>
        </w:rPr>
        <w:t>Eltekintünk saját szerződéses feltételeink alkalmazásától, és elfogadjuk az ajánlati dokumentációban lévő szerződés tervezetet a szerződéskötés alapjául.</w:t>
      </w:r>
      <w:r w:rsidR="00456533">
        <w:rPr>
          <w:color w:val="auto"/>
          <w:sz w:val="24"/>
          <w:szCs w:val="24"/>
        </w:rPr>
        <w:t xml:space="preserve"> </w:t>
      </w:r>
    </w:p>
    <w:p w:rsidR="00456533" w:rsidRDefault="00456533" w:rsidP="00456533">
      <w:pPr>
        <w:tabs>
          <w:tab w:val="left" w:pos="426"/>
        </w:tabs>
        <w:spacing w:before="60" w:after="60" w:line="280" w:lineRule="exact"/>
        <w:ind w:left="426" w:hanging="426"/>
        <w:jc w:val="both"/>
        <w:rPr>
          <w:color w:val="auto"/>
          <w:sz w:val="24"/>
          <w:szCs w:val="24"/>
        </w:rPr>
      </w:pPr>
    </w:p>
    <w:p w:rsidR="00205FB4" w:rsidRDefault="00205FB4" w:rsidP="00944240">
      <w:pPr>
        <w:spacing w:before="60" w:after="60" w:line="280" w:lineRule="exact"/>
        <w:rPr>
          <w:color w:val="auto"/>
          <w:sz w:val="24"/>
          <w:szCs w:val="24"/>
        </w:rPr>
      </w:pPr>
    </w:p>
    <w:p w:rsidR="00152B8D" w:rsidRPr="00CC58E3" w:rsidRDefault="00152B8D" w:rsidP="00944240">
      <w:pPr>
        <w:spacing w:before="60" w:after="60" w:line="280" w:lineRule="exact"/>
        <w:rPr>
          <w:color w:val="auto"/>
          <w:sz w:val="24"/>
          <w:szCs w:val="24"/>
        </w:rPr>
      </w:pPr>
    </w:p>
    <w:p w:rsidR="00205FB4" w:rsidRPr="00CC58E3" w:rsidRDefault="00205FB4" w:rsidP="00944240">
      <w:pPr>
        <w:spacing w:before="60" w:after="60" w:line="280" w:lineRule="exact"/>
        <w:rPr>
          <w:color w:val="auto"/>
          <w:sz w:val="24"/>
          <w:szCs w:val="24"/>
        </w:rPr>
      </w:pPr>
      <w:r w:rsidRPr="000C7BED">
        <w:rPr>
          <w:color w:val="auto"/>
          <w:sz w:val="24"/>
          <w:szCs w:val="24"/>
        </w:rPr>
        <w:t>Kelt:</w:t>
      </w:r>
    </w:p>
    <w:p w:rsidR="00205FB4" w:rsidRPr="00CC58E3" w:rsidRDefault="00205FB4" w:rsidP="00944240">
      <w:pPr>
        <w:spacing w:before="60" w:after="60" w:line="280" w:lineRule="exact"/>
        <w:rPr>
          <w:color w:val="auto"/>
          <w:sz w:val="24"/>
          <w:szCs w:val="24"/>
        </w:rPr>
      </w:pPr>
    </w:p>
    <w:tbl>
      <w:tblPr>
        <w:tblW w:w="0" w:type="auto"/>
        <w:tblInd w:w="2" w:type="dxa"/>
        <w:tblLayout w:type="fixed"/>
        <w:tblCellMar>
          <w:left w:w="70" w:type="dxa"/>
          <w:right w:w="70" w:type="dxa"/>
        </w:tblCellMar>
        <w:tblLook w:val="0000"/>
      </w:tblPr>
      <w:tblGrid>
        <w:gridCol w:w="4606"/>
        <w:gridCol w:w="4606"/>
      </w:tblGrid>
      <w:tr w:rsidR="00205FB4" w:rsidRPr="00CC58E3">
        <w:tc>
          <w:tcPr>
            <w:tcW w:w="4606" w:type="dxa"/>
          </w:tcPr>
          <w:p w:rsidR="00205FB4" w:rsidRPr="00CC58E3" w:rsidRDefault="00205FB4" w:rsidP="00425097">
            <w:pPr>
              <w:snapToGrid w:val="0"/>
              <w:spacing w:before="60" w:after="60" w:line="280" w:lineRule="exact"/>
              <w:rPr>
                <w:color w:val="auto"/>
                <w:sz w:val="24"/>
                <w:szCs w:val="24"/>
              </w:rPr>
            </w:pPr>
          </w:p>
        </w:tc>
        <w:tc>
          <w:tcPr>
            <w:tcW w:w="4606" w:type="dxa"/>
          </w:tcPr>
          <w:p w:rsidR="00205FB4" w:rsidRPr="00CC58E3" w:rsidRDefault="00205FB4" w:rsidP="00425097">
            <w:pPr>
              <w:spacing w:before="60" w:after="60" w:line="280" w:lineRule="exact"/>
              <w:jc w:val="center"/>
              <w:rPr>
                <w:color w:val="auto"/>
                <w:sz w:val="24"/>
                <w:szCs w:val="24"/>
              </w:rPr>
            </w:pPr>
            <w:r w:rsidRPr="000C7BED">
              <w:rPr>
                <w:color w:val="auto"/>
                <w:sz w:val="24"/>
                <w:szCs w:val="24"/>
              </w:rPr>
              <w:t>………………………………</w:t>
            </w:r>
          </w:p>
        </w:tc>
      </w:tr>
      <w:tr w:rsidR="00205FB4" w:rsidRPr="00CC58E3">
        <w:tc>
          <w:tcPr>
            <w:tcW w:w="4606" w:type="dxa"/>
          </w:tcPr>
          <w:p w:rsidR="00205FB4" w:rsidRPr="00CC58E3" w:rsidRDefault="00205FB4" w:rsidP="00425097">
            <w:pPr>
              <w:keepNext/>
              <w:tabs>
                <w:tab w:val="right" w:leader="underscore" w:pos="9072"/>
              </w:tabs>
              <w:suppressAutoHyphens/>
              <w:snapToGrid w:val="0"/>
              <w:spacing w:before="60" w:after="60" w:line="280" w:lineRule="exact"/>
              <w:outlineLvl w:val="0"/>
              <w:rPr>
                <w:color w:val="auto"/>
                <w:sz w:val="24"/>
                <w:szCs w:val="24"/>
              </w:rPr>
            </w:pPr>
          </w:p>
        </w:tc>
        <w:tc>
          <w:tcPr>
            <w:tcW w:w="4606" w:type="dxa"/>
          </w:tcPr>
          <w:p w:rsidR="00205FB4" w:rsidRPr="00CC58E3" w:rsidRDefault="00205FB4" w:rsidP="00425097">
            <w:pPr>
              <w:spacing w:before="60" w:after="60" w:line="280" w:lineRule="exact"/>
              <w:jc w:val="center"/>
              <w:rPr>
                <w:color w:val="auto"/>
                <w:sz w:val="24"/>
                <w:szCs w:val="24"/>
              </w:rPr>
            </w:pPr>
            <w:r w:rsidRPr="000C7BED">
              <w:rPr>
                <w:color w:val="auto"/>
                <w:sz w:val="24"/>
                <w:szCs w:val="24"/>
              </w:rPr>
              <w:t xml:space="preserve"> Aláírás</w:t>
            </w:r>
          </w:p>
          <w:p w:rsidR="00205FB4" w:rsidRPr="00CC58E3" w:rsidRDefault="00205FB4" w:rsidP="00425097">
            <w:pPr>
              <w:keepNext/>
              <w:tabs>
                <w:tab w:val="right" w:leader="underscore" w:pos="9072"/>
              </w:tabs>
              <w:suppressAutoHyphens/>
              <w:spacing w:before="60" w:after="60" w:line="280" w:lineRule="exact"/>
              <w:jc w:val="center"/>
              <w:outlineLvl w:val="0"/>
              <w:rPr>
                <w:color w:val="auto"/>
                <w:sz w:val="24"/>
                <w:szCs w:val="24"/>
              </w:rPr>
            </w:pPr>
          </w:p>
        </w:tc>
      </w:tr>
    </w:tbl>
    <w:p w:rsidR="00205FB4" w:rsidRPr="00CC58E3" w:rsidRDefault="00205FB4" w:rsidP="00944240">
      <w:pPr>
        <w:spacing w:after="200" w:line="276" w:lineRule="auto"/>
        <w:rPr>
          <w:color w:val="auto"/>
          <w:sz w:val="24"/>
          <w:szCs w:val="24"/>
        </w:rPr>
      </w:pPr>
      <w:r w:rsidRPr="000C7BED">
        <w:rPr>
          <w:color w:val="auto"/>
          <w:sz w:val="24"/>
          <w:szCs w:val="24"/>
        </w:rPr>
        <w:br w:type="page"/>
      </w:r>
    </w:p>
    <w:p w:rsidR="00205FB4" w:rsidRPr="00CC58E3" w:rsidRDefault="00534D90" w:rsidP="00944240">
      <w:pPr>
        <w:jc w:val="right"/>
        <w:rPr>
          <w:color w:val="auto"/>
          <w:kern w:val="1"/>
          <w:sz w:val="24"/>
          <w:szCs w:val="24"/>
        </w:rPr>
      </w:pPr>
      <w:r w:rsidRPr="00152B8D">
        <w:rPr>
          <w:b/>
          <w:bCs/>
          <w:color w:val="auto"/>
          <w:sz w:val="24"/>
          <w:szCs w:val="24"/>
        </w:rPr>
        <w:t>10</w:t>
      </w:r>
      <w:r w:rsidR="00205FB4" w:rsidRPr="00152B8D">
        <w:rPr>
          <w:b/>
          <w:bCs/>
          <w:color w:val="auto"/>
          <w:sz w:val="24"/>
          <w:szCs w:val="24"/>
        </w:rPr>
        <w:t>/3. sz. formanyomtatvány</w:t>
      </w:r>
    </w:p>
    <w:p w:rsidR="00205FB4" w:rsidRPr="00CC58E3" w:rsidRDefault="00205FB4" w:rsidP="00944240">
      <w:pPr>
        <w:pStyle w:val="Cmsor2"/>
        <w:spacing w:before="60" w:line="280" w:lineRule="exact"/>
        <w:ind w:left="2552"/>
        <w:jc w:val="center"/>
        <w:rPr>
          <w:rFonts w:ascii="Times New Roman" w:hAnsi="Times New Roman" w:cs="Times New Roman"/>
          <w:b w:val="0"/>
          <w:bCs w:val="0"/>
          <w:color w:val="auto"/>
          <w:sz w:val="24"/>
          <w:szCs w:val="24"/>
        </w:rPr>
      </w:pPr>
    </w:p>
    <w:p w:rsidR="00205FB4" w:rsidRPr="00CC58E3" w:rsidRDefault="00205FB4" w:rsidP="00944240">
      <w:pPr>
        <w:pStyle w:val="Cmsor2"/>
        <w:spacing w:before="60" w:line="280" w:lineRule="exact"/>
        <w:jc w:val="center"/>
        <w:rPr>
          <w:rFonts w:ascii="Times New Roman" w:hAnsi="Times New Roman" w:cs="Times New Roman"/>
          <w:color w:val="auto"/>
          <w:kern w:val="1"/>
          <w:sz w:val="24"/>
          <w:szCs w:val="24"/>
        </w:rPr>
      </w:pPr>
      <w:r w:rsidRPr="000C7BED">
        <w:rPr>
          <w:rFonts w:ascii="Times New Roman" w:hAnsi="Times New Roman" w:cs="Times New Roman"/>
          <w:color w:val="auto"/>
          <w:kern w:val="1"/>
          <w:sz w:val="24"/>
          <w:szCs w:val="24"/>
        </w:rPr>
        <w:t>AJÁNLATI NYILATKOZAT</w:t>
      </w:r>
    </w:p>
    <w:p w:rsidR="00205FB4" w:rsidRPr="00CC58E3" w:rsidRDefault="00205FB4" w:rsidP="00944240">
      <w:pPr>
        <w:rPr>
          <w:color w:val="auto"/>
          <w:sz w:val="24"/>
          <w:szCs w:val="24"/>
        </w:rPr>
      </w:pPr>
    </w:p>
    <w:p w:rsidR="00205FB4" w:rsidRDefault="00205FB4" w:rsidP="00944240">
      <w:pPr>
        <w:jc w:val="center"/>
        <w:rPr>
          <w:b/>
          <w:bCs/>
          <w:color w:val="auto"/>
          <w:sz w:val="24"/>
          <w:szCs w:val="24"/>
        </w:rPr>
      </w:pPr>
      <w:r w:rsidRPr="000C7BED">
        <w:rPr>
          <w:b/>
          <w:bCs/>
          <w:i/>
          <w:iCs/>
          <w:color w:val="auto"/>
          <w:sz w:val="24"/>
          <w:szCs w:val="24"/>
        </w:rPr>
        <w:t>„</w:t>
      </w:r>
      <w:r w:rsidR="00534D90" w:rsidRPr="0045616D">
        <w:rPr>
          <w:b/>
          <w:color w:val="auto"/>
          <w:sz w:val="24"/>
          <w:szCs w:val="24"/>
        </w:rPr>
        <w:t>Villamos ene</w:t>
      </w:r>
      <w:r w:rsidR="00083A0F">
        <w:rPr>
          <w:b/>
          <w:color w:val="auto"/>
          <w:sz w:val="24"/>
          <w:szCs w:val="24"/>
        </w:rPr>
        <w:t>rgia kereskedő kiválasztása 2016</w:t>
      </w:r>
      <w:r w:rsidR="00534D90" w:rsidRPr="0045616D">
        <w:rPr>
          <w:b/>
          <w:color w:val="auto"/>
          <w:sz w:val="24"/>
          <w:szCs w:val="24"/>
        </w:rPr>
        <w:t>. évre MNV</w:t>
      </w:r>
      <w:r w:rsidRPr="000C7BED">
        <w:rPr>
          <w:b/>
          <w:bCs/>
          <w:color w:val="auto"/>
          <w:sz w:val="24"/>
          <w:szCs w:val="24"/>
        </w:rPr>
        <w:t>"</w:t>
      </w:r>
    </w:p>
    <w:p w:rsidR="00534D90" w:rsidRDefault="00534D90" w:rsidP="00944240">
      <w:pPr>
        <w:jc w:val="center"/>
        <w:rPr>
          <w:b/>
          <w:bCs/>
          <w:color w:val="auto"/>
          <w:sz w:val="24"/>
          <w:szCs w:val="24"/>
        </w:rPr>
      </w:pPr>
    </w:p>
    <w:p w:rsidR="00534D90" w:rsidRPr="00534D90" w:rsidRDefault="00534D90" w:rsidP="00944240">
      <w:pPr>
        <w:jc w:val="center"/>
        <w:rPr>
          <w:color w:val="auto"/>
          <w:sz w:val="24"/>
          <w:szCs w:val="24"/>
        </w:rPr>
      </w:pPr>
      <w:r w:rsidRPr="00534D90">
        <w:rPr>
          <w:bCs/>
          <w:color w:val="auto"/>
          <w:sz w:val="24"/>
          <w:szCs w:val="24"/>
        </w:rPr>
        <w:t>3. részteljesítés</w:t>
      </w:r>
    </w:p>
    <w:p w:rsidR="00205FB4" w:rsidRPr="00CC58E3" w:rsidRDefault="00205FB4" w:rsidP="00944240">
      <w:pPr>
        <w:rPr>
          <w:color w:val="auto"/>
          <w:sz w:val="24"/>
          <w:szCs w:val="24"/>
        </w:rPr>
      </w:pPr>
    </w:p>
    <w:p w:rsidR="00205FB4" w:rsidRPr="00CC58E3" w:rsidRDefault="00205FB4" w:rsidP="00944240">
      <w:pPr>
        <w:spacing w:before="60" w:after="60" w:line="280" w:lineRule="exact"/>
        <w:jc w:val="center"/>
        <w:rPr>
          <w:color w:val="auto"/>
          <w:sz w:val="24"/>
          <w:szCs w:val="24"/>
        </w:rPr>
      </w:pPr>
      <w:r w:rsidRPr="000C7BED">
        <w:rPr>
          <w:color w:val="auto"/>
          <w:sz w:val="24"/>
          <w:szCs w:val="24"/>
        </w:rPr>
        <w:t>Alulírott ……………  (ajánlattevő neve), melyet képvisel: ……………</w:t>
      </w:r>
      <w:r>
        <w:rPr>
          <w:rStyle w:val="Lbjegyzet-karakterek"/>
          <w:color w:val="auto"/>
          <w:sz w:val="24"/>
          <w:szCs w:val="24"/>
        </w:rPr>
        <w:footnoteReference w:id="47"/>
      </w:r>
    </w:p>
    <w:p w:rsidR="00205FB4" w:rsidRPr="00CC58E3" w:rsidRDefault="00205FB4" w:rsidP="00944240">
      <w:pPr>
        <w:spacing w:before="60" w:after="60" w:line="280" w:lineRule="exact"/>
        <w:jc w:val="center"/>
        <w:rPr>
          <w:b/>
          <w:bCs/>
          <w:color w:val="auto"/>
          <w:spacing w:val="40"/>
          <w:sz w:val="24"/>
          <w:szCs w:val="24"/>
        </w:rPr>
      </w:pPr>
    </w:p>
    <w:p w:rsidR="00205FB4" w:rsidRPr="00CC58E3" w:rsidRDefault="00205FB4" w:rsidP="00944240">
      <w:pPr>
        <w:spacing w:before="60" w:after="60" w:line="280" w:lineRule="exact"/>
        <w:jc w:val="center"/>
        <w:rPr>
          <w:b/>
          <w:bCs/>
          <w:color w:val="auto"/>
          <w:sz w:val="24"/>
          <w:szCs w:val="24"/>
        </w:rPr>
      </w:pPr>
      <w:r w:rsidRPr="000C7BED">
        <w:rPr>
          <w:b/>
          <w:bCs/>
          <w:color w:val="auto"/>
          <w:spacing w:val="40"/>
          <w:sz w:val="24"/>
          <w:szCs w:val="24"/>
        </w:rPr>
        <w:t>az alábbi nyilatkozatot tesszük</w:t>
      </w:r>
      <w:r w:rsidRPr="000C7BED">
        <w:rPr>
          <w:b/>
          <w:bCs/>
          <w:color w:val="auto"/>
          <w:sz w:val="24"/>
          <w:szCs w:val="24"/>
        </w:rPr>
        <w:t>:</w:t>
      </w:r>
    </w:p>
    <w:p w:rsidR="00205FB4" w:rsidRPr="00CC58E3" w:rsidRDefault="00205FB4" w:rsidP="00944240">
      <w:pPr>
        <w:spacing w:before="60" w:after="60" w:line="280" w:lineRule="exact"/>
        <w:jc w:val="center"/>
        <w:rPr>
          <w:color w:val="auto"/>
          <w:sz w:val="24"/>
          <w:szCs w:val="24"/>
        </w:rPr>
      </w:pPr>
    </w:p>
    <w:p w:rsidR="00205FB4" w:rsidRPr="00CC58E3" w:rsidRDefault="00205FB4" w:rsidP="00944240">
      <w:pPr>
        <w:tabs>
          <w:tab w:val="left" w:pos="426"/>
        </w:tabs>
        <w:spacing w:before="60" w:after="60" w:line="280" w:lineRule="exact"/>
        <w:ind w:left="426" w:hanging="426"/>
        <w:jc w:val="both"/>
        <w:rPr>
          <w:color w:val="auto"/>
          <w:sz w:val="24"/>
          <w:szCs w:val="24"/>
        </w:rPr>
      </w:pPr>
      <w:r w:rsidRPr="000C7BED">
        <w:rPr>
          <w:color w:val="auto"/>
          <w:sz w:val="24"/>
          <w:szCs w:val="24"/>
        </w:rPr>
        <w:t>1.</w:t>
      </w:r>
      <w:r w:rsidRPr="000C7BED">
        <w:rPr>
          <w:color w:val="auto"/>
          <w:sz w:val="24"/>
          <w:szCs w:val="24"/>
        </w:rPr>
        <w:tab/>
      </w:r>
      <w:r w:rsidR="001440EA" w:rsidRPr="000C7BED">
        <w:rPr>
          <w:color w:val="auto"/>
          <w:sz w:val="24"/>
          <w:szCs w:val="24"/>
        </w:rPr>
        <w:t xml:space="preserve">Megvizsgáltuk és fenntartás vagy korlátozás nélkül elfogadjuk a fent hivatkozott közbeszerzési eljárás </w:t>
      </w:r>
      <w:r w:rsidR="001440EA">
        <w:rPr>
          <w:color w:val="auto"/>
          <w:sz w:val="24"/>
          <w:szCs w:val="24"/>
        </w:rPr>
        <w:t>ajánlati felhívásának a</w:t>
      </w:r>
      <w:r w:rsidR="001440EA" w:rsidRPr="000C7BED">
        <w:rPr>
          <w:color w:val="auto"/>
          <w:sz w:val="24"/>
          <w:szCs w:val="24"/>
        </w:rPr>
        <w:t xml:space="preserve"> feltételeit. Kijelentjük, hogy amennyiben, mint nyertes ajánlattevő kiválasztásra kerülünk, akkor a szerződést megkötjük és azt a közbeszerzési dokumentációban és az ajánlatunkban lefektetettek szerint a</w:t>
      </w:r>
      <w:r w:rsidR="001440EA">
        <w:rPr>
          <w:color w:val="auto"/>
          <w:sz w:val="24"/>
          <w:szCs w:val="24"/>
        </w:rPr>
        <w:t xml:space="preserve"> közbeszerzési eljárásban tett végső megajánlásnak megfelelő</w:t>
      </w:r>
      <w:r w:rsidR="001440EA" w:rsidRPr="000C7BED">
        <w:rPr>
          <w:color w:val="auto"/>
          <w:sz w:val="24"/>
          <w:szCs w:val="24"/>
        </w:rPr>
        <w:t xml:space="preserve"> ellenszolgáltatás fejében szerződésszerűen teljesítjük</w:t>
      </w:r>
    </w:p>
    <w:p w:rsidR="00205FB4" w:rsidRPr="00CC58E3" w:rsidRDefault="00205FB4" w:rsidP="00944240">
      <w:pPr>
        <w:tabs>
          <w:tab w:val="left" w:pos="426"/>
        </w:tabs>
        <w:spacing w:before="60" w:after="60" w:line="280" w:lineRule="exact"/>
        <w:ind w:left="426"/>
        <w:jc w:val="both"/>
        <w:rPr>
          <w:color w:val="auto"/>
          <w:sz w:val="24"/>
          <w:szCs w:val="24"/>
        </w:rPr>
      </w:pPr>
    </w:p>
    <w:p w:rsidR="00205FB4" w:rsidRPr="00CC58E3" w:rsidRDefault="00205FB4" w:rsidP="00944240">
      <w:pPr>
        <w:tabs>
          <w:tab w:val="left" w:pos="426"/>
        </w:tabs>
        <w:spacing w:before="60" w:after="60" w:line="280" w:lineRule="exact"/>
        <w:ind w:left="426" w:hanging="426"/>
        <w:jc w:val="both"/>
        <w:rPr>
          <w:color w:val="auto"/>
          <w:sz w:val="24"/>
          <w:szCs w:val="24"/>
        </w:rPr>
      </w:pPr>
      <w:r w:rsidRPr="000C7BED">
        <w:rPr>
          <w:color w:val="auto"/>
          <w:sz w:val="24"/>
          <w:szCs w:val="24"/>
        </w:rPr>
        <w:t>2.  Elfogadjuk, hogy amennyiben olyan kitételt tettünk ajánlatunkban, ami ellentétben van az ajánlatkérő által jelen eljárás keretében kibocsátott dokumentumokkal, vagy azok bármely feltételével, akkor az ajánlatunk érvénytelen.</w:t>
      </w:r>
    </w:p>
    <w:p w:rsidR="00205FB4" w:rsidRPr="00CC58E3" w:rsidRDefault="00205FB4" w:rsidP="00944240">
      <w:pPr>
        <w:tabs>
          <w:tab w:val="left" w:pos="426"/>
        </w:tabs>
        <w:spacing w:before="60" w:after="60" w:line="280" w:lineRule="exact"/>
        <w:ind w:left="426"/>
        <w:jc w:val="both"/>
        <w:rPr>
          <w:color w:val="auto"/>
          <w:sz w:val="24"/>
          <w:szCs w:val="24"/>
        </w:rPr>
      </w:pPr>
    </w:p>
    <w:p w:rsidR="00205FB4" w:rsidRPr="00CC58E3" w:rsidRDefault="00205FB4" w:rsidP="00944240">
      <w:pPr>
        <w:tabs>
          <w:tab w:val="left" w:pos="426"/>
        </w:tabs>
        <w:spacing w:before="60" w:after="60" w:line="280" w:lineRule="exact"/>
        <w:ind w:left="426" w:hanging="426"/>
        <w:jc w:val="both"/>
        <w:rPr>
          <w:color w:val="auto"/>
          <w:sz w:val="24"/>
          <w:szCs w:val="24"/>
        </w:rPr>
      </w:pPr>
      <w:r w:rsidRPr="000C7BED">
        <w:rPr>
          <w:color w:val="auto"/>
          <w:sz w:val="24"/>
          <w:szCs w:val="24"/>
        </w:rPr>
        <w:t>3.  Eltekintünk saját szerződéses feltételeink alkalmazásától, és elfogadjuk az ajánlati dokumentációban lévő szerződés tervezetet a szerződéskötés alapjául.</w:t>
      </w:r>
    </w:p>
    <w:p w:rsidR="00205FB4" w:rsidRPr="00CC58E3" w:rsidRDefault="00205FB4" w:rsidP="00944240">
      <w:pPr>
        <w:tabs>
          <w:tab w:val="left" w:pos="426"/>
        </w:tabs>
        <w:spacing w:before="60" w:after="60" w:line="280" w:lineRule="exact"/>
        <w:ind w:left="426"/>
        <w:jc w:val="both"/>
        <w:rPr>
          <w:color w:val="auto"/>
          <w:sz w:val="24"/>
          <w:szCs w:val="24"/>
        </w:rPr>
      </w:pPr>
    </w:p>
    <w:p w:rsidR="00456533" w:rsidRPr="00CC58E3" w:rsidRDefault="00456533" w:rsidP="00456533">
      <w:pPr>
        <w:tabs>
          <w:tab w:val="left" w:pos="426"/>
        </w:tabs>
        <w:spacing w:before="60" w:after="60" w:line="280" w:lineRule="exact"/>
        <w:ind w:left="426" w:hanging="426"/>
        <w:jc w:val="both"/>
        <w:rPr>
          <w:color w:val="auto"/>
          <w:sz w:val="24"/>
          <w:szCs w:val="24"/>
        </w:rPr>
      </w:pPr>
    </w:p>
    <w:p w:rsidR="00205FB4" w:rsidRPr="00CC58E3" w:rsidRDefault="00205FB4" w:rsidP="00944240">
      <w:pPr>
        <w:spacing w:before="60" w:after="60" w:line="280" w:lineRule="exact"/>
        <w:rPr>
          <w:color w:val="auto"/>
          <w:sz w:val="24"/>
          <w:szCs w:val="24"/>
        </w:rPr>
      </w:pPr>
    </w:p>
    <w:p w:rsidR="00205FB4" w:rsidRPr="00CC58E3" w:rsidRDefault="00205FB4" w:rsidP="00944240">
      <w:pPr>
        <w:spacing w:before="60" w:after="60" w:line="280" w:lineRule="exact"/>
        <w:rPr>
          <w:color w:val="auto"/>
          <w:sz w:val="24"/>
          <w:szCs w:val="24"/>
        </w:rPr>
      </w:pPr>
      <w:r w:rsidRPr="000C7BED">
        <w:rPr>
          <w:color w:val="auto"/>
          <w:sz w:val="24"/>
          <w:szCs w:val="24"/>
        </w:rPr>
        <w:t>Kelt:</w:t>
      </w:r>
    </w:p>
    <w:p w:rsidR="00205FB4" w:rsidRPr="00CC58E3" w:rsidRDefault="00205FB4" w:rsidP="00944240">
      <w:pPr>
        <w:spacing w:before="60" w:after="60" w:line="280" w:lineRule="exact"/>
        <w:rPr>
          <w:color w:val="auto"/>
          <w:sz w:val="24"/>
          <w:szCs w:val="24"/>
        </w:rPr>
      </w:pPr>
    </w:p>
    <w:tbl>
      <w:tblPr>
        <w:tblW w:w="0" w:type="auto"/>
        <w:tblInd w:w="2" w:type="dxa"/>
        <w:tblLayout w:type="fixed"/>
        <w:tblCellMar>
          <w:left w:w="70" w:type="dxa"/>
          <w:right w:w="70" w:type="dxa"/>
        </w:tblCellMar>
        <w:tblLook w:val="0000"/>
      </w:tblPr>
      <w:tblGrid>
        <w:gridCol w:w="4606"/>
        <w:gridCol w:w="4606"/>
      </w:tblGrid>
      <w:tr w:rsidR="00205FB4" w:rsidRPr="00CC58E3">
        <w:tc>
          <w:tcPr>
            <w:tcW w:w="4606" w:type="dxa"/>
          </w:tcPr>
          <w:p w:rsidR="00205FB4" w:rsidRPr="00CC58E3" w:rsidRDefault="00205FB4" w:rsidP="00425097">
            <w:pPr>
              <w:snapToGrid w:val="0"/>
              <w:spacing w:before="60" w:after="60" w:line="280" w:lineRule="exact"/>
              <w:rPr>
                <w:color w:val="auto"/>
                <w:sz w:val="24"/>
                <w:szCs w:val="24"/>
              </w:rPr>
            </w:pPr>
          </w:p>
        </w:tc>
        <w:tc>
          <w:tcPr>
            <w:tcW w:w="4606" w:type="dxa"/>
          </w:tcPr>
          <w:p w:rsidR="00205FB4" w:rsidRPr="00CC58E3" w:rsidRDefault="00205FB4" w:rsidP="00425097">
            <w:pPr>
              <w:spacing w:before="60" w:after="60" w:line="280" w:lineRule="exact"/>
              <w:jc w:val="center"/>
              <w:rPr>
                <w:color w:val="auto"/>
                <w:sz w:val="24"/>
                <w:szCs w:val="24"/>
              </w:rPr>
            </w:pPr>
            <w:r w:rsidRPr="000C7BED">
              <w:rPr>
                <w:color w:val="auto"/>
                <w:sz w:val="24"/>
                <w:szCs w:val="24"/>
              </w:rPr>
              <w:t>………………………………</w:t>
            </w:r>
          </w:p>
        </w:tc>
      </w:tr>
      <w:tr w:rsidR="00205FB4" w:rsidRPr="00CC58E3">
        <w:tc>
          <w:tcPr>
            <w:tcW w:w="4606" w:type="dxa"/>
          </w:tcPr>
          <w:p w:rsidR="00205FB4" w:rsidRPr="00CC58E3" w:rsidRDefault="00205FB4" w:rsidP="00425097">
            <w:pPr>
              <w:keepNext/>
              <w:tabs>
                <w:tab w:val="right" w:leader="underscore" w:pos="9072"/>
              </w:tabs>
              <w:suppressAutoHyphens/>
              <w:snapToGrid w:val="0"/>
              <w:spacing w:before="60" w:after="60" w:line="280" w:lineRule="exact"/>
              <w:outlineLvl w:val="0"/>
              <w:rPr>
                <w:color w:val="auto"/>
                <w:sz w:val="24"/>
                <w:szCs w:val="24"/>
              </w:rPr>
            </w:pPr>
          </w:p>
        </w:tc>
        <w:tc>
          <w:tcPr>
            <w:tcW w:w="4606" w:type="dxa"/>
          </w:tcPr>
          <w:p w:rsidR="00205FB4" w:rsidRPr="00CC58E3" w:rsidRDefault="00205FB4" w:rsidP="00425097">
            <w:pPr>
              <w:spacing w:before="60" w:after="60" w:line="280" w:lineRule="exact"/>
              <w:jc w:val="center"/>
              <w:rPr>
                <w:color w:val="auto"/>
                <w:sz w:val="24"/>
                <w:szCs w:val="24"/>
              </w:rPr>
            </w:pPr>
            <w:r w:rsidRPr="000C7BED">
              <w:rPr>
                <w:color w:val="auto"/>
                <w:sz w:val="24"/>
                <w:szCs w:val="24"/>
              </w:rPr>
              <w:t xml:space="preserve"> aláírás</w:t>
            </w:r>
          </w:p>
        </w:tc>
      </w:tr>
    </w:tbl>
    <w:p w:rsidR="00205FB4" w:rsidRPr="00CC58E3" w:rsidRDefault="00205FB4" w:rsidP="00944240">
      <w:pPr>
        <w:spacing w:before="60" w:after="60" w:line="280" w:lineRule="exact"/>
        <w:rPr>
          <w:color w:val="auto"/>
          <w:sz w:val="24"/>
          <w:szCs w:val="24"/>
        </w:rPr>
      </w:pPr>
    </w:p>
    <w:p w:rsidR="00205FB4" w:rsidRDefault="00205FB4" w:rsidP="00944240">
      <w:pPr>
        <w:spacing w:after="200" w:line="276" w:lineRule="auto"/>
        <w:rPr>
          <w:b/>
          <w:bCs/>
          <w:color w:val="auto"/>
          <w:sz w:val="24"/>
          <w:szCs w:val="24"/>
          <w:vertAlign w:val="superscript"/>
        </w:rPr>
      </w:pPr>
      <w:r>
        <w:rPr>
          <w:b/>
          <w:bCs/>
          <w:color w:val="auto"/>
          <w:sz w:val="24"/>
          <w:szCs w:val="24"/>
          <w:vertAlign w:val="superscript"/>
        </w:rPr>
        <w:br w:type="page"/>
      </w:r>
    </w:p>
    <w:p w:rsidR="00534D90" w:rsidRPr="00CC58E3" w:rsidRDefault="00534D90" w:rsidP="00534D90">
      <w:pPr>
        <w:spacing w:after="200" w:line="276" w:lineRule="auto"/>
        <w:rPr>
          <w:b/>
          <w:bCs/>
          <w:color w:val="auto"/>
          <w:sz w:val="24"/>
          <w:szCs w:val="24"/>
          <w:vertAlign w:val="superscript"/>
        </w:rPr>
      </w:pPr>
    </w:p>
    <w:p w:rsidR="00205FB4" w:rsidRPr="00CC58E3" w:rsidRDefault="00534D90" w:rsidP="00944240">
      <w:pPr>
        <w:jc w:val="right"/>
        <w:rPr>
          <w:b/>
          <w:bCs/>
          <w:color w:val="auto"/>
          <w:sz w:val="24"/>
          <w:szCs w:val="24"/>
        </w:rPr>
      </w:pPr>
      <w:r>
        <w:rPr>
          <w:b/>
          <w:bCs/>
          <w:color w:val="auto"/>
          <w:sz w:val="24"/>
          <w:szCs w:val="24"/>
        </w:rPr>
        <w:t>11</w:t>
      </w:r>
      <w:r w:rsidR="00205FB4" w:rsidRPr="000C7BED">
        <w:rPr>
          <w:b/>
          <w:bCs/>
          <w:color w:val="auto"/>
          <w:sz w:val="24"/>
          <w:szCs w:val="24"/>
        </w:rPr>
        <w:t>. sz. formanyomtatvány</w:t>
      </w:r>
    </w:p>
    <w:p w:rsidR="00205FB4" w:rsidRPr="00CC58E3" w:rsidRDefault="00205FB4" w:rsidP="00944240">
      <w:pPr>
        <w:jc w:val="center"/>
        <w:rPr>
          <w:b/>
          <w:bCs/>
          <w:color w:val="auto"/>
          <w:sz w:val="24"/>
          <w:szCs w:val="24"/>
        </w:rPr>
      </w:pPr>
    </w:p>
    <w:p w:rsidR="00205FB4" w:rsidRPr="00CC58E3" w:rsidRDefault="00205FB4" w:rsidP="00944240">
      <w:pPr>
        <w:jc w:val="center"/>
        <w:rPr>
          <w:b/>
          <w:bCs/>
          <w:color w:val="auto"/>
          <w:sz w:val="24"/>
          <w:szCs w:val="24"/>
        </w:rPr>
      </w:pPr>
    </w:p>
    <w:p w:rsidR="00205FB4" w:rsidRPr="00CC58E3" w:rsidRDefault="00205FB4" w:rsidP="00944240">
      <w:pPr>
        <w:jc w:val="center"/>
        <w:rPr>
          <w:b/>
          <w:bCs/>
          <w:color w:val="auto"/>
          <w:sz w:val="24"/>
          <w:szCs w:val="24"/>
        </w:rPr>
      </w:pPr>
      <w:r w:rsidRPr="000C7BED">
        <w:rPr>
          <w:b/>
          <w:bCs/>
          <w:color w:val="auto"/>
          <w:sz w:val="24"/>
          <w:szCs w:val="24"/>
        </w:rPr>
        <w:t>NYILATKOZAT</w:t>
      </w:r>
    </w:p>
    <w:p w:rsidR="00205FB4" w:rsidRPr="00CC58E3" w:rsidRDefault="00205FB4" w:rsidP="00944240">
      <w:pPr>
        <w:jc w:val="center"/>
        <w:rPr>
          <w:color w:val="auto"/>
          <w:sz w:val="24"/>
          <w:szCs w:val="24"/>
        </w:rPr>
      </w:pPr>
      <w:r w:rsidRPr="000C7BED">
        <w:rPr>
          <w:b/>
          <w:bCs/>
          <w:color w:val="auto"/>
          <w:sz w:val="24"/>
          <w:szCs w:val="24"/>
        </w:rPr>
        <w:t>a Kbt. 60.§ (5) bekezdésének megfelelően</w:t>
      </w:r>
      <w:r>
        <w:rPr>
          <w:rStyle w:val="Lbjegyzet-karakterek"/>
          <w:b/>
          <w:bCs/>
          <w:color w:val="auto"/>
          <w:sz w:val="24"/>
          <w:szCs w:val="24"/>
        </w:rPr>
        <w:footnoteReference w:id="48"/>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p>
    <w:p w:rsidR="00205FB4" w:rsidRPr="00CC58E3" w:rsidRDefault="00205FB4" w:rsidP="00944240">
      <w:pPr>
        <w:widowControl w:val="0"/>
        <w:spacing w:before="120" w:after="240"/>
        <w:jc w:val="both"/>
        <w:rPr>
          <w:color w:val="auto"/>
          <w:sz w:val="24"/>
          <w:szCs w:val="24"/>
        </w:rPr>
      </w:pPr>
      <w:r w:rsidRPr="000C7BED">
        <w:rPr>
          <w:color w:val="auto"/>
          <w:sz w:val="24"/>
          <w:szCs w:val="24"/>
        </w:rPr>
        <w:t>Alulírott ………….. (nyilatkozó megnevezése), mint a/az ………………(ajánlattevő neve címe) megfelelő képviseleti jogosultsággal rendelkező képviselője úgy nyilatkozom, hogy</w:t>
      </w:r>
    </w:p>
    <w:p w:rsidR="00205FB4" w:rsidRPr="00CC58E3" w:rsidRDefault="00205FB4" w:rsidP="005F4D2D">
      <w:pPr>
        <w:widowControl w:val="0"/>
        <w:numPr>
          <w:ilvl w:val="0"/>
          <w:numId w:val="15"/>
        </w:numPr>
        <w:suppressAutoHyphens/>
        <w:spacing w:before="120" w:after="240"/>
        <w:jc w:val="both"/>
        <w:rPr>
          <w:color w:val="auto"/>
          <w:sz w:val="24"/>
          <w:szCs w:val="24"/>
        </w:rPr>
      </w:pPr>
      <w:r w:rsidRPr="000C7BED">
        <w:rPr>
          <w:color w:val="auto"/>
          <w:sz w:val="24"/>
          <w:szCs w:val="24"/>
        </w:rPr>
        <w:t>az általam képviselt ajánlattevő  a kis- és középvállalkozásokról, fejlődésük támogatásáról szóló 2004. évi XXXIV. törvény szerint  ………….. minősül.</w:t>
      </w:r>
      <w:r>
        <w:rPr>
          <w:rStyle w:val="Lbjegyzet-karakterek"/>
          <w:color w:val="auto"/>
          <w:sz w:val="24"/>
          <w:szCs w:val="24"/>
        </w:rPr>
        <w:footnoteReference w:id="49"/>
      </w:r>
    </w:p>
    <w:p w:rsidR="00205FB4" w:rsidRPr="00CC58E3" w:rsidRDefault="00205FB4" w:rsidP="005F4D2D">
      <w:pPr>
        <w:widowControl w:val="0"/>
        <w:numPr>
          <w:ilvl w:val="0"/>
          <w:numId w:val="15"/>
        </w:numPr>
        <w:suppressAutoHyphens/>
        <w:spacing w:before="120" w:after="240"/>
        <w:jc w:val="both"/>
        <w:rPr>
          <w:color w:val="auto"/>
          <w:sz w:val="24"/>
          <w:szCs w:val="24"/>
        </w:rPr>
      </w:pPr>
      <w:r w:rsidRPr="000C7BED">
        <w:rPr>
          <w:color w:val="auto"/>
          <w:sz w:val="24"/>
          <w:szCs w:val="24"/>
        </w:rPr>
        <w:t>az általam képviselt ajánlattevő nem tartozik a kis- és középvállalkozásokról, fejlődésük támogatásáról szóló 2004. évi XXXIV. törvény hatálya alá.</w:t>
      </w:r>
    </w:p>
    <w:p w:rsidR="00205FB4" w:rsidRPr="00CC58E3" w:rsidRDefault="00205FB4" w:rsidP="00944240">
      <w:pPr>
        <w:widowControl w:val="0"/>
        <w:spacing w:before="120" w:after="240"/>
        <w:jc w:val="both"/>
        <w:rPr>
          <w:color w:val="auto"/>
          <w:sz w:val="24"/>
          <w:szCs w:val="24"/>
        </w:rPr>
      </w:pPr>
    </w:p>
    <w:p w:rsidR="00205FB4" w:rsidRPr="00CC58E3" w:rsidRDefault="00205FB4" w:rsidP="00944240">
      <w:pPr>
        <w:widowControl w:val="0"/>
        <w:spacing w:before="120" w:after="240"/>
        <w:jc w:val="both"/>
        <w:rPr>
          <w:color w:val="auto"/>
          <w:sz w:val="24"/>
          <w:szCs w:val="24"/>
        </w:rPr>
      </w:pPr>
    </w:p>
    <w:p w:rsidR="00205FB4" w:rsidRPr="00CC58E3" w:rsidRDefault="00205FB4" w:rsidP="00944240">
      <w:pPr>
        <w:widowControl w:val="0"/>
        <w:spacing w:before="120" w:after="240"/>
        <w:jc w:val="both"/>
        <w:rPr>
          <w:color w:val="auto"/>
          <w:sz w:val="24"/>
          <w:szCs w:val="24"/>
        </w:rPr>
      </w:pPr>
      <w:r w:rsidRPr="000C7BED">
        <w:rPr>
          <w:color w:val="auto"/>
          <w:sz w:val="24"/>
          <w:szCs w:val="24"/>
        </w:rPr>
        <w:t>…… hely, ……… (év, hó, nap)</w:t>
      </w:r>
    </w:p>
    <w:p w:rsidR="00205FB4" w:rsidRPr="00CC58E3" w:rsidRDefault="00205FB4" w:rsidP="00944240">
      <w:pPr>
        <w:widowControl w:val="0"/>
        <w:spacing w:before="120" w:after="240"/>
        <w:jc w:val="both"/>
        <w:rPr>
          <w:color w:val="auto"/>
          <w:sz w:val="24"/>
          <w:szCs w:val="24"/>
        </w:rPr>
      </w:pPr>
    </w:p>
    <w:p w:rsidR="00205FB4" w:rsidRPr="00CC58E3" w:rsidRDefault="00205FB4" w:rsidP="00944240">
      <w:pPr>
        <w:widowControl w:val="0"/>
        <w:jc w:val="both"/>
        <w:rPr>
          <w:color w:val="auto"/>
          <w:sz w:val="24"/>
          <w:szCs w:val="24"/>
        </w:rPr>
      </w:pP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t>…………………….</w:t>
      </w:r>
    </w:p>
    <w:p w:rsidR="00205FB4" w:rsidRPr="00CC58E3" w:rsidRDefault="00205FB4" w:rsidP="00944240">
      <w:pPr>
        <w:widowControl w:val="0"/>
        <w:jc w:val="both"/>
        <w:rPr>
          <w:color w:val="auto"/>
          <w:sz w:val="24"/>
          <w:szCs w:val="24"/>
        </w:rPr>
      </w:pP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t>Aláírás</w:t>
      </w:r>
    </w:p>
    <w:p w:rsidR="00205FB4" w:rsidRPr="00CC58E3" w:rsidRDefault="00205FB4" w:rsidP="00944240">
      <w:pPr>
        <w:spacing w:after="200" w:line="276" w:lineRule="auto"/>
        <w:rPr>
          <w:color w:val="auto"/>
          <w:sz w:val="24"/>
          <w:szCs w:val="24"/>
        </w:rPr>
      </w:pPr>
      <w:r w:rsidRPr="000C7BED">
        <w:rPr>
          <w:color w:val="auto"/>
          <w:sz w:val="24"/>
          <w:szCs w:val="24"/>
        </w:rPr>
        <w:br w:type="page"/>
      </w:r>
    </w:p>
    <w:p w:rsidR="00205FB4" w:rsidRPr="00CC58E3" w:rsidRDefault="00534D90" w:rsidP="00944240">
      <w:pPr>
        <w:jc w:val="right"/>
        <w:rPr>
          <w:b/>
          <w:bCs/>
          <w:color w:val="auto"/>
          <w:sz w:val="24"/>
          <w:szCs w:val="24"/>
        </w:rPr>
      </w:pPr>
      <w:r w:rsidRPr="00955022">
        <w:rPr>
          <w:b/>
          <w:bCs/>
          <w:color w:val="auto"/>
          <w:sz w:val="24"/>
          <w:szCs w:val="24"/>
        </w:rPr>
        <w:t>12</w:t>
      </w:r>
      <w:r w:rsidR="00205FB4" w:rsidRPr="00955022">
        <w:rPr>
          <w:b/>
          <w:bCs/>
          <w:color w:val="auto"/>
          <w:sz w:val="24"/>
          <w:szCs w:val="24"/>
        </w:rPr>
        <w:t>/1. sz. formanyomtatvány</w:t>
      </w:r>
    </w:p>
    <w:p w:rsidR="00205FB4" w:rsidRPr="00CC58E3" w:rsidRDefault="00205FB4" w:rsidP="00944240">
      <w:pPr>
        <w:jc w:val="both"/>
        <w:rPr>
          <w:b/>
          <w:bCs/>
          <w:color w:val="auto"/>
          <w:sz w:val="24"/>
          <w:szCs w:val="24"/>
        </w:rPr>
      </w:pPr>
    </w:p>
    <w:p w:rsidR="00205FB4" w:rsidRPr="00CC58E3" w:rsidRDefault="00205FB4" w:rsidP="00944240">
      <w:pPr>
        <w:spacing w:before="60" w:after="60" w:line="280" w:lineRule="exact"/>
        <w:jc w:val="center"/>
        <w:rPr>
          <w:b/>
          <w:bCs/>
          <w:color w:val="auto"/>
          <w:sz w:val="24"/>
          <w:szCs w:val="24"/>
        </w:rPr>
      </w:pPr>
      <w:r w:rsidRPr="000C7BED">
        <w:rPr>
          <w:b/>
          <w:bCs/>
          <w:color w:val="auto"/>
          <w:sz w:val="24"/>
          <w:szCs w:val="24"/>
        </w:rPr>
        <w:t>NYILATKOZAT</w:t>
      </w:r>
    </w:p>
    <w:p w:rsidR="00205FB4" w:rsidRPr="00CC58E3" w:rsidRDefault="00205FB4" w:rsidP="00944240">
      <w:pPr>
        <w:spacing w:before="60" w:after="60" w:line="280" w:lineRule="exact"/>
        <w:jc w:val="center"/>
        <w:rPr>
          <w:b/>
          <w:bCs/>
          <w:color w:val="auto"/>
          <w:sz w:val="24"/>
          <w:szCs w:val="24"/>
        </w:rPr>
      </w:pPr>
      <w:r w:rsidRPr="000C7BED">
        <w:rPr>
          <w:b/>
          <w:bCs/>
          <w:color w:val="auto"/>
          <w:sz w:val="24"/>
          <w:szCs w:val="24"/>
        </w:rPr>
        <w:t>a Kbt.40.§ (1) bekezdése szerint</w:t>
      </w:r>
      <w:r>
        <w:rPr>
          <w:rStyle w:val="Lbjegyzet-karakterek"/>
          <w:b/>
          <w:bCs/>
          <w:color w:val="auto"/>
          <w:sz w:val="24"/>
          <w:szCs w:val="24"/>
        </w:rPr>
        <w:footnoteReference w:id="50"/>
      </w:r>
    </w:p>
    <w:p w:rsidR="00205FB4" w:rsidRPr="00CC58E3" w:rsidRDefault="00205FB4" w:rsidP="00944240">
      <w:pPr>
        <w:spacing w:before="60" w:after="60" w:line="280" w:lineRule="exact"/>
        <w:jc w:val="center"/>
        <w:rPr>
          <w:b/>
          <w:bCs/>
          <w:color w:val="auto"/>
          <w:sz w:val="24"/>
          <w:szCs w:val="24"/>
        </w:rPr>
      </w:pPr>
    </w:p>
    <w:p w:rsidR="00534D90" w:rsidRDefault="00534D90" w:rsidP="00534D90">
      <w:pPr>
        <w:jc w:val="center"/>
        <w:rPr>
          <w:b/>
          <w:bCs/>
          <w:color w:val="auto"/>
          <w:sz w:val="24"/>
          <w:szCs w:val="24"/>
        </w:rPr>
      </w:pPr>
      <w:r w:rsidRPr="000C7BED">
        <w:rPr>
          <w:b/>
          <w:bCs/>
          <w:i/>
          <w:iCs/>
          <w:color w:val="auto"/>
          <w:sz w:val="24"/>
          <w:szCs w:val="24"/>
        </w:rPr>
        <w:t>„</w:t>
      </w:r>
      <w:r w:rsidRPr="0045616D">
        <w:rPr>
          <w:b/>
          <w:color w:val="auto"/>
          <w:sz w:val="24"/>
          <w:szCs w:val="24"/>
        </w:rPr>
        <w:t>Villamos ene</w:t>
      </w:r>
      <w:r w:rsidR="007D7369">
        <w:rPr>
          <w:b/>
          <w:color w:val="auto"/>
          <w:sz w:val="24"/>
          <w:szCs w:val="24"/>
        </w:rPr>
        <w:t>rgia kereskedő kiválasztása 2016</w:t>
      </w:r>
      <w:r w:rsidRPr="0045616D">
        <w:rPr>
          <w:b/>
          <w:color w:val="auto"/>
          <w:sz w:val="24"/>
          <w:szCs w:val="24"/>
        </w:rPr>
        <w:t>. évre MNV</w:t>
      </w:r>
      <w:r w:rsidRPr="000C7BED">
        <w:rPr>
          <w:b/>
          <w:bCs/>
          <w:color w:val="auto"/>
          <w:sz w:val="24"/>
          <w:szCs w:val="24"/>
        </w:rPr>
        <w:t>"</w:t>
      </w:r>
    </w:p>
    <w:p w:rsidR="00534D90" w:rsidRDefault="00534D90" w:rsidP="00534D90">
      <w:pPr>
        <w:jc w:val="center"/>
        <w:rPr>
          <w:b/>
          <w:bCs/>
          <w:color w:val="auto"/>
          <w:sz w:val="24"/>
          <w:szCs w:val="24"/>
        </w:rPr>
      </w:pPr>
    </w:p>
    <w:p w:rsidR="00534D90" w:rsidRPr="00534D90" w:rsidRDefault="00534D90" w:rsidP="00534D90">
      <w:pPr>
        <w:jc w:val="center"/>
        <w:rPr>
          <w:color w:val="auto"/>
          <w:sz w:val="24"/>
          <w:szCs w:val="24"/>
        </w:rPr>
      </w:pPr>
      <w:r>
        <w:rPr>
          <w:bCs/>
          <w:color w:val="auto"/>
          <w:sz w:val="24"/>
          <w:szCs w:val="24"/>
        </w:rPr>
        <w:t>1</w:t>
      </w:r>
      <w:r w:rsidRPr="00534D90">
        <w:rPr>
          <w:bCs/>
          <w:color w:val="auto"/>
          <w:sz w:val="24"/>
          <w:szCs w:val="24"/>
        </w:rPr>
        <w:t>. részteljesítés</w:t>
      </w:r>
    </w:p>
    <w:p w:rsidR="00205FB4" w:rsidRPr="00CC58E3" w:rsidRDefault="00205FB4" w:rsidP="00944240">
      <w:pPr>
        <w:spacing w:before="60" w:after="60" w:line="280" w:lineRule="exact"/>
        <w:jc w:val="both"/>
        <w:rPr>
          <w:color w:val="auto"/>
          <w:sz w:val="24"/>
          <w:szCs w:val="24"/>
        </w:rPr>
      </w:pPr>
      <w:r w:rsidRPr="000C7BED">
        <w:rPr>
          <w:color w:val="auto"/>
          <w:sz w:val="24"/>
          <w:szCs w:val="24"/>
        </w:rPr>
        <w:t>Alulírott ……… (nyilatkozó személy megnevezése) a/az ………….. (ajánlattevő neve, címe), mint ajánlattevő nevében kijelentem, hogy</w:t>
      </w:r>
    </w:p>
    <w:p w:rsidR="00205FB4" w:rsidRPr="00CC58E3" w:rsidRDefault="00205FB4" w:rsidP="00944240">
      <w:pPr>
        <w:spacing w:before="60" w:after="60" w:line="280" w:lineRule="exact"/>
        <w:jc w:val="both"/>
        <w:rPr>
          <w:color w:val="auto"/>
          <w:sz w:val="24"/>
          <w:szCs w:val="24"/>
        </w:rPr>
      </w:pPr>
    </w:p>
    <w:tbl>
      <w:tblPr>
        <w:tblW w:w="0" w:type="auto"/>
        <w:tblInd w:w="2" w:type="dxa"/>
        <w:tblLayout w:type="fixed"/>
        <w:tblLook w:val="0000"/>
      </w:tblPr>
      <w:tblGrid>
        <w:gridCol w:w="2994"/>
        <w:gridCol w:w="3148"/>
        <w:gridCol w:w="3306"/>
      </w:tblGrid>
      <w:tr w:rsidR="00205FB4" w:rsidRPr="00CC58E3" w:rsidTr="00AE28C1">
        <w:tc>
          <w:tcPr>
            <w:tcW w:w="2994" w:type="dxa"/>
            <w:tcBorders>
              <w:top w:val="single" w:sz="4" w:space="0" w:color="000000"/>
              <w:left w:val="single" w:sz="4" w:space="0" w:color="000000"/>
              <w:bottom w:val="single" w:sz="4" w:space="0" w:color="000000"/>
            </w:tcBorders>
          </w:tcPr>
          <w:p w:rsidR="00205FB4" w:rsidRPr="00CC58E3" w:rsidRDefault="00205FB4" w:rsidP="00425097">
            <w:pPr>
              <w:spacing w:before="60" w:after="60" w:line="280" w:lineRule="exact"/>
              <w:jc w:val="center"/>
              <w:rPr>
                <w:b/>
                <w:bCs/>
                <w:color w:val="auto"/>
                <w:sz w:val="24"/>
                <w:szCs w:val="24"/>
              </w:rPr>
            </w:pPr>
            <w:r w:rsidRPr="000C7BED">
              <w:rPr>
                <w:b/>
                <w:bCs/>
                <w:color w:val="auto"/>
                <w:sz w:val="24"/>
                <w:szCs w:val="24"/>
              </w:rPr>
              <w:t>a közbeszerzésnek az a része (részei), amelynek a teljesítéséhez alvállalkozót kívánunk idénybe venni</w:t>
            </w:r>
          </w:p>
        </w:tc>
        <w:tc>
          <w:tcPr>
            <w:tcW w:w="3148" w:type="dxa"/>
            <w:tcBorders>
              <w:top w:val="single" w:sz="4" w:space="0" w:color="000000"/>
              <w:left w:val="single" w:sz="4" w:space="0" w:color="000000"/>
              <w:bottom w:val="single" w:sz="4" w:space="0" w:color="000000"/>
            </w:tcBorders>
          </w:tcPr>
          <w:p w:rsidR="00205FB4" w:rsidRPr="00CC58E3" w:rsidRDefault="00205FB4" w:rsidP="00425097">
            <w:pPr>
              <w:spacing w:before="60" w:after="60" w:line="280" w:lineRule="exact"/>
              <w:jc w:val="center"/>
              <w:rPr>
                <w:b/>
                <w:bCs/>
                <w:color w:val="auto"/>
                <w:sz w:val="24"/>
                <w:szCs w:val="24"/>
              </w:rPr>
            </w:pPr>
            <w:r w:rsidRPr="000C7BED">
              <w:rPr>
                <w:b/>
                <w:bCs/>
                <w:color w:val="auto"/>
                <w:sz w:val="24"/>
                <w:szCs w:val="24"/>
              </w:rPr>
              <w:t xml:space="preserve">ezen részek tekintetében a közbeszerzés értékének </w:t>
            </w:r>
            <w:r w:rsidRPr="000C7BED">
              <w:rPr>
                <w:b/>
                <w:bCs/>
                <w:color w:val="auto"/>
                <w:sz w:val="24"/>
                <w:szCs w:val="24"/>
                <w:u w:val="single"/>
              </w:rPr>
              <w:t>10%-át meghaladó</w:t>
            </w:r>
            <w:r w:rsidRPr="000C7BED">
              <w:rPr>
                <w:b/>
                <w:bCs/>
                <w:color w:val="auto"/>
                <w:sz w:val="24"/>
                <w:szCs w:val="24"/>
              </w:rPr>
              <w:t xml:space="preserve"> mértékben igénybe venni kívánt alvállalkozók neve és székhelye:</w:t>
            </w:r>
          </w:p>
        </w:tc>
        <w:tc>
          <w:tcPr>
            <w:tcW w:w="3306"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spacing w:before="60" w:after="60" w:line="280" w:lineRule="exact"/>
              <w:jc w:val="center"/>
              <w:rPr>
                <w:color w:val="auto"/>
                <w:sz w:val="24"/>
                <w:szCs w:val="24"/>
              </w:rPr>
            </w:pPr>
            <w:r w:rsidRPr="000C7BED">
              <w:rPr>
                <w:b/>
                <w:bCs/>
                <w:color w:val="auto"/>
                <w:sz w:val="24"/>
                <w:szCs w:val="24"/>
              </w:rPr>
              <w:t>a szerződésnek az a százalékos aránya, amelynek teljesítésében a megjelölt alvállalkozó közvetlenül közre fog működni:</w:t>
            </w:r>
            <w:r>
              <w:rPr>
                <w:rStyle w:val="Lbjegyzet-karakterek"/>
                <w:b/>
                <w:bCs/>
                <w:color w:val="auto"/>
                <w:sz w:val="24"/>
                <w:szCs w:val="24"/>
              </w:rPr>
              <w:footnoteReference w:id="51"/>
            </w:r>
          </w:p>
        </w:tc>
      </w:tr>
      <w:tr w:rsidR="00205FB4" w:rsidRPr="00CC58E3" w:rsidTr="00AE28C1">
        <w:tc>
          <w:tcPr>
            <w:tcW w:w="2994" w:type="dxa"/>
            <w:tcBorders>
              <w:top w:val="single" w:sz="4" w:space="0" w:color="000000"/>
              <w:left w:val="single" w:sz="4" w:space="0" w:color="000000"/>
            </w:tcBorders>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c>
          <w:tcPr>
            <w:tcW w:w="3148" w:type="dxa"/>
            <w:tcBorders>
              <w:top w:val="single" w:sz="4" w:space="0" w:color="000000"/>
              <w:left w:val="single" w:sz="4" w:space="0" w:color="000000"/>
            </w:tcBorders>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c>
          <w:tcPr>
            <w:tcW w:w="3306" w:type="dxa"/>
            <w:tcBorders>
              <w:top w:val="single" w:sz="4" w:space="0" w:color="000000"/>
              <w:left w:val="single" w:sz="4" w:space="0" w:color="000000"/>
              <w:right w:val="single" w:sz="4" w:space="0" w:color="000000"/>
            </w:tcBorders>
          </w:tcPr>
          <w:p w:rsidR="00205FB4" w:rsidRPr="00CC58E3" w:rsidRDefault="00205FB4" w:rsidP="00425097">
            <w:pPr>
              <w:spacing w:before="60" w:after="60" w:line="280" w:lineRule="exact"/>
              <w:jc w:val="right"/>
              <w:rPr>
                <w:color w:val="auto"/>
                <w:sz w:val="24"/>
                <w:szCs w:val="24"/>
              </w:rPr>
            </w:pPr>
            <w:r w:rsidRPr="000C7BED">
              <w:rPr>
                <w:color w:val="auto"/>
                <w:sz w:val="24"/>
                <w:szCs w:val="24"/>
              </w:rPr>
              <w:t>%</w:t>
            </w:r>
          </w:p>
        </w:tc>
      </w:tr>
      <w:tr w:rsidR="00205FB4" w:rsidRPr="00CC58E3" w:rsidTr="00AE28C1">
        <w:tc>
          <w:tcPr>
            <w:tcW w:w="2994" w:type="dxa"/>
            <w:tcBorders>
              <w:left w:val="single" w:sz="4" w:space="0" w:color="000000"/>
              <w:bottom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148" w:type="dxa"/>
            <w:tcBorders>
              <w:left w:val="single" w:sz="4" w:space="0" w:color="000000"/>
              <w:bottom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306" w:type="dxa"/>
            <w:tcBorders>
              <w:left w:val="single" w:sz="4" w:space="0" w:color="000000"/>
              <w:bottom w:val="single" w:sz="4" w:space="0" w:color="000000"/>
              <w:right w:val="single" w:sz="4" w:space="0" w:color="000000"/>
            </w:tcBorders>
          </w:tcPr>
          <w:p w:rsidR="00205FB4" w:rsidRPr="00CC58E3" w:rsidRDefault="00205FB4" w:rsidP="00425097">
            <w:pPr>
              <w:spacing w:before="60" w:after="60" w:line="280" w:lineRule="exact"/>
              <w:jc w:val="right"/>
              <w:rPr>
                <w:color w:val="auto"/>
                <w:sz w:val="24"/>
                <w:szCs w:val="24"/>
              </w:rPr>
            </w:pPr>
            <w:r w:rsidRPr="000C7BED">
              <w:rPr>
                <w:color w:val="auto"/>
                <w:sz w:val="24"/>
                <w:szCs w:val="24"/>
              </w:rPr>
              <w:t>%</w:t>
            </w:r>
          </w:p>
        </w:tc>
      </w:tr>
      <w:tr w:rsidR="00205FB4" w:rsidRPr="00CC58E3" w:rsidTr="00AE28C1">
        <w:tc>
          <w:tcPr>
            <w:tcW w:w="2994" w:type="dxa"/>
            <w:tcBorders>
              <w:top w:val="single" w:sz="4" w:space="0" w:color="000000"/>
              <w:left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148" w:type="dxa"/>
            <w:tcBorders>
              <w:top w:val="single" w:sz="4" w:space="0" w:color="000000"/>
              <w:left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306" w:type="dxa"/>
            <w:tcBorders>
              <w:top w:val="single" w:sz="4" w:space="0" w:color="000000"/>
              <w:left w:val="single" w:sz="4" w:space="0" w:color="000000"/>
              <w:right w:val="single" w:sz="4" w:space="0" w:color="000000"/>
            </w:tcBorders>
          </w:tcPr>
          <w:p w:rsidR="00205FB4" w:rsidRPr="00CC58E3" w:rsidRDefault="00205FB4" w:rsidP="00425097">
            <w:pPr>
              <w:spacing w:before="60" w:after="60" w:line="280" w:lineRule="exact"/>
              <w:jc w:val="right"/>
              <w:rPr>
                <w:color w:val="auto"/>
                <w:sz w:val="24"/>
                <w:szCs w:val="24"/>
              </w:rPr>
            </w:pPr>
            <w:r w:rsidRPr="000C7BED">
              <w:rPr>
                <w:color w:val="auto"/>
                <w:sz w:val="24"/>
                <w:szCs w:val="24"/>
              </w:rPr>
              <w:t>%</w:t>
            </w:r>
          </w:p>
        </w:tc>
      </w:tr>
      <w:tr w:rsidR="00205FB4" w:rsidRPr="00CC58E3" w:rsidTr="00AE28C1">
        <w:tc>
          <w:tcPr>
            <w:tcW w:w="2994" w:type="dxa"/>
            <w:tcBorders>
              <w:left w:val="single" w:sz="4" w:space="0" w:color="000000"/>
              <w:bottom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148" w:type="dxa"/>
            <w:tcBorders>
              <w:left w:val="single" w:sz="4" w:space="0" w:color="000000"/>
              <w:bottom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306" w:type="dxa"/>
            <w:tcBorders>
              <w:left w:val="single" w:sz="4" w:space="0" w:color="000000"/>
              <w:bottom w:val="single" w:sz="4" w:space="0" w:color="000000"/>
              <w:right w:val="single" w:sz="4" w:space="0" w:color="000000"/>
            </w:tcBorders>
          </w:tcPr>
          <w:p w:rsidR="00205FB4" w:rsidRPr="00CC58E3" w:rsidRDefault="00205FB4" w:rsidP="00425097">
            <w:pPr>
              <w:spacing w:before="60" w:after="60" w:line="280" w:lineRule="exact"/>
              <w:jc w:val="right"/>
              <w:rPr>
                <w:color w:val="auto"/>
                <w:sz w:val="24"/>
                <w:szCs w:val="24"/>
              </w:rPr>
            </w:pPr>
            <w:r w:rsidRPr="000C7BED">
              <w:rPr>
                <w:color w:val="auto"/>
                <w:sz w:val="24"/>
                <w:szCs w:val="24"/>
              </w:rPr>
              <w:t>%</w:t>
            </w:r>
          </w:p>
        </w:tc>
      </w:tr>
      <w:tr w:rsidR="00205FB4" w:rsidRPr="00CC58E3" w:rsidTr="00AE28C1">
        <w:tc>
          <w:tcPr>
            <w:tcW w:w="2994" w:type="dxa"/>
            <w:tcBorders>
              <w:top w:val="single" w:sz="4" w:space="0" w:color="000000"/>
              <w:left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148" w:type="dxa"/>
            <w:tcBorders>
              <w:top w:val="single" w:sz="4" w:space="0" w:color="000000"/>
              <w:left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306" w:type="dxa"/>
            <w:tcBorders>
              <w:top w:val="single" w:sz="4" w:space="0" w:color="000000"/>
              <w:left w:val="single" w:sz="4" w:space="0" w:color="000000"/>
              <w:right w:val="single" w:sz="4" w:space="0" w:color="000000"/>
            </w:tcBorders>
          </w:tcPr>
          <w:p w:rsidR="00205FB4" w:rsidRPr="00CC58E3" w:rsidRDefault="00205FB4" w:rsidP="00425097">
            <w:pPr>
              <w:spacing w:before="60" w:after="60" w:line="280" w:lineRule="exact"/>
              <w:jc w:val="right"/>
              <w:rPr>
                <w:color w:val="auto"/>
                <w:sz w:val="24"/>
                <w:szCs w:val="24"/>
              </w:rPr>
            </w:pPr>
            <w:r w:rsidRPr="000C7BED">
              <w:rPr>
                <w:color w:val="auto"/>
                <w:sz w:val="24"/>
                <w:szCs w:val="24"/>
              </w:rPr>
              <w:t>%</w:t>
            </w:r>
          </w:p>
        </w:tc>
      </w:tr>
      <w:tr w:rsidR="00205FB4" w:rsidRPr="00CC58E3" w:rsidTr="00AE28C1">
        <w:tc>
          <w:tcPr>
            <w:tcW w:w="2994" w:type="dxa"/>
            <w:tcBorders>
              <w:left w:val="single" w:sz="4" w:space="0" w:color="000000"/>
              <w:bottom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148" w:type="dxa"/>
            <w:tcBorders>
              <w:left w:val="single" w:sz="4" w:space="0" w:color="000000"/>
              <w:bottom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306" w:type="dxa"/>
            <w:tcBorders>
              <w:left w:val="single" w:sz="4" w:space="0" w:color="000000"/>
              <w:bottom w:val="single" w:sz="4" w:space="0" w:color="000000"/>
              <w:right w:val="single" w:sz="4" w:space="0" w:color="000000"/>
            </w:tcBorders>
          </w:tcPr>
          <w:p w:rsidR="00205FB4" w:rsidRPr="00CC58E3" w:rsidRDefault="00205FB4" w:rsidP="00425097">
            <w:pPr>
              <w:spacing w:before="60" w:after="60" w:line="280" w:lineRule="exact"/>
              <w:jc w:val="right"/>
              <w:rPr>
                <w:color w:val="auto"/>
                <w:sz w:val="24"/>
                <w:szCs w:val="24"/>
              </w:rPr>
            </w:pPr>
            <w:r w:rsidRPr="000C7BED">
              <w:rPr>
                <w:color w:val="auto"/>
                <w:sz w:val="24"/>
                <w:szCs w:val="24"/>
              </w:rPr>
              <w:t>%</w:t>
            </w:r>
          </w:p>
        </w:tc>
      </w:tr>
    </w:tbl>
    <w:p w:rsidR="00205FB4" w:rsidRPr="00CC58E3" w:rsidRDefault="00205FB4" w:rsidP="00944240">
      <w:pPr>
        <w:spacing w:before="60" w:after="60" w:line="280" w:lineRule="exact"/>
        <w:jc w:val="both"/>
        <w:rPr>
          <w:color w:val="auto"/>
          <w:sz w:val="24"/>
          <w:szCs w:val="24"/>
        </w:rPr>
      </w:pPr>
    </w:p>
    <w:p w:rsidR="00205FB4" w:rsidRPr="00CC58E3" w:rsidRDefault="00205FB4" w:rsidP="00944240">
      <w:pPr>
        <w:spacing w:before="60" w:after="60" w:line="280" w:lineRule="exact"/>
        <w:jc w:val="both"/>
        <w:rPr>
          <w:color w:val="auto"/>
          <w:sz w:val="24"/>
          <w:szCs w:val="24"/>
        </w:rPr>
      </w:pPr>
    </w:p>
    <w:p w:rsidR="00205FB4" w:rsidRPr="00CC58E3" w:rsidRDefault="00205FB4" w:rsidP="00944240">
      <w:pPr>
        <w:spacing w:before="60" w:after="60" w:line="280" w:lineRule="exact"/>
        <w:jc w:val="both"/>
        <w:rPr>
          <w:color w:val="auto"/>
          <w:sz w:val="24"/>
          <w:szCs w:val="24"/>
        </w:rPr>
      </w:pPr>
      <w:r w:rsidRPr="000C7BED">
        <w:rPr>
          <w:color w:val="auto"/>
          <w:sz w:val="24"/>
          <w:szCs w:val="24"/>
        </w:rPr>
        <w:t>Kelt:</w:t>
      </w:r>
    </w:p>
    <w:tbl>
      <w:tblPr>
        <w:tblW w:w="0" w:type="auto"/>
        <w:tblInd w:w="2" w:type="dxa"/>
        <w:tblLayout w:type="fixed"/>
        <w:tblCellMar>
          <w:left w:w="70" w:type="dxa"/>
          <w:right w:w="70" w:type="dxa"/>
        </w:tblCellMar>
        <w:tblLook w:val="0000"/>
      </w:tblPr>
      <w:tblGrid>
        <w:gridCol w:w="4606"/>
        <w:gridCol w:w="4606"/>
      </w:tblGrid>
      <w:tr w:rsidR="00205FB4" w:rsidRPr="00CC58E3">
        <w:tc>
          <w:tcPr>
            <w:tcW w:w="4606" w:type="dxa"/>
          </w:tcPr>
          <w:p w:rsidR="00205FB4" w:rsidRPr="00CC58E3" w:rsidRDefault="00205FB4" w:rsidP="00425097">
            <w:pPr>
              <w:snapToGrid w:val="0"/>
              <w:spacing w:before="60" w:after="60" w:line="280" w:lineRule="exact"/>
              <w:jc w:val="both"/>
              <w:rPr>
                <w:color w:val="auto"/>
                <w:sz w:val="24"/>
                <w:szCs w:val="24"/>
              </w:rPr>
            </w:pPr>
          </w:p>
        </w:tc>
        <w:tc>
          <w:tcPr>
            <w:tcW w:w="4606" w:type="dxa"/>
          </w:tcPr>
          <w:p w:rsidR="00205FB4" w:rsidRPr="00CC58E3" w:rsidRDefault="00205FB4" w:rsidP="00425097">
            <w:pPr>
              <w:spacing w:before="60" w:after="60" w:line="280" w:lineRule="exact"/>
              <w:jc w:val="center"/>
              <w:rPr>
                <w:color w:val="auto"/>
                <w:sz w:val="24"/>
                <w:szCs w:val="24"/>
              </w:rPr>
            </w:pPr>
            <w:r w:rsidRPr="000C7BED">
              <w:rPr>
                <w:color w:val="auto"/>
                <w:sz w:val="24"/>
                <w:szCs w:val="24"/>
              </w:rPr>
              <w:t>………………………………</w:t>
            </w:r>
          </w:p>
        </w:tc>
      </w:tr>
      <w:tr w:rsidR="00205FB4" w:rsidRPr="00CC58E3">
        <w:tc>
          <w:tcPr>
            <w:tcW w:w="4606" w:type="dxa"/>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c>
          <w:tcPr>
            <w:tcW w:w="4606" w:type="dxa"/>
          </w:tcPr>
          <w:p w:rsidR="00205FB4" w:rsidRPr="00CC58E3" w:rsidRDefault="00205FB4" w:rsidP="00425097">
            <w:pPr>
              <w:spacing w:before="60" w:after="60" w:line="280" w:lineRule="exact"/>
              <w:jc w:val="center"/>
              <w:rPr>
                <w:color w:val="auto"/>
                <w:sz w:val="24"/>
                <w:szCs w:val="24"/>
              </w:rPr>
            </w:pPr>
            <w:r w:rsidRPr="000C7BED">
              <w:rPr>
                <w:color w:val="auto"/>
                <w:sz w:val="24"/>
                <w:szCs w:val="24"/>
              </w:rPr>
              <w:t>aláírás</w:t>
            </w:r>
          </w:p>
        </w:tc>
      </w:tr>
    </w:tbl>
    <w:p w:rsidR="00205FB4" w:rsidRPr="00CC58E3" w:rsidRDefault="00205FB4" w:rsidP="00944240">
      <w:pPr>
        <w:jc w:val="center"/>
        <w:rPr>
          <w:color w:val="auto"/>
          <w:sz w:val="24"/>
          <w:szCs w:val="24"/>
        </w:rPr>
      </w:pPr>
    </w:p>
    <w:p w:rsidR="00205FB4" w:rsidRPr="00CC58E3" w:rsidRDefault="00205FB4" w:rsidP="00944240">
      <w:pPr>
        <w:spacing w:after="200" w:line="276" w:lineRule="auto"/>
        <w:rPr>
          <w:color w:val="auto"/>
          <w:sz w:val="24"/>
          <w:szCs w:val="24"/>
        </w:rPr>
      </w:pPr>
      <w:r w:rsidRPr="000C7BED">
        <w:rPr>
          <w:color w:val="auto"/>
          <w:sz w:val="24"/>
          <w:szCs w:val="24"/>
        </w:rPr>
        <w:br w:type="page"/>
      </w:r>
    </w:p>
    <w:p w:rsidR="00205FB4" w:rsidRPr="00CC58E3" w:rsidRDefault="00534D90" w:rsidP="00944240">
      <w:pPr>
        <w:jc w:val="right"/>
        <w:rPr>
          <w:b/>
          <w:bCs/>
          <w:color w:val="auto"/>
          <w:sz w:val="24"/>
          <w:szCs w:val="24"/>
        </w:rPr>
      </w:pPr>
      <w:r w:rsidRPr="00955022">
        <w:rPr>
          <w:b/>
          <w:bCs/>
          <w:color w:val="auto"/>
          <w:sz w:val="24"/>
          <w:szCs w:val="24"/>
        </w:rPr>
        <w:t>12</w:t>
      </w:r>
      <w:r w:rsidR="00205FB4" w:rsidRPr="00955022">
        <w:rPr>
          <w:b/>
          <w:bCs/>
          <w:color w:val="auto"/>
          <w:sz w:val="24"/>
          <w:szCs w:val="24"/>
        </w:rPr>
        <w:t>/2. sz. formanyomtatvány</w:t>
      </w:r>
    </w:p>
    <w:p w:rsidR="00205FB4" w:rsidRPr="00CC58E3" w:rsidRDefault="00205FB4" w:rsidP="00944240">
      <w:pPr>
        <w:jc w:val="both"/>
        <w:rPr>
          <w:b/>
          <w:bCs/>
          <w:color w:val="auto"/>
          <w:sz w:val="24"/>
          <w:szCs w:val="24"/>
        </w:rPr>
      </w:pPr>
    </w:p>
    <w:p w:rsidR="00205FB4" w:rsidRPr="00CC58E3" w:rsidRDefault="00205FB4" w:rsidP="00944240">
      <w:pPr>
        <w:spacing w:before="60" w:after="60" w:line="280" w:lineRule="exact"/>
        <w:jc w:val="center"/>
        <w:rPr>
          <w:b/>
          <w:bCs/>
          <w:color w:val="auto"/>
          <w:sz w:val="24"/>
          <w:szCs w:val="24"/>
        </w:rPr>
      </w:pPr>
      <w:r w:rsidRPr="000C7BED">
        <w:rPr>
          <w:b/>
          <w:bCs/>
          <w:color w:val="auto"/>
          <w:sz w:val="24"/>
          <w:szCs w:val="24"/>
        </w:rPr>
        <w:t>NYILATKOZAT</w:t>
      </w:r>
    </w:p>
    <w:p w:rsidR="00205FB4" w:rsidRPr="00CC58E3" w:rsidRDefault="00205FB4" w:rsidP="00944240">
      <w:pPr>
        <w:spacing w:before="60" w:after="60" w:line="280" w:lineRule="exact"/>
        <w:jc w:val="center"/>
        <w:rPr>
          <w:b/>
          <w:bCs/>
          <w:color w:val="auto"/>
          <w:sz w:val="24"/>
          <w:szCs w:val="24"/>
        </w:rPr>
      </w:pPr>
      <w:r w:rsidRPr="000C7BED">
        <w:rPr>
          <w:b/>
          <w:bCs/>
          <w:color w:val="auto"/>
          <w:sz w:val="24"/>
          <w:szCs w:val="24"/>
        </w:rPr>
        <w:t>a Kbt.40.§ (1) bekezdése szerint</w:t>
      </w:r>
      <w:r>
        <w:rPr>
          <w:rStyle w:val="Lbjegyzet-karakterek"/>
          <w:b/>
          <w:bCs/>
          <w:color w:val="auto"/>
          <w:sz w:val="24"/>
          <w:szCs w:val="24"/>
        </w:rPr>
        <w:footnoteReference w:id="52"/>
      </w:r>
    </w:p>
    <w:p w:rsidR="00205FB4" w:rsidRPr="00CC58E3" w:rsidRDefault="00205FB4" w:rsidP="00944240">
      <w:pPr>
        <w:spacing w:before="60" w:after="60" w:line="280" w:lineRule="exact"/>
        <w:jc w:val="center"/>
        <w:rPr>
          <w:b/>
          <w:bCs/>
          <w:color w:val="auto"/>
          <w:sz w:val="24"/>
          <w:szCs w:val="24"/>
        </w:rPr>
      </w:pPr>
    </w:p>
    <w:p w:rsidR="00534D90" w:rsidRDefault="00534D90" w:rsidP="00534D90">
      <w:pPr>
        <w:jc w:val="center"/>
        <w:rPr>
          <w:b/>
          <w:bCs/>
          <w:color w:val="auto"/>
          <w:sz w:val="24"/>
          <w:szCs w:val="24"/>
        </w:rPr>
      </w:pPr>
      <w:r w:rsidRPr="000C7BED">
        <w:rPr>
          <w:b/>
          <w:bCs/>
          <w:i/>
          <w:iCs/>
          <w:color w:val="auto"/>
          <w:sz w:val="24"/>
          <w:szCs w:val="24"/>
        </w:rPr>
        <w:t>„</w:t>
      </w:r>
      <w:r w:rsidRPr="0045616D">
        <w:rPr>
          <w:b/>
          <w:color w:val="auto"/>
          <w:sz w:val="24"/>
          <w:szCs w:val="24"/>
        </w:rPr>
        <w:t>Villamos ene</w:t>
      </w:r>
      <w:r w:rsidR="007D7369">
        <w:rPr>
          <w:b/>
          <w:color w:val="auto"/>
          <w:sz w:val="24"/>
          <w:szCs w:val="24"/>
        </w:rPr>
        <w:t>rgia kereskedő kiválasztása 2016</w:t>
      </w:r>
      <w:r w:rsidRPr="0045616D">
        <w:rPr>
          <w:b/>
          <w:color w:val="auto"/>
          <w:sz w:val="24"/>
          <w:szCs w:val="24"/>
        </w:rPr>
        <w:t>. évre MNV</w:t>
      </w:r>
      <w:r w:rsidRPr="000C7BED">
        <w:rPr>
          <w:b/>
          <w:bCs/>
          <w:color w:val="auto"/>
          <w:sz w:val="24"/>
          <w:szCs w:val="24"/>
        </w:rPr>
        <w:t>"</w:t>
      </w:r>
    </w:p>
    <w:p w:rsidR="00534D90" w:rsidRDefault="00534D90" w:rsidP="00534D90">
      <w:pPr>
        <w:jc w:val="center"/>
        <w:rPr>
          <w:b/>
          <w:bCs/>
          <w:color w:val="auto"/>
          <w:sz w:val="24"/>
          <w:szCs w:val="24"/>
        </w:rPr>
      </w:pPr>
    </w:p>
    <w:p w:rsidR="00534D90" w:rsidRPr="00534D90" w:rsidRDefault="00534D90" w:rsidP="00534D90">
      <w:pPr>
        <w:jc w:val="center"/>
        <w:rPr>
          <w:color w:val="auto"/>
          <w:sz w:val="24"/>
          <w:szCs w:val="24"/>
        </w:rPr>
      </w:pPr>
      <w:r>
        <w:rPr>
          <w:bCs/>
          <w:color w:val="auto"/>
          <w:sz w:val="24"/>
          <w:szCs w:val="24"/>
        </w:rPr>
        <w:t>2</w:t>
      </w:r>
      <w:r w:rsidRPr="00534D90">
        <w:rPr>
          <w:bCs/>
          <w:color w:val="auto"/>
          <w:sz w:val="24"/>
          <w:szCs w:val="24"/>
        </w:rPr>
        <w:t>. részteljesítés</w:t>
      </w:r>
    </w:p>
    <w:p w:rsidR="00205FB4" w:rsidRPr="00CC58E3" w:rsidRDefault="00205FB4" w:rsidP="00944240">
      <w:pPr>
        <w:spacing w:before="60" w:after="60" w:line="280" w:lineRule="exact"/>
        <w:jc w:val="both"/>
        <w:rPr>
          <w:color w:val="auto"/>
          <w:sz w:val="24"/>
          <w:szCs w:val="24"/>
        </w:rPr>
      </w:pPr>
      <w:r w:rsidRPr="000C7BED">
        <w:rPr>
          <w:color w:val="auto"/>
          <w:sz w:val="24"/>
          <w:szCs w:val="24"/>
        </w:rPr>
        <w:t>Alulírott ……… (nyilatkozó személy megnevezése) a/az ………….. (ajánlattevő neve, címe), mint ajánlattevő nevében kijelentem, hogy</w:t>
      </w:r>
    </w:p>
    <w:p w:rsidR="00205FB4" w:rsidRPr="00CC58E3" w:rsidRDefault="00205FB4" w:rsidP="00944240">
      <w:pPr>
        <w:spacing w:before="60" w:after="60" w:line="280" w:lineRule="exact"/>
        <w:jc w:val="both"/>
        <w:rPr>
          <w:color w:val="auto"/>
          <w:sz w:val="24"/>
          <w:szCs w:val="24"/>
        </w:rPr>
      </w:pPr>
    </w:p>
    <w:tbl>
      <w:tblPr>
        <w:tblW w:w="0" w:type="auto"/>
        <w:tblInd w:w="2" w:type="dxa"/>
        <w:tblLayout w:type="fixed"/>
        <w:tblLook w:val="0000"/>
      </w:tblPr>
      <w:tblGrid>
        <w:gridCol w:w="2994"/>
        <w:gridCol w:w="3148"/>
        <w:gridCol w:w="3306"/>
      </w:tblGrid>
      <w:tr w:rsidR="00205FB4" w:rsidRPr="00CC58E3" w:rsidTr="00AE28C1">
        <w:tc>
          <w:tcPr>
            <w:tcW w:w="2994" w:type="dxa"/>
            <w:tcBorders>
              <w:top w:val="single" w:sz="4" w:space="0" w:color="000000"/>
              <w:left w:val="single" w:sz="4" w:space="0" w:color="000000"/>
              <w:bottom w:val="single" w:sz="4" w:space="0" w:color="000000"/>
            </w:tcBorders>
          </w:tcPr>
          <w:p w:rsidR="00205FB4" w:rsidRPr="00CC58E3" w:rsidRDefault="00205FB4" w:rsidP="00425097">
            <w:pPr>
              <w:spacing w:before="60" w:after="60" w:line="280" w:lineRule="exact"/>
              <w:jc w:val="center"/>
              <w:rPr>
                <w:b/>
                <w:bCs/>
                <w:color w:val="auto"/>
                <w:sz w:val="24"/>
                <w:szCs w:val="24"/>
              </w:rPr>
            </w:pPr>
            <w:r w:rsidRPr="000C7BED">
              <w:rPr>
                <w:b/>
                <w:bCs/>
                <w:color w:val="auto"/>
                <w:sz w:val="24"/>
                <w:szCs w:val="24"/>
              </w:rPr>
              <w:t>a közbeszerzésnek az a része (részei), amelynek a teljesítéséhez alvállalkozót kívánunk idénybe venni</w:t>
            </w:r>
          </w:p>
        </w:tc>
        <w:tc>
          <w:tcPr>
            <w:tcW w:w="3148" w:type="dxa"/>
            <w:tcBorders>
              <w:top w:val="single" w:sz="4" w:space="0" w:color="000000"/>
              <w:left w:val="single" w:sz="4" w:space="0" w:color="000000"/>
              <w:bottom w:val="single" w:sz="4" w:space="0" w:color="000000"/>
            </w:tcBorders>
          </w:tcPr>
          <w:p w:rsidR="00205FB4" w:rsidRPr="00CC58E3" w:rsidRDefault="00205FB4" w:rsidP="00425097">
            <w:pPr>
              <w:spacing w:before="60" w:after="60" w:line="280" w:lineRule="exact"/>
              <w:jc w:val="center"/>
              <w:rPr>
                <w:b/>
                <w:bCs/>
                <w:color w:val="auto"/>
                <w:sz w:val="24"/>
                <w:szCs w:val="24"/>
              </w:rPr>
            </w:pPr>
            <w:r w:rsidRPr="000C7BED">
              <w:rPr>
                <w:b/>
                <w:bCs/>
                <w:color w:val="auto"/>
                <w:sz w:val="24"/>
                <w:szCs w:val="24"/>
              </w:rPr>
              <w:t xml:space="preserve">ezen részek tekintetében a közbeszerzés értékének </w:t>
            </w:r>
            <w:r w:rsidRPr="000C7BED">
              <w:rPr>
                <w:b/>
                <w:bCs/>
                <w:color w:val="auto"/>
                <w:sz w:val="24"/>
                <w:szCs w:val="24"/>
                <w:u w:val="single"/>
              </w:rPr>
              <w:t>10%-át meghaladó</w:t>
            </w:r>
            <w:r w:rsidRPr="000C7BED">
              <w:rPr>
                <w:b/>
                <w:bCs/>
                <w:color w:val="auto"/>
                <w:sz w:val="24"/>
                <w:szCs w:val="24"/>
              </w:rPr>
              <w:t xml:space="preserve"> mértékben igénybe venni kívánt alvállalkozók neve és székhelye:</w:t>
            </w:r>
          </w:p>
        </w:tc>
        <w:tc>
          <w:tcPr>
            <w:tcW w:w="3306"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spacing w:before="60" w:after="60" w:line="280" w:lineRule="exact"/>
              <w:jc w:val="center"/>
              <w:rPr>
                <w:color w:val="auto"/>
                <w:sz w:val="24"/>
                <w:szCs w:val="24"/>
              </w:rPr>
            </w:pPr>
            <w:r w:rsidRPr="000C7BED">
              <w:rPr>
                <w:b/>
                <w:bCs/>
                <w:color w:val="auto"/>
                <w:sz w:val="24"/>
                <w:szCs w:val="24"/>
              </w:rPr>
              <w:t>a szerződésnek az a százalékos aránya, amelynek teljesítésében a megjelölt alvállalkozó közvetlenül közre fog működni:</w:t>
            </w:r>
            <w:r>
              <w:rPr>
                <w:rStyle w:val="Lbjegyzet-karakterek"/>
                <w:b/>
                <w:bCs/>
                <w:color w:val="auto"/>
                <w:sz w:val="24"/>
                <w:szCs w:val="24"/>
              </w:rPr>
              <w:footnoteReference w:id="53"/>
            </w:r>
          </w:p>
        </w:tc>
      </w:tr>
      <w:tr w:rsidR="00205FB4" w:rsidRPr="00CC58E3" w:rsidTr="00AE28C1">
        <w:tc>
          <w:tcPr>
            <w:tcW w:w="2994" w:type="dxa"/>
            <w:tcBorders>
              <w:top w:val="single" w:sz="4" w:space="0" w:color="000000"/>
              <w:left w:val="single" w:sz="4" w:space="0" w:color="000000"/>
            </w:tcBorders>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c>
          <w:tcPr>
            <w:tcW w:w="3148" w:type="dxa"/>
            <w:tcBorders>
              <w:top w:val="single" w:sz="4" w:space="0" w:color="000000"/>
              <w:left w:val="single" w:sz="4" w:space="0" w:color="000000"/>
            </w:tcBorders>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c>
          <w:tcPr>
            <w:tcW w:w="3306" w:type="dxa"/>
            <w:tcBorders>
              <w:top w:val="single" w:sz="4" w:space="0" w:color="000000"/>
              <w:left w:val="single" w:sz="4" w:space="0" w:color="000000"/>
              <w:right w:val="single" w:sz="4" w:space="0" w:color="000000"/>
            </w:tcBorders>
          </w:tcPr>
          <w:p w:rsidR="00205FB4" w:rsidRPr="00CC58E3" w:rsidRDefault="00205FB4" w:rsidP="00425097">
            <w:pPr>
              <w:spacing w:before="60" w:after="60" w:line="280" w:lineRule="exact"/>
              <w:jc w:val="right"/>
              <w:rPr>
                <w:color w:val="auto"/>
                <w:sz w:val="24"/>
                <w:szCs w:val="24"/>
              </w:rPr>
            </w:pPr>
            <w:r w:rsidRPr="000C7BED">
              <w:rPr>
                <w:color w:val="auto"/>
                <w:sz w:val="24"/>
                <w:szCs w:val="24"/>
              </w:rPr>
              <w:t>%</w:t>
            </w:r>
          </w:p>
        </w:tc>
      </w:tr>
      <w:tr w:rsidR="00205FB4" w:rsidRPr="00CC58E3" w:rsidTr="00AE28C1">
        <w:tc>
          <w:tcPr>
            <w:tcW w:w="2994" w:type="dxa"/>
            <w:tcBorders>
              <w:left w:val="single" w:sz="4" w:space="0" w:color="000000"/>
              <w:bottom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148" w:type="dxa"/>
            <w:tcBorders>
              <w:left w:val="single" w:sz="4" w:space="0" w:color="000000"/>
              <w:bottom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306" w:type="dxa"/>
            <w:tcBorders>
              <w:left w:val="single" w:sz="4" w:space="0" w:color="000000"/>
              <w:bottom w:val="single" w:sz="4" w:space="0" w:color="000000"/>
              <w:right w:val="single" w:sz="4" w:space="0" w:color="000000"/>
            </w:tcBorders>
          </w:tcPr>
          <w:p w:rsidR="00205FB4" w:rsidRPr="00CC58E3" w:rsidRDefault="00205FB4" w:rsidP="00425097">
            <w:pPr>
              <w:spacing w:before="60" w:after="60" w:line="280" w:lineRule="exact"/>
              <w:jc w:val="right"/>
              <w:rPr>
                <w:color w:val="auto"/>
                <w:sz w:val="24"/>
                <w:szCs w:val="24"/>
              </w:rPr>
            </w:pPr>
            <w:r w:rsidRPr="000C7BED">
              <w:rPr>
                <w:color w:val="auto"/>
                <w:sz w:val="24"/>
                <w:szCs w:val="24"/>
              </w:rPr>
              <w:t>%</w:t>
            </w:r>
          </w:p>
        </w:tc>
      </w:tr>
      <w:tr w:rsidR="00205FB4" w:rsidRPr="00CC58E3" w:rsidTr="00AE28C1">
        <w:tc>
          <w:tcPr>
            <w:tcW w:w="2994" w:type="dxa"/>
            <w:tcBorders>
              <w:top w:val="single" w:sz="4" w:space="0" w:color="000000"/>
              <w:left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148" w:type="dxa"/>
            <w:tcBorders>
              <w:top w:val="single" w:sz="4" w:space="0" w:color="000000"/>
              <w:left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306" w:type="dxa"/>
            <w:tcBorders>
              <w:top w:val="single" w:sz="4" w:space="0" w:color="000000"/>
              <w:left w:val="single" w:sz="4" w:space="0" w:color="000000"/>
              <w:right w:val="single" w:sz="4" w:space="0" w:color="000000"/>
            </w:tcBorders>
          </w:tcPr>
          <w:p w:rsidR="00205FB4" w:rsidRPr="00CC58E3" w:rsidRDefault="00205FB4" w:rsidP="00425097">
            <w:pPr>
              <w:spacing w:before="60" w:after="60" w:line="280" w:lineRule="exact"/>
              <w:jc w:val="right"/>
              <w:rPr>
                <w:color w:val="auto"/>
                <w:sz w:val="24"/>
                <w:szCs w:val="24"/>
              </w:rPr>
            </w:pPr>
            <w:r w:rsidRPr="000C7BED">
              <w:rPr>
                <w:color w:val="auto"/>
                <w:sz w:val="24"/>
                <w:szCs w:val="24"/>
              </w:rPr>
              <w:t>%</w:t>
            </w:r>
          </w:p>
        </w:tc>
      </w:tr>
      <w:tr w:rsidR="00205FB4" w:rsidRPr="00CC58E3" w:rsidTr="00AE28C1">
        <w:tc>
          <w:tcPr>
            <w:tcW w:w="2994" w:type="dxa"/>
            <w:tcBorders>
              <w:left w:val="single" w:sz="4" w:space="0" w:color="000000"/>
              <w:bottom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148" w:type="dxa"/>
            <w:tcBorders>
              <w:left w:val="single" w:sz="4" w:space="0" w:color="000000"/>
              <w:bottom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306" w:type="dxa"/>
            <w:tcBorders>
              <w:left w:val="single" w:sz="4" w:space="0" w:color="000000"/>
              <w:bottom w:val="single" w:sz="4" w:space="0" w:color="000000"/>
              <w:right w:val="single" w:sz="4" w:space="0" w:color="000000"/>
            </w:tcBorders>
          </w:tcPr>
          <w:p w:rsidR="00205FB4" w:rsidRPr="00CC58E3" w:rsidRDefault="00205FB4" w:rsidP="00425097">
            <w:pPr>
              <w:spacing w:before="60" w:after="60" w:line="280" w:lineRule="exact"/>
              <w:jc w:val="right"/>
              <w:rPr>
                <w:color w:val="auto"/>
                <w:sz w:val="24"/>
                <w:szCs w:val="24"/>
              </w:rPr>
            </w:pPr>
            <w:r w:rsidRPr="000C7BED">
              <w:rPr>
                <w:color w:val="auto"/>
                <w:sz w:val="24"/>
                <w:szCs w:val="24"/>
              </w:rPr>
              <w:t>%</w:t>
            </w:r>
          </w:p>
        </w:tc>
      </w:tr>
      <w:tr w:rsidR="00205FB4" w:rsidRPr="00CC58E3" w:rsidTr="00AE28C1">
        <w:tc>
          <w:tcPr>
            <w:tcW w:w="2994" w:type="dxa"/>
            <w:tcBorders>
              <w:top w:val="single" w:sz="4" w:space="0" w:color="000000"/>
              <w:left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148" w:type="dxa"/>
            <w:tcBorders>
              <w:top w:val="single" w:sz="4" w:space="0" w:color="000000"/>
              <w:left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306" w:type="dxa"/>
            <w:tcBorders>
              <w:top w:val="single" w:sz="4" w:space="0" w:color="000000"/>
              <w:left w:val="single" w:sz="4" w:space="0" w:color="000000"/>
              <w:right w:val="single" w:sz="4" w:space="0" w:color="000000"/>
            </w:tcBorders>
          </w:tcPr>
          <w:p w:rsidR="00205FB4" w:rsidRPr="00CC58E3" w:rsidRDefault="00205FB4" w:rsidP="00425097">
            <w:pPr>
              <w:spacing w:before="60" w:after="60" w:line="280" w:lineRule="exact"/>
              <w:jc w:val="right"/>
              <w:rPr>
                <w:color w:val="auto"/>
                <w:sz w:val="24"/>
                <w:szCs w:val="24"/>
              </w:rPr>
            </w:pPr>
            <w:r w:rsidRPr="000C7BED">
              <w:rPr>
                <w:color w:val="auto"/>
                <w:sz w:val="24"/>
                <w:szCs w:val="24"/>
              </w:rPr>
              <w:t>%</w:t>
            </w:r>
          </w:p>
        </w:tc>
      </w:tr>
      <w:tr w:rsidR="00205FB4" w:rsidRPr="00CC58E3" w:rsidTr="00AE28C1">
        <w:tc>
          <w:tcPr>
            <w:tcW w:w="2994" w:type="dxa"/>
            <w:tcBorders>
              <w:left w:val="single" w:sz="4" w:space="0" w:color="000000"/>
              <w:bottom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148" w:type="dxa"/>
            <w:tcBorders>
              <w:left w:val="single" w:sz="4" w:space="0" w:color="000000"/>
              <w:bottom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306" w:type="dxa"/>
            <w:tcBorders>
              <w:left w:val="single" w:sz="4" w:space="0" w:color="000000"/>
              <w:bottom w:val="single" w:sz="4" w:space="0" w:color="000000"/>
              <w:right w:val="single" w:sz="4" w:space="0" w:color="000000"/>
            </w:tcBorders>
          </w:tcPr>
          <w:p w:rsidR="00205FB4" w:rsidRPr="00CC58E3" w:rsidRDefault="00205FB4" w:rsidP="00425097">
            <w:pPr>
              <w:spacing w:before="60" w:after="60" w:line="280" w:lineRule="exact"/>
              <w:jc w:val="right"/>
              <w:rPr>
                <w:color w:val="auto"/>
                <w:sz w:val="24"/>
                <w:szCs w:val="24"/>
              </w:rPr>
            </w:pPr>
            <w:r w:rsidRPr="000C7BED">
              <w:rPr>
                <w:color w:val="auto"/>
                <w:sz w:val="24"/>
                <w:szCs w:val="24"/>
              </w:rPr>
              <w:t>%</w:t>
            </w:r>
          </w:p>
        </w:tc>
      </w:tr>
    </w:tbl>
    <w:p w:rsidR="00205FB4" w:rsidRPr="00CC58E3" w:rsidRDefault="00205FB4" w:rsidP="00944240">
      <w:pPr>
        <w:spacing w:before="60" w:after="60" w:line="280" w:lineRule="exact"/>
        <w:jc w:val="both"/>
        <w:rPr>
          <w:color w:val="auto"/>
          <w:sz w:val="24"/>
          <w:szCs w:val="24"/>
        </w:rPr>
      </w:pPr>
    </w:p>
    <w:p w:rsidR="00205FB4" w:rsidRPr="00CC58E3" w:rsidRDefault="00205FB4" w:rsidP="00944240">
      <w:pPr>
        <w:spacing w:before="60" w:after="60" w:line="280" w:lineRule="exact"/>
        <w:jc w:val="both"/>
        <w:rPr>
          <w:color w:val="auto"/>
          <w:sz w:val="24"/>
          <w:szCs w:val="24"/>
        </w:rPr>
      </w:pPr>
      <w:r w:rsidRPr="000C7BED">
        <w:rPr>
          <w:color w:val="auto"/>
          <w:sz w:val="24"/>
          <w:szCs w:val="24"/>
        </w:rPr>
        <w:t>Kelt:</w:t>
      </w:r>
    </w:p>
    <w:tbl>
      <w:tblPr>
        <w:tblW w:w="0" w:type="auto"/>
        <w:tblInd w:w="2" w:type="dxa"/>
        <w:tblLayout w:type="fixed"/>
        <w:tblCellMar>
          <w:left w:w="70" w:type="dxa"/>
          <w:right w:w="70" w:type="dxa"/>
        </w:tblCellMar>
        <w:tblLook w:val="0000"/>
      </w:tblPr>
      <w:tblGrid>
        <w:gridCol w:w="4606"/>
        <w:gridCol w:w="4606"/>
      </w:tblGrid>
      <w:tr w:rsidR="00205FB4" w:rsidRPr="00CC58E3">
        <w:tc>
          <w:tcPr>
            <w:tcW w:w="4606" w:type="dxa"/>
          </w:tcPr>
          <w:p w:rsidR="00205FB4" w:rsidRPr="00CC58E3" w:rsidRDefault="00205FB4" w:rsidP="00425097">
            <w:pPr>
              <w:snapToGrid w:val="0"/>
              <w:spacing w:before="60" w:after="60" w:line="280" w:lineRule="exact"/>
              <w:jc w:val="both"/>
              <w:rPr>
                <w:color w:val="auto"/>
                <w:sz w:val="24"/>
                <w:szCs w:val="24"/>
              </w:rPr>
            </w:pPr>
          </w:p>
        </w:tc>
        <w:tc>
          <w:tcPr>
            <w:tcW w:w="4606" w:type="dxa"/>
          </w:tcPr>
          <w:p w:rsidR="00205FB4" w:rsidRPr="00CC58E3" w:rsidRDefault="00205FB4" w:rsidP="00425097">
            <w:pPr>
              <w:spacing w:before="60" w:after="60" w:line="280" w:lineRule="exact"/>
              <w:jc w:val="center"/>
              <w:rPr>
                <w:color w:val="auto"/>
                <w:sz w:val="24"/>
                <w:szCs w:val="24"/>
              </w:rPr>
            </w:pPr>
            <w:r w:rsidRPr="000C7BED">
              <w:rPr>
                <w:color w:val="auto"/>
                <w:sz w:val="24"/>
                <w:szCs w:val="24"/>
              </w:rPr>
              <w:t>………………………………</w:t>
            </w:r>
          </w:p>
          <w:p w:rsidR="00205FB4" w:rsidRPr="00CC58E3" w:rsidRDefault="00205FB4" w:rsidP="00425097">
            <w:pPr>
              <w:spacing w:before="60" w:after="60" w:line="280" w:lineRule="exact"/>
              <w:jc w:val="center"/>
              <w:rPr>
                <w:color w:val="auto"/>
                <w:sz w:val="24"/>
                <w:szCs w:val="24"/>
              </w:rPr>
            </w:pPr>
            <w:r w:rsidRPr="000C7BED">
              <w:rPr>
                <w:color w:val="auto"/>
                <w:sz w:val="24"/>
                <w:szCs w:val="24"/>
              </w:rPr>
              <w:t>Aláírás</w:t>
            </w:r>
          </w:p>
          <w:p w:rsidR="00205FB4" w:rsidRPr="00CC58E3" w:rsidRDefault="00205FB4" w:rsidP="00425097">
            <w:pPr>
              <w:keepNext/>
              <w:tabs>
                <w:tab w:val="right" w:leader="underscore" w:pos="9072"/>
              </w:tabs>
              <w:suppressAutoHyphens/>
              <w:spacing w:before="60" w:after="60" w:line="280" w:lineRule="exact"/>
              <w:jc w:val="center"/>
              <w:outlineLvl w:val="0"/>
              <w:rPr>
                <w:color w:val="auto"/>
                <w:sz w:val="24"/>
                <w:szCs w:val="24"/>
              </w:rPr>
            </w:pPr>
          </w:p>
          <w:p w:rsidR="00205FB4" w:rsidRPr="00CC58E3" w:rsidRDefault="00205FB4" w:rsidP="00425097">
            <w:pPr>
              <w:keepNext/>
              <w:tabs>
                <w:tab w:val="right" w:leader="underscore" w:pos="9072"/>
              </w:tabs>
              <w:suppressAutoHyphens/>
              <w:spacing w:before="60" w:after="60" w:line="280" w:lineRule="exact"/>
              <w:jc w:val="center"/>
              <w:outlineLvl w:val="0"/>
              <w:rPr>
                <w:color w:val="auto"/>
                <w:sz w:val="24"/>
                <w:szCs w:val="24"/>
              </w:rPr>
            </w:pPr>
          </w:p>
        </w:tc>
      </w:tr>
    </w:tbl>
    <w:p w:rsidR="00205FB4" w:rsidRPr="00CC58E3" w:rsidRDefault="00205FB4" w:rsidP="00944240">
      <w:pPr>
        <w:rPr>
          <w:color w:val="auto"/>
          <w:sz w:val="24"/>
          <w:szCs w:val="24"/>
        </w:rPr>
      </w:pPr>
      <w:r w:rsidRPr="000C7BED">
        <w:rPr>
          <w:color w:val="auto"/>
          <w:sz w:val="24"/>
          <w:szCs w:val="24"/>
        </w:rPr>
        <w:br w:type="page"/>
      </w:r>
    </w:p>
    <w:p w:rsidR="00205FB4" w:rsidRPr="00CC58E3" w:rsidRDefault="00534D90" w:rsidP="00944240">
      <w:pPr>
        <w:jc w:val="right"/>
        <w:rPr>
          <w:b/>
          <w:bCs/>
          <w:color w:val="auto"/>
          <w:sz w:val="24"/>
          <w:szCs w:val="24"/>
        </w:rPr>
      </w:pPr>
      <w:r w:rsidRPr="00955022">
        <w:rPr>
          <w:b/>
          <w:bCs/>
          <w:color w:val="auto"/>
          <w:sz w:val="24"/>
          <w:szCs w:val="24"/>
        </w:rPr>
        <w:t>12</w:t>
      </w:r>
      <w:r w:rsidR="00205FB4" w:rsidRPr="00955022">
        <w:rPr>
          <w:b/>
          <w:bCs/>
          <w:color w:val="auto"/>
          <w:sz w:val="24"/>
          <w:szCs w:val="24"/>
        </w:rPr>
        <w:t>/3. sz. formanyomtatvány</w:t>
      </w:r>
    </w:p>
    <w:p w:rsidR="00205FB4" w:rsidRPr="00CC58E3" w:rsidRDefault="00205FB4" w:rsidP="00944240">
      <w:pPr>
        <w:jc w:val="both"/>
        <w:rPr>
          <w:b/>
          <w:bCs/>
          <w:color w:val="auto"/>
          <w:sz w:val="24"/>
          <w:szCs w:val="24"/>
        </w:rPr>
      </w:pPr>
    </w:p>
    <w:p w:rsidR="00205FB4" w:rsidRPr="00CC58E3" w:rsidRDefault="00205FB4" w:rsidP="00944240">
      <w:pPr>
        <w:spacing w:before="60" w:after="60" w:line="280" w:lineRule="exact"/>
        <w:jc w:val="center"/>
        <w:rPr>
          <w:b/>
          <w:bCs/>
          <w:color w:val="auto"/>
          <w:sz w:val="24"/>
          <w:szCs w:val="24"/>
        </w:rPr>
      </w:pPr>
      <w:r w:rsidRPr="000C7BED">
        <w:rPr>
          <w:b/>
          <w:bCs/>
          <w:color w:val="auto"/>
          <w:sz w:val="24"/>
          <w:szCs w:val="24"/>
        </w:rPr>
        <w:t>NYILATKOZAT</w:t>
      </w:r>
    </w:p>
    <w:p w:rsidR="00205FB4" w:rsidRPr="00CC58E3" w:rsidRDefault="00205FB4" w:rsidP="00944240">
      <w:pPr>
        <w:spacing w:before="60" w:after="60" w:line="280" w:lineRule="exact"/>
        <w:jc w:val="center"/>
        <w:rPr>
          <w:b/>
          <w:bCs/>
          <w:color w:val="auto"/>
          <w:sz w:val="24"/>
          <w:szCs w:val="24"/>
        </w:rPr>
      </w:pPr>
      <w:r w:rsidRPr="000C7BED">
        <w:rPr>
          <w:b/>
          <w:bCs/>
          <w:color w:val="auto"/>
          <w:sz w:val="24"/>
          <w:szCs w:val="24"/>
        </w:rPr>
        <w:t>a Kbt.40.§ (1) bekezdése szerint</w:t>
      </w:r>
      <w:r>
        <w:rPr>
          <w:rStyle w:val="Lbjegyzet-karakterek"/>
          <w:b/>
          <w:bCs/>
          <w:color w:val="auto"/>
          <w:sz w:val="24"/>
          <w:szCs w:val="24"/>
        </w:rPr>
        <w:footnoteReference w:id="54"/>
      </w:r>
    </w:p>
    <w:p w:rsidR="00205FB4" w:rsidRPr="00CC58E3" w:rsidRDefault="00205FB4" w:rsidP="00944240">
      <w:pPr>
        <w:spacing w:before="60" w:after="60" w:line="280" w:lineRule="exact"/>
        <w:jc w:val="center"/>
        <w:rPr>
          <w:b/>
          <w:bCs/>
          <w:color w:val="auto"/>
          <w:sz w:val="24"/>
          <w:szCs w:val="24"/>
        </w:rPr>
      </w:pPr>
    </w:p>
    <w:p w:rsidR="00534D90" w:rsidRDefault="00534D90" w:rsidP="00534D90">
      <w:pPr>
        <w:jc w:val="center"/>
        <w:rPr>
          <w:b/>
          <w:bCs/>
          <w:color w:val="auto"/>
          <w:sz w:val="24"/>
          <w:szCs w:val="24"/>
        </w:rPr>
      </w:pPr>
      <w:r w:rsidRPr="000C7BED">
        <w:rPr>
          <w:b/>
          <w:bCs/>
          <w:i/>
          <w:iCs/>
          <w:color w:val="auto"/>
          <w:sz w:val="24"/>
          <w:szCs w:val="24"/>
        </w:rPr>
        <w:t>„</w:t>
      </w:r>
      <w:r w:rsidRPr="0045616D">
        <w:rPr>
          <w:b/>
          <w:color w:val="auto"/>
          <w:sz w:val="24"/>
          <w:szCs w:val="24"/>
        </w:rPr>
        <w:t>Villamos ene</w:t>
      </w:r>
      <w:r w:rsidR="007D7369">
        <w:rPr>
          <w:b/>
          <w:color w:val="auto"/>
          <w:sz w:val="24"/>
          <w:szCs w:val="24"/>
        </w:rPr>
        <w:t>rgia kereskedő kiválasztása 2016</w:t>
      </w:r>
      <w:r w:rsidRPr="0045616D">
        <w:rPr>
          <w:b/>
          <w:color w:val="auto"/>
          <w:sz w:val="24"/>
          <w:szCs w:val="24"/>
        </w:rPr>
        <w:t>. évre MNV</w:t>
      </w:r>
      <w:r w:rsidRPr="000C7BED">
        <w:rPr>
          <w:b/>
          <w:bCs/>
          <w:color w:val="auto"/>
          <w:sz w:val="24"/>
          <w:szCs w:val="24"/>
        </w:rPr>
        <w:t>"</w:t>
      </w:r>
    </w:p>
    <w:p w:rsidR="00534D90" w:rsidRDefault="00534D90" w:rsidP="00534D90">
      <w:pPr>
        <w:jc w:val="center"/>
        <w:rPr>
          <w:b/>
          <w:bCs/>
          <w:color w:val="auto"/>
          <w:sz w:val="24"/>
          <w:szCs w:val="24"/>
        </w:rPr>
      </w:pPr>
    </w:p>
    <w:p w:rsidR="00534D90" w:rsidRPr="00534D90" w:rsidRDefault="00534D90" w:rsidP="00534D90">
      <w:pPr>
        <w:jc w:val="center"/>
        <w:rPr>
          <w:color w:val="auto"/>
          <w:sz w:val="24"/>
          <w:szCs w:val="24"/>
        </w:rPr>
      </w:pPr>
      <w:r>
        <w:rPr>
          <w:bCs/>
          <w:color w:val="auto"/>
          <w:sz w:val="24"/>
          <w:szCs w:val="24"/>
        </w:rPr>
        <w:t>3</w:t>
      </w:r>
      <w:r w:rsidRPr="00534D90">
        <w:rPr>
          <w:bCs/>
          <w:color w:val="auto"/>
          <w:sz w:val="24"/>
          <w:szCs w:val="24"/>
        </w:rPr>
        <w:t>. részteljesítés</w:t>
      </w:r>
    </w:p>
    <w:p w:rsidR="00205FB4" w:rsidRPr="00CC58E3" w:rsidRDefault="00205FB4" w:rsidP="00944240">
      <w:pPr>
        <w:spacing w:before="60" w:after="60" w:line="280" w:lineRule="exact"/>
        <w:jc w:val="both"/>
        <w:rPr>
          <w:color w:val="auto"/>
          <w:sz w:val="24"/>
          <w:szCs w:val="24"/>
        </w:rPr>
      </w:pPr>
      <w:r w:rsidRPr="000C7BED">
        <w:rPr>
          <w:color w:val="auto"/>
          <w:sz w:val="24"/>
          <w:szCs w:val="24"/>
        </w:rPr>
        <w:t>Alulírott ……… (nyilatkozó személy megnevezése) a/az ………….. (ajánlattevő neve, címe), mint ajánlattevő nevében kijelentem, hogy</w:t>
      </w:r>
    </w:p>
    <w:p w:rsidR="00205FB4" w:rsidRPr="00CC58E3" w:rsidRDefault="00205FB4" w:rsidP="00944240">
      <w:pPr>
        <w:spacing w:before="60" w:after="60" w:line="280" w:lineRule="exact"/>
        <w:jc w:val="both"/>
        <w:rPr>
          <w:color w:val="auto"/>
          <w:sz w:val="24"/>
          <w:szCs w:val="24"/>
        </w:rPr>
      </w:pPr>
    </w:p>
    <w:tbl>
      <w:tblPr>
        <w:tblW w:w="0" w:type="auto"/>
        <w:tblInd w:w="2" w:type="dxa"/>
        <w:tblLayout w:type="fixed"/>
        <w:tblLook w:val="0000"/>
      </w:tblPr>
      <w:tblGrid>
        <w:gridCol w:w="2994"/>
        <w:gridCol w:w="3148"/>
        <w:gridCol w:w="3306"/>
      </w:tblGrid>
      <w:tr w:rsidR="00205FB4" w:rsidRPr="00CC58E3" w:rsidTr="00AE28C1">
        <w:tc>
          <w:tcPr>
            <w:tcW w:w="2994" w:type="dxa"/>
            <w:tcBorders>
              <w:top w:val="single" w:sz="4" w:space="0" w:color="000000"/>
              <w:left w:val="single" w:sz="4" w:space="0" w:color="000000"/>
              <w:bottom w:val="single" w:sz="4" w:space="0" w:color="000000"/>
            </w:tcBorders>
          </w:tcPr>
          <w:p w:rsidR="00205FB4" w:rsidRPr="00CC58E3" w:rsidRDefault="00205FB4" w:rsidP="00425097">
            <w:pPr>
              <w:spacing w:before="60" w:after="60" w:line="280" w:lineRule="exact"/>
              <w:jc w:val="center"/>
              <w:rPr>
                <w:b/>
                <w:bCs/>
                <w:color w:val="auto"/>
                <w:sz w:val="24"/>
                <w:szCs w:val="24"/>
              </w:rPr>
            </w:pPr>
            <w:r w:rsidRPr="000C7BED">
              <w:rPr>
                <w:b/>
                <w:bCs/>
                <w:color w:val="auto"/>
                <w:sz w:val="24"/>
                <w:szCs w:val="24"/>
              </w:rPr>
              <w:t>a közbeszerzésnek az a része (részei), amelynek a teljesítéséhez alvállalkozót kívánunk idénybe venni</w:t>
            </w:r>
          </w:p>
        </w:tc>
        <w:tc>
          <w:tcPr>
            <w:tcW w:w="3148" w:type="dxa"/>
            <w:tcBorders>
              <w:top w:val="single" w:sz="4" w:space="0" w:color="000000"/>
              <w:left w:val="single" w:sz="4" w:space="0" w:color="000000"/>
              <w:bottom w:val="single" w:sz="4" w:space="0" w:color="000000"/>
            </w:tcBorders>
          </w:tcPr>
          <w:p w:rsidR="00205FB4" w:rsidRPr="00CC58E3" w:rsidRDefault="00205FB4" w:rsidP="00425097">
            <w:pPr>
              <w:spacing w:before="60" w:after="60" w:line="280" w:lineRule="exact"/>
              <w:jc w:val="center"/>
              <w:rPr>
                <w:b/>
                <w:bCs/>
                <w:color w:val="auto"/>
                <w:sz w:val="24"/>
                <w:szCs w:val="24"/>
              </w:rPr>
            </w:pPr>
            <w:r w:rsidRPr="000C7BED">
              <w:rPr>
                <w:b/>
                <w:bCs/>
                <w:color w:val="auto"/>
                <w:sz w:val="24"/>
                <w:szCs w:val="24"/>
              </w:rPr>
              <w:t xml:space="preserve">ezen részek tekintetében a közbeszerzés értékének </w:t>
            </w:r>
            <w:r w:rsidRPr="000C7BED">
              <w:rPr>
                <w:b/>
                <w:bCs/>
                <w:color w:val="auto"/>
                <w:sz w:val="24"/>
                <w:szCs w:val="24"/>
                <w:u w:val="single"/>
              </w:rPr>
              <w:t>10%-át meghaladó</w:t>
            </w:r>
            <w:r w:rsidRPr="000C7BED">
              <w:rPr>
                <w:b/>
                <w:bCs/>
                <w:color w:val="auto"/>
                <w:sz w:val="24"/>
                <w:szCs w:val="24"/>
              </w:rPr>
              <w:t xml:space="preserve"> mértékben igénybe venni kívánt alvállalkozók neve és székhelye:</w:t>
            </w:r>
          </w:p>
        </w:tc>
        <w:tc>
          <w:tcPr>
            <w:tcW w:w="3306"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spacing w:before="60" w:after="60" w:line="280" w:lineRule="exact"/>
              <w:jc w:val="center"/>
              <w:rPr>
                <w:color w:val="auto"/>
                <w:sz w:val="24"/>
                <w:szCs w:val="24"/>
              </w:rPr>
            </w:pPr>
            <w:r w:rsidRPr="000C7BED">
              <w:rPr>
                <w:b/>
                <w:bCs/>
                <w:color w:val="auto"/>
                <w:sz w:val="24"/>
                <w:szCs w:val="24"/>
              </w:rPr>
              <w:t>a szerződésnek az a százalékos aránya, amelynek teljesítésében a megjelölt alvállalkozó közvetlenül közre fog működni:</w:t>
            </w:r>
            <w:r>
              <w:rPr>
                <w:rStyle w:val="Lbjegyzet-karakterek"/>
                <w:b/>
                <w:bCs/>
                <w:color w:val="auto"/>
                <w:sz w:val="24"/>
                <w:szCs w:val="24"/>
              </w:rPr>
              <w:footnoteReference w:id="55"/>
            </w:r>
          </w:p>
        </w:tc>
      </w:tr>
      <w:tr w:rsidR="00205FB4" w:rsidRPr="00CC58E3" w:rsidTr="00AE28C1">
        <w:tc>
          <w:tcPr>
            <w:tcW w:w="2994" w:type="dxa"/>
            <w:tcBorders>
              <w:top w:val="single" w:sz="4" w:space="0" w:color="000000"/>
              <w:left w:val="single" w:sz="4" w:space="0" w:color="000000"/>
            </w:tcBorders>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c>
          <w:tcPr>
            <w:tcW w:w="3148" w:type="dxa"/>
            <w:tcBorders>
              <w:top w:val="single" w:sz="4" w:space="0" w:color="000000"/>
              <w:left w:val="single" w:sz="4" w:space="0" w:color="000000"/>
            </w:tcBorders>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c>
          <w:tcPr>
            <w:tcW w:w="3306" w:type="dxa"/>
            <w:tcBorders>
              <w:top w:val="single" w:sz="4" w:space="0" w:color="000000"/>
              <w:left w:val="single" w:sz="4" w:space="0" w:color="000000"/>
              <w:right w:val="single" w:sz="4" w:space="0" w:color="000000"/>
            </w:tcBorders>
          </w:tcPr>
          <w:p w:rsidR="00205FB4" w:rsidRPr="00CC58E3" w:rsidRDefault="00205FB4" w:rsidP="00425097">
            <w:pPr>
              <w:spacing w:before="60" w:after="60" w:line="280" w:lineRule="exact"/>
              <w:jc w:val="right"/>
              <w:rPr>
                <w:color w:val="auto"/>
                <w:sz w:val="24"/>
                <w:szCs w:val="24"/>
              </w:rPr>
            </w:pPr>
            <w:r w:rsidRPr="000C7BED">
              <w:rPr>
                <w:color w:val="auto"/>
                <w:sz w:val="24"/>
                <w:szCs w:val="24"/>
              </w:rPr>
              <w:t>%</w:t>
            </w:r>
          </w:p>
        </w:tc>
      </w:tr>
      <w:tr w:rsidR="00205FB4" w:rsidRPr="00CC58E3" w:rsidTr="00AE28C1">
        <w:tc>
          <w:tcPr>
            <w:tcW w:w="2994" w:type="dxa"/>
            <w:tcBorders>
              <w:left w:val="single" w:sz="4" w:space="0" w:color="000000"/>
              <w:bottom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148" w:type="dxa"/>
            <w:tcBorders>
              <w:left w:val="single" w:sz="4" w:space="0" w:color="000000"/>
              <w:bottom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306" w:type="dxa"/>
            <w:tcBorders>
              <w:left w:val="single" w:sz="4" w:space="0" w:color="000000"/>
              <w:bottom w:val="single" w:sz="4" w:space="0" w:color="000000"/>
              <w:right w:val="single" w:sz="4" w:space="0" w:color="000000"/>
            </w:tcBorders>
          </w:tcPr>
          <w:p w:rsidR="00205FB4" w:rsidRPr="00CC58E3" w:rsidRDefault="00205FB4" w:rsidP="00425097">
            <w:pPr>
              <w:spacing w:before="60" w:after="60" w:line="280" w:lineRule="exact"/>
              <w:jc w:val="right"/>
              <w:rPr>
                <w:color w:val="auto"/>
                <w:sz w:val="24"/>
                <w:szCs w:val="24"/>
              </w:rPr>
            </w:pPr>
            <w:r w:rsidRPr="000C7BED">
              <w:rPr>
                <w:color w:val="auto"/>
                <w:sz w:val="24"/>
                <w:szCs w:val="24"/>
              </w:rPr>
              <w:t>%</w:t>
            </w:r>
          </w:p>
        </w:tc>
      </w:tr>
      <w:tr w:rsidR="00205FB4" w:rsidRPr="00CC58E3" w:rsidTr="00AE28C1">
        <w:tc>
          <w:tcPr>
            <w:tcW w:w="2994" w:type="dxa"/>
            <w:tcBorders>
              <w:top w:val="single" w:sz="4" w:space="0" w:color="000000"/>
              <w:left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148" w:type="dxa"/>
            <w:tcBorders>
              <w:top w:val="single" w:sz="4" w:space="0" w:color="000000"/>
              <w:left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306" w:type="dxa"/>
            <w:tcBorders>
              <w:top w:val="single" w:sz="4" w:space="0" w:color="000000"/>
              <w:left w:val="single" w:sz="4" w:space="0" w:color="000000"/>
              <w:right w:val="single" w:sz="4" w:space="0" w:color="000000"/>
            </w:tcBorders>
          </w:tcPr>
          <w:p w:rsidR="00205FB4" w:rsidRPr="00CC58E3" w:rsidRDefault="00205FB4" w:rsidP="00425097">
            <w:pPr>
              <w:spacing w:before="60" w:after="60" w:line="280" w:lineRule="exact"/>
              <w:jc w:val="right"/>
              <w:rPr>
                <w:color w:val="auto"/>
                <w:sz w:val="24"/>
                <w:szCs w:val="24"/>
              </w:rPr>
            </w:pPr>
            <w:r w:rsidRPr="000C7BED">
              <w:rPr>
                <w:color w:val="auto"/>
                <w:sz w:val="24"/>
                <w:szCs w:val="24"/>
              </w:rPr>
              <w:t>%</w:t>
            </w:r>
          </w:p>
        </w:tc>
      </w:tr>
      <w:tr w:rsidR="00205FB4" w:rsidRPr="00CC58E3" w:rsidTr="00AE28C1">
        <w:tc>
          <w:tcPr>
            <w:tcW w:w="2994" w:type="dxa"/>
            <w:tcBorders>
              <w:left w:val="single" w:sz="4" w:space="0" w:color="000000"/>
              <w:bottom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148" w:type="dxa"/>
            <w:tcBorders>
              <w:left w:val="single" w:sz="4" w:space="0" w:color="000000"/>
              <w:bottom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306" w:type="dxa"/>
            <w:tcBorders>
              <w:left w:val="single" w:sz="4" w:space="0" w:color="000000"/>
              <w:bottom w:val="single" w:sz="4" w:space="0" w:color="000000"/>
              <w:right w:val="single" w:sz="4" w:space="0" w:color="000000"/>
            </w:tcBorders>
          </w:tcPr>
          <w:p w:rsidR="00205FB4" w:rsidRPr="00CC58E3" w:rsidRDefault="00205FB4" w:rsidP="00425097">
            <w:pPr>
              <w:spacing w:before="60" w:after="60" w:line="280" w:lineRule="exact"/>
              <w:jc w:val="right"/>
              <w:rPr>
                <w:color w:val="auto"/>
                <w:sz w:val="24"/>
                <w:szCs w:val="24"/>
              </w:rPr>
            </w:pPr>
            <w:r w:rsidRPr="000C7BED">
              <w:rPr>
                <w:color w:val="auto"/>
                <w:sz w:val="24"/>
                <w:szCs w:val="24"/>
              </w:rPr>
              <w:t>%</w:t>
            </w:r>
          </w:p>
        </w:tc>
      </w:tr>
      <w:tr w:rsidR="00205FB4" w:rsidRPr="00CC58E3" w:rsidTr="00AE28C1">
        <w:tc>
          <w:tcPr>
            <w:tcW w:w="2994" w:type="dxa"/>
            <w:tcBorders>
              <w:top w:val="single" w:sz="4" w:space="0" w:color="000000"/>
              <w:left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148" w:type="dxa"/>
            <w:tcBorders>
              <w:top w:val="single" w:sz="4" w:space="0" w:color="000000"/>
              <w:left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306" w:type="dxa"/>
            <w:tcBorders>
              <w:top w:val="single" w:sz="4" w:space="0" w:color="000000"/>
              <w:left w:val="single" w:sz="4" w:space="0" w:color="000000"/>
              <w:right w:val="single" w:sz="4" w:space="0" w:color="000000"/>
            </w:tcBorders>
          </w:tcPr>
          <w:p w:rsidR="00205FB4" w:rsidRPr="00CC58E3" w:rsidRDefault="00205FB4" w:rsidP="00425097">
            <w:pPr>
              <w:spacing w:before="60" w:after="60" w:line="280" w:lineRule="exact"/>
              <w:jc w:val="right"/>
              <w:rPr>
                <w:color w:val="auto"/>
                <w:sz w:val="24"/>
                <w:szCs w:val="24"/>
              </w:rPr>
            </w:pPr>
            <w:r w:rsidRPr="000C7BED">
              <w:rPr>
                <w:color w:val="auto"/>
                <w:sz w:val="24"/>
                <w:szCs w:val="24"/>
              </w:rPr>
              <w:t>%</w:t>
            </w:r>
          </w:p>
        </w:tc>
      </w:tr>
      <w:tr w:rsidR="00205FB4" w:rsidRPr="00CC58E3" w:rsidTr="00AE28C1">
        <w:tc>
          <w:tcPr>
            <w:tcW w:w="2994" w:type="dxa"/>
            <w:tcBorders>
              <w:left w:val="single" w:sz="4" w:space="0" w:color="000000"/>
              <w:bottom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148" w:type="dxa"/>
            <w:tcBorders>
              <w:left w:val="single" w:sz="4" w:space="0" w:color="000000"/>
              <w:bottom w:val="single" w:sz="4" w:space="0" w:color="000000"/>
            </w:tcBorders>
          </w:tcPr>
          <w:p w:rsidR="00205FB4" w:rsidRPr="00CC58E3" w:rsidRDefault="00205FB4" w:rsidP="00425097">
            <w:pPr>
              <w:keepNext/>
              <w:snapToGrid w:val="0"/>
              <w:spacing w:before="60" w:after="60" w:line="280" w:lineRule="exact"/>
              <w:jc w:val="both"/>
              <w:outlineLvl w:val="1"/>
              <w:rPr>
                <w:color w:val="auto"/>
                <w:sz w:val="24"/>
                <w:szCs w:val="24"/>
              </w:rPr>
            </w:pPr>
          </w:p>
        </w:tc>
        <w:tc>
          <w:tcPr>
            <w:tcW w:w="3306" w:type="dxa"/>
            <w:tcBorders>
              <w:left w:val="single" w:sz="4" w:space="0" w:color="000000"/>
              <w:bottom w:val="single" w:sz="4" w:space="0" w:color="000000"/>
              <w:right w:val="single" w:sz="4" w:space="0" w:color="000000"/>
            </w:tcBorders>
          </w:tcPr>
          <w:p w:rsidR="00205FB4" w:rsidRPr="00CC58E3" w:rsidRDefault="00205FB4" w:rsidP="00425097">
            <w:pPr>
              <w:spacing w:before="60" w:after="60" w:line="280" w:lineRule="exact"/>
              <w:jc w:val="right"/>
              <w:rPr>
                <w:color w:val="auto"/>
                <w:sz w:val="24"/>
                <w:szCs w:val="24"/>
              </w:rPr>
            </w:pPr>
            <w:r w:rsidRPr="000C7BED">
              <w:rPr>
                <w:color w:val="auto"/>
                <w:sz w:val="24"/>
                <w:szCs w:val="24"/>
              </w:rPr>
              <w:t>%</w:t>
            </w:r>
          </w:p>
        </w:tc>
      </w:tr>
    </w:tbl>
    <w:p w:rsidR="00205FB4" w:rsidRPr="00CC58E3" w:rsidRDefault="00205FB4" w:rsidP="00944240">
      <w:pPr>
        <w:spacing w:before="60" w:after="60" w:line="280" w:lineRule="exact"/>
        <w:jc w:val="both"/>
        <w:rPr>
          <w:color w:val="auto"/>
          <w:sz w:val="24"/>
          <w:szCs w:val="24"/>
        </w:rPr>
      </w:pPr>
    </w:p>
    <w:p w:rsidR="00205FB4" w:rsidRPr="00CC58E3" w:rsidRDefault="00205FB4" w:rsidP="00944240">
      <w:pPr>
        <w:spacing w:before="60" w:after="60" w:line="280" w:lineRule="exact"/>
        <w:jc w:val="both"/>
        <w:rPr>
          <w:color w:val="auto"/>
          <w:sz w:val="24"/>
          <w:szCs w:val="24"/>
        </w:rPr>
      </w:pPr>
    </w:p>
    <w:p w:rsidR="00205FB4" w:rsidRPr="00CC58E3" w:rsidRDefault="00205FB4" w:rsidP="00944240">
      <w:pPr>
        <w:spacing w:before="60" w:after="60" w:line="280" w:lineRule="exact"/>
        <w:jc w:val="both"/>
        <w:rPr>
          <w:color w:val="auto"/>
          <w:sz w:val="24"/>
          <w:szCs w:val="24"/>
        </w:rPr>
      </w:pPr>
      <w:r w:rsidRPr="000C7BED">
        <w:rPr>
          <w:color w:val="auto"/>
          <w:sz w:val="24"/>
          <w:szCs w:val="24"/>
        </w:rPr>
        <w:t>Kelt:</w:t>
      </w:r>
    </w:p>
    <w:tbl>
      <w:tblPr>
        <w:tblW w:w="0" w:type="auto"/>
        <w:tblInd w:w="2" w:type="dxa"/>
        <w:tblLayout w:type="fixed"/>
        <w:tblCellMar>
          <w:left w:w="70" w:type="dxa"/>
          <w:right w:w="70" w:type="dxa"/>
        </w:tblCellMar>
        <w:tblLook w:val="0000"/>
      </w:tblPr>
      <w:tblGrid>
        <w:gridCol w:w="4606"/>
        <w:gridCol w:w="4606"/>
      </w:tblGrid>
      <w:tr w:rsidR="00205FB4" w:rsidRPr="00CC58E3">
        <w:tc>
          <w:tcPr>
            <w:tcW w:w="4606" w:type="dxa"/>
          </w:tcPr>
          <w:p w:rsidR="00205FB4" w:rsidRPr="00CC58E3" w:rsidRDefault="00205FB4" w:rsidP="00425097">
            <w:pPr>
              <w:snapToGrid w:val="0"/>
              <w:spacing w:before="60" w:after="60" w:line="280" w:lineRule="exact"/>
              <w:jc w:val="both"/>
              <w:rPr>
                <w:color w:val="auto"/>
                <w:sz w:val="24"/>
                <w:szCs w:val="24"/>
              </w:rPr>
            </w:pPr>
          </w:p>
        </w:tc>
        <w:tc>
          <w:tcPr>
            <w:tcW w:w="4606" w:type="dxa"/>
          </w:tcPr>
          <w:p w:rsidR="00205FB4" w:rsidRPr="00CC58E3" w:rsidRDefault="00205FB4" w:rsidP="00425097">
            <w:pPr>
              <w:spacing w:before="60" w:after="60" w:line="280" w:lineRule="exact"/>
              <w:jc w:val="center"/>
              <w:rPr>
                <w:color w:val="auto"/>
                <w:sz w:val="24"/>
                <w:szCs w:val="24"/>
              </w:rPr>
            </w:pPr>
            <w:r w:rsidRPr="000C7BED">
              <w:rPr>
                <w:color w:val="auto"/>
                <w:sz w:val="24"/>
                <w:szCs w:val="24"/>
              </w:rPr>
              <w:t>………………………………</w:t>
            </w:r>
          </w:p>
        </w:tc>
      </w:tr>
      <w:tr w:rsidR="00205FB4" w:rsidRPr="00CC58E3">
        <w:tc>
          <w:tcPr>
            <w:tcW w:w="4606" w:type="dxa"/>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c>
          <w:tcPr>
            <w:tcW w:w="4606" w:type="dxa"/>
          </w:tcPr>
          <w:p w:rsidR="00205FB4" w:rsidRPr="00CC58E3" w:rsidRDefault="00205FB4" w:rsidP="00425097">
            <w:pPr>
              <w:spacing w:before="60" w:after="60" w:line="280" w:lineRule="exact"/>
              <w:jc w:val="center"/>
              <w:rPr>
                <w:color w:val="auto"/>
                <w:sz w:val="24"/>
                <w:szCs w:val="24"/>
              </w:rPr>
            </w:pPr>
            <w:r w:rsidRPr="000C7BED">
              <w:rPr>
                <w:color w:val="auto"/>
                <w:sz w:val="24"/>
                <w:szCs w:val="24"/>
              </w:rPr>
              <w:t>Aláírás</w:t>
            </w:r>
          </w:p>
          <w:p w:rsidR="00205FB4" w:rsidRPr="00CC58E3" w:rsidRDefault="00205FB4" w:rsidP="00425097">
            <w:pPr>
              <w:keepNext/>
              <w:tabs>
                <w:tab w:val="right" w:leader="underscore" w:pos="9072"/>
              </w:tabs>
              <w:suppressAutoHyphens/>
              <w:spacing w:before="60" w:after="60" w:line="280" w:lineRule="exact"/>
              <w:jc w:val="center"/>
              <w:outlineLvl w:val="0"/>
              <w:rPr>
                <w:color w:val="auto"/>
                <w:sz w:val="24"/>
                <w:szCs w:val="24"/>
              </w:rPr>
            </w:pPr>
          </w:p>
        </w:tc>
      </w:tr>
    </w:tbl>
    <w:p w:rsidR="00205FB4" w:rsidRPr="00CC58E3" w:rsidRDefault="00205FB4" w:rsidP="00944240">
      <w:pPr>
        <w:rPr>
          <w:color w:val="auto"/>
          <w:sz w:val="24"/>
          <w:szCs w:val="24"/>
        </w:rPr>
      </w:pPr>
    </w:p>
    <w:p w:rsidR="00205FB4" w:rsidRPr="00CC58E3" w:rsidRDefault="00205FB4" w:rsidP="00B141D2">
      <w:pPr>
        <w:spacing w:after="200" w:line="276" w:lineRule="auto"/>
        <w:jc w:val="right"/>
        <w:rPr>
          <w:b/>
          <w:bCs/>
          <w:color w:val="auto"/>
          <w:sz w:val="24"/>
          <w:szCs w:val="24"/>
        </w:rPr>
      </w:pPr>
      <w:r w:rsidRPr="000C7BED">
        <w:rPr>
          <w:color w:val="auto"/>
          <w:sz w:val="24"/>
          <w:szCs w:val="24"/>
        </w:rPr>
        <w:br w:type="page"/>
      </w:r>
      <w:r w:rsidR="00534D90" w:rsidRPr="00955022">
        <w:rPr>
          <w:b/>
          <w:bCs/>
          <w:color w:val="auto"/>
          <w:sz w:val="24"/>
          <w:szCs w:val="24"/>
        </w:rPr>
        <w:lastRenderedPageBreak/>
        <w:t>13</w:t>
      </w:r>
      <w:r w:rsidRPr="00955022">
        <w:rPr>
          <w:b/>
          <w:bCs/>
          <w:color w:val="auto"/>
          <w:sz w:val="24"/>
          <w:szCs w:val="24"/>
        </w:rPr>
        <w:t>/1. sz. formanyomtatvány</w:t>
      </w:r>
    </w:p>
    <w:p w:rsidR="00205FB4" w:rsidRPr="00CC58E3" w:rsidRDefault="00205FB4" w:rsidP="00944240">
      <w:pPr>
        <w:jc w:val="right"/>
        <w:rPr>
          <w:b/>
          <w:bCs/>
          <w:color w:val="auto"/>
          <w:sz w:val="24"/>
          <w:szCs w:val="24"/>
        </w:rPr>
      </w:pPr>
    </w:p>
    <w:p w:rsidR="00205FB4" w:rsidRPr="00CC58E3" w:rsidRDefault="00205FB4" w:rsidP="00944240">
      <w:pPr>
        <w:rPr>
          <w:b/>
          <w:bCs/>
          <w:color w:val="auto"/>
          <w:sz w:val="24"/>
          <w:szCs w:val="24"/>
        </w:rPr>
      </w:pPr>
    </w:p>
    <w:p w:rsidR="00205FB4" w:rsidRPr="00CC58E3" w:rsidRDefault="00205FB4" w:rsidP="00944240">
      <w:pPr>
        <w:pStyle w:val="Cm"/>
        <w:ind w:right="-1"/>
        <w:outlineLvl w:val="0"/>
        <w:rPr>
          <w:sz w:val="24"/>
          <w:szCs w:val="24"/>
        </w:rPr>
      </w:pPr>
      <w:r w:rsidRPr="000C7BED">
        <w:rPr>
          <w:b/>
          <w:bCs/>
          <w:sz w:val="24"/>
          <w:szCs w:val="24"/>
        </w:rPr>
        <w:t>Együttműködési megállapodás</w:t>
      </w:r>
      <w:r>
        <w:rPr>
          <w:rStyle w:val="Lbjegyzet-hivatkozs"/>
          <w:sz w:val="24"/>
          <w:szCs w:val="24"/>
        </w:rPr>
        <w:footnoteReference w:id="56"/>
      </w:r>
    </w:p>
    <w:p w:rsidR="00205FB4" w:rsidRPr="00CC58E3" w:rsidRDefault="00205FB4" w:rsidP="00944240">
      <w:pPr>
        <w:pStyle w:val="Cm"/>
        <w:ind w:right="-1"/>
        <w:outlineLvl w:val="0"/>
        <w:rPr>
          <w:sz w:val="24"/>
          <w:szCs w:val="24"/>
          <w:u w:val="single"/>
        </w:rPr>
      </w:pPr>
    </w:p>
    <w:p w:rsidR="00205FB4" w:rsidRPr="00CC58E3" w:rsidRDefault="00205FB4" w:rsidP="00944240">
      <w:pPr>
        <w:pStyle w:val="Cm"/>
        <w:ind w:right="-1"/>
        <w:jc w:val="both"/>
        <w:rPr>
          <w:sz w:val="24"/>
          <w:szCs w:val="24"/>
        </w:rPr>
      </w:pPr>
      <w:r w:rsidRPr="000C7BED">
        <w:rPr>
          <w:sz w:val="24"/>
          <w:szCs w:val="24"/>
        </w:rPr>
        <w:t xml:space="preserve">……………………………………………………………(név, székhely) ajánlattevő és ………………………………………………………….. (név, székhely) ajánlattevő (továbbiakban: Felek) között a </w:t>
      </w:r>
      <w:r w:rsidRPr="000C7BED">
        <w:rPr>
          <w:b/>
          <w:bCs/>
          <w:sz w:val="24"/>
          <w:szCs w:val="24"/>
        </w:rPr>
        <w:t>Magyar Nemzeti Vagyonkezelő Zrt.</w:t>
      </w:r>
      <w:r w:rsidRPr="000C7BED">
        <w:rPr>
          <w:sz w:val="24"/>
          <w:szCs w:val="24"/>
        </w:rPr>
        <w:t xml:space="preserve"> által indított, </w:t>
      </w:r>
      <w:r w:rsidRPr="000C7BED">
        <w:rPr>
          <w:b/>
          <w:bCs/>
          <w:i/>
          <w:iCs/>
          <w:sz w:val="24"/>
          <w:szCs w:val="24"/>
        </w:rPr>
        <w:t>„</w:t>
      </w:r>
      <w:r w:rsidR="00534D90" w:rsidRPr="0045616D">
        <w:rPr>
          <w:b/>
          <w:sz w:val="24"/>
          <w:szCs w:val="24"/>
        </w:rPr>
        <w:t>Villamos ene</w:t>
      </w:r>
      <w:r w:rsidR="007D7369">
        <w:rPr>
          <w:b/>
          <w:sz w:val="24"/>
          <w:szCs w:val="24"/>
        </w:rPr>
        <w:t>rgia kereskedő kiválasztása 2016</w:t>
      </w:r>
      <w:r w:rsidR="00534D90" w:rsidRPr="0045616D">
        <w:rPr>
          <w:b/>
          <w:sz w:val="24"/>
          <w:szCs w:val="24"/>
        </w:rPr>
        <w:t>. évre MNV</w:t>
      </w:r>
      <w:r w:rsidR="00534D90">
        <w:rPr>
          <w:b/>
          <w:sz w:val="24"/>
          <w:szCs w:val="24"/>
        </w:rPr>
        <w:t>.</w:t>
      </w:r>
      <w:r w:rsidR="00534D90" w:rsidRPr="000C7BED">
        <w:rPr>
          <w:b/>
          <w:bCs/>
          <w:sz w:val="24"/>
          <w:szCs w:val="24"/>
        </w:rPr>
        <w:t xml:space="preserve"> </w:t>
      </w:r>
      <w:r w:rsidRPr="000C7BED">
        <w:rPr>
          <w:b/>
          <w:bCs/>
          <w:sz w:val="24"/>
          <w:szCs w:val="24"/>
        </w:rPr>
        <w:t>1. részteljesítés"</w:t>
      </w:r>
      <w:r w:rsidRPr="000C7BED">
        <w:rPr>
          <w:sz w:val="24"/>
          <w:szCs w:val="24"/>
        </w:rPr>
        <w:t xml:space="preserve"> tárgyában indított közbeszerzési eljárás keretében.</w:t>
      </w:r>
    </w:p>
    <w:p w:rsidR="00205FB4" w:rsidRPr="00CC58E3" w:rsidRDefault="00205FB4" w:rsidP="00944240">
      <w:pPr>
        <w:pStyle w:val="Cm"/>
        <w:ind w:right="-1"/>
        <w:jc w:val="both"/>
        <w:rPr>
          <w:sz w:val="24"/>
          <w:szCs w:val="24"/>
        </w:rPr>
      </w:pPr>
    </w:p>
    <w:p w:rsidR="00205FB4" w:rsidRPr="00CC58E3" w:rsidRDefault="00205FB4" w:rsidP="00944240">
      <w:pPr>
        <w:pStyle w:val="Cm"/>
        <w:ind w:right="-1"/>
        <w:jc w:val="both"/>
        <w:outlineLvl w:val="0"/>
        <w:rPr>
          <w:sz w:val="24"/>
          <w:szCs w:val="24"/>
        </w:rPr>
      </w:pPr>
      <w:r w:rsidRPr="000C7BED">
        <w:rPr>
          <w:sz w:val="24"/>
          <w:szCs w:val="24"/>
        </w:rPr>
        <w:t>Alulírottak, a fenti tárgyában indított közbeszerzési eljárás eredményeképpen létrejövő szerződés teljesítésével kapcsolatban az alábbi megállapodást kötik:</w:t>
      </w:r>
    </w:p>
    <w:p w:rsidR="00205FB4" w:rsidRPr="00CC58E3" w:rsidRDefault="00205FB4" w:rsidP="00944240">
      <w:pPr>
        <w:pStyle w:val="Cm"/>
        <w:ind w:right="-1"/>
        <w:jc w:val="both"/>
        <w:rPr>
          <w:sz w:val="24"/>
          <w:szCs w:val="24"/>
        </w:rPr>
      </w:pPr>
    </w:p>
    <w:p w:rsidR="00205FB4" w:rsidRPr="00CC58E3" w:rsidRDefault="00205FB4" w:rsidP="00944240">
      <w:pPr>
        <w:pStyle w:val="Cm"/>
        <w:widowControl w:val="0"/>
        <w:ind w:right="-1"/>
        <w:jc w:val="both"/>
        <w:rPr>
          <w:sz w:val="24"/>
          <w:szCs w:val="24"/>
          <w:u w:val="single"/>
        </w:rPr>
      </w:pPr>
      <w:r w:rsidRPr="000C7BED">
        <w:rPr>
          <w:sz w:val="24"/>
          <w:szCs w:val="24"/>
          <w:u w:val="single"/>
        </w:rPr>
        <w:t>1. Közös ajánlattevők képviselője</w:t>
      </w:r>
    </w:p>
    <w:p w:rsidR="00205FB4" w:rsidRPr="00CC58E3" w:rsidRDefault="00205FB4" w:rsidP="00944240">
      <w:pPr>
        <w:ind w:right="-1"/>
        <w:jc w:val="both"/>
        <w:rPr>
          <w:color w:val="auto"/>
          <w:sz w:val="24"/>
          <w:szCs w:val="24"/>
        </w:rPr>
      </w:pPr>
      <w:r w:rsidRPr="000C7BED">
        <w:rPr>
          <w:color w:val="auto"/>
          <w:sz w:val="24"/>
          <w:szCs w:val="24"/>
        </w:rPr>
        <w:t>Közös akarattal ezennel úgy nyilatkozunk, hogy  a közös ajánlattevők vezetőjének szerepét a …………………………. (cégnév) látja el, melynek cégjegyzésre jogosult képviselője ………………………………….... (név) a közös ajánlattevőket képviseli, és aki a közös ajánlattevők nevében hatályos jognyilatkozatot tehet mind a lefolytatásra kerülő közbeszerzési eljárás, mind a szerződés teljesítése során. A közös ajánlattétel vezetője korlátozás nélkül jogosult valamennyi tagot képviselni a közbeszerzési eljárás, illetve nyertesség esetén az ajánlatkérővel kötendő szerződés végrehajtása során. A közös ajánlattevők képviselője jogosult az ajánlatot, annak részeit a tagok képviseletében aláírni.</w:t>
      </w:r>
    </w:p>
    <w:p w:rsidR="00205FB4" w:rsidRPr="00CC58E3" w:rsidRDefault="00205FB4" w:rsidP="00944240">
      <w:pPr>
        <w:ind w:right="-1"/>
        <w:rPr>
          <w:color w:val="auto"/>
          <w:sz w:val="24"/>
          <w:szCs w:val="24"/>
        </w:rPr>
      </w:pPr>
    </w:p>
    <w:p w:rsidR="00205FB4" w:rsidRPr="00CC58E3" w:rsidRDefault="00205FB4" w:rsidP="00944240">
      <w:pPr>
        <w:ind w:right="-1"/>
        <w:rPr>
          <w:color w:val="auto"/>
          <w:sz w:val="24"/>
          <w:szCs w:val="24"/>
        </w:rPr>
      </w:pPr>
      <w:r w:rsidRPr="000C7BED">
        <w:rPr>
          <w:color w:val="auto"/>
          <w:sz w:val="24"/>
          <w:szCs w:val="24"/>
        </w:rPr>
        <w:t>A képviselő által tett nyilatkozatokra a Kbt. 25. § (3) bekezdése irányadó.</w:t>
      </w:r>
    </w:p>
    <w:p w:rsidR="00205FB4" w:rsidRPr="00CC58E3" w:rsidRDefault="00205FB4" w:rsidP="00944240">
      <w:pPr>
        <w:pStyle w:val="Cm"/>
        <w:ind w:right="-1"/>
        <w:jc w:val="both"/>
        <w:rPr>
          <w:sz w:val="24"/>
          <w:szCs w:val="24"/>
        </w:rPr>
      </w:pPr>
    </w:p>
    <w:p w:rsidR="00205FB4" w:rsidRPr="00CC58E3" w:rsidRDefault="00205FB4" w:rsidP="00944240">
      <w:pPr>
        <w:pStyle w:val="Cm"/>
        <w:widowControl w:val="0"/>
        <w:ind w:right="-1"/>
        <w:jc w:val="both"/>
        <w:rPr>
          <w:sz w:val="24"/>
          <w:szCs w:val="24"/>
          <w:u w:val="single"/>
        </w:rPr>
      </w:pPr>
      <w:r w:rsidRPr="000C7BED">
        <w:rPr>
          <w:sz w:val="24"/>
          <w:szCs w:val="24"/>
          <w:u w:val="single"/>
        </w:rPr>
        <w:t>2. Felelősségvállalás</w:t>
      </w:r>
    </w:p>
    <w:p w:rsidR="00205FB4" w:rsidRPr="00CC58E3" w:rsidRDefault="00205FB4" w:rsidP="00944240">
      <w:pPr>
        <w:pStyle w:val="Cm"/>
        <w:ind w:right="-1"/>
        <w:jc w:val="both"/>
        <w:rPr>
          <w:sz w:val="24"/>
          <w:szCs w:val="24"/>
        </w:rPr>
      </w:pPr>
      <w:r w:rsidRPr="000C7BED">
        <w:rPr>
          <w:sz w:val="24"/>
          <w:szCs w:val="24"/>
        </w:rPr>
        <w:t>Felek kijelentik, hogy nyertességük esetén a szerződésben vállalt valamennyi kötelezettség teljesítéséért korlátlan és egyetemleges felelősséget vállalnak az ajánlatkérő irányában.</w:t>
      </w:r>
    </w:p>
    <w:p w:rsidR="00205FB4" w:rsidRPr="00CC58E3" w:rsidRDefault="00205FB4" w:rsidP="00944240">
      <w:pPr>
        <w:pStyle w:val="Cm"/>
        <w:ind w:right="-1"/>
        <w:jc w:val="both"/>
        <w:rPr>
          <w:sz w:val="24"/>
          <w:szCs w:val="24"/>
        </w:rPr>
      </w:pPr>
    </w:p>
    <w:p w:rsidR="00205FB4" w:rsidRPr="00CC58E3" w:rsidRDefault="00205FB4" w:rsidP="00944240">
      <w:pPr>
        <w:pStyle w:val="Cm"/>
        <w:widowControl w:val="0"/>
        <w:ind w:right="-1"/>
        <w:jc w:val="both"/>
        <w:rPr>
          <w:sz w:val="24"/>
          <w:szCs w:val="24"/>
          <w:u w:val="single"/>
        </w:rPr>
      </w:pPr>
      <w:r w:rsidRPr="000C7BED">
        <w:rPr>
          <w:sz w:val="24"/>
          <w:szCs w:val="24"/>
          <w:u w:val="single"/>
        </w:rPr>
        <w:t>3. A szerződés teljesítésének irányítása:</w:t>
      </w:r>
    </w:p>
    <w:p w:rsidR="00205FB4" w:rsidRPr="00CC58E3" w:rsidRDefault="00205FB4" w:rsidP="00944240">
      <w:pPr>
        <w:pStyle w:val="Cm"/>
        <w:ind w:right="-1"/>
        <w:rPr>
          <w:sz w:val="24"/>
          <w:szCs w:val="24"/>
        </w:rPr>
      </w:pPr>
      <w:r w:rsidRPr="000C7BED">
        <w:rPr>
          <w:sz w:val="24"/>
          <w:szCs w:val="24"/>
        </w:rPr>
        <w:t>A szerződés teljesítésének irányítására az alábbi megbízott személy(ek) kerül(nek) kijelölésre:</w:t>
      </w:r>
    </w:p>
    <w:p w:rsidR="00205FB4" w:rsidRPr="00CC58E3" w:rsidRDefault="00205FB4" w:rsidP="00944240">
      <w:pPr>
        <w:pStyle w:val="Cm"/>
        <w:ind w:right="-1"/>
        <w:rPr>
          <w:sz w:val="24"/>
          <w:szCs w:val="24"/>
        </w:rPr>
      </w:pPr>
      <w:r w:rsidRPr="000C7BED">
        <w:rPr>
          <w:sz w:val="24"/>
          <w:szCs w:val="24"/>
        </w:rPr>
        <w:t>…………………………………………...…. (cégnév) részéről: ………………………………</w:t>
      </w:r>
    </w:p>
    <w:p w:rsidR="00205FB4" w:rsidRPr="00CC58E3" w:rsidRDefault="00205FB4" w:rsidP="00944240">
      <w:pPr>
        <w:pStyle w:val="Cm"/>
        <w:ind w:right="-1"/>
        <w:rPr>
          <w:sz w:val="24"/>
          <w:szCs w:val="24"/>
        </w:rPr>
      </w:pPr>
      <w:r w:rsidRPr="000C7BED">
        <w:rPr>
          <w:sz w:val="24"/>
          <w:szCs w:val="24"/>
        </w:rPr>
        <w:t>……………………………………………… (cégnév) részéről: ………………………………</w:t>
      </w:r>
    </w:p>
    <w:p w:rsidR="00205FB4" w:rsidRPr="00CC58E3" w:rsidRDefault="00205FB4" w:rsidP="00944240">
      <w:pPr>
        <w:pStyle w:val="Cm"/>
        <w:ind w:right="-1"/>
        <w:jc w:val="both"/>
        <w:rPr>
          <w:sz w:val="24"/>
          <w:szCs w:val="24"/>
        </w:rPr>
      </w:pPr>
    </w:p>
    <w:p w:rsidR="00205FB4" w:rsidRPr="00CC58E3" w:rsidRDefault="00205FB4" w:rsidP="00944240">
      <w:pPr>
        <w:pStyle w:val="Cm"/>
        <w:widowControl w:val="0"/>
        <w:ind w:right="-1"/>
        <w:jc w:val="both"/>
        <w:rPr>
          <w:sz w:val="24"/>
          <w:szCs w:val="24"/>
          <w:u w:val="single"/>
        </w:rPr>
      </w:pPr>
      <w:r w:rsidRPr="000C7BED">
        <w:rPr>
          <w:sz w:val="24"/>
          <w:szCs w:val="24"/>
          <w:u w:val="single"/>
        </w:rPr>
        <w:t>4. Feladatmegosztás</w:t>
      </w:r>
    </w:p>
    <w:p w:rsidR="00205FB4" w:rsidRDefault="00205FB4" w:rsidP="00944240">
      <w:pPr>
        <w:pStyle w:val="Cm"/>
        <w:ind w:right="-1"/>
        <w:jc w:val="both"/>
        <w:rPr>
          <w:sz w:val="24"/>
          <w:szCs w:val="24"/>
        </w:rPr>
      </w:pPr>
      <w:r w:rsidRPr="000C7BED">
        <w:rPr>
          <w:sz w:val="24"/>
          <w:szCs w:val="24"/>
        </w:rPr>
        <w:t>A szerződés teljesítése során elvégzendő főbb feladatok megosztása a felek között a következő arányok szerint valósul meg:</w:t>
      </w:r>
    </w:p>
    <w:p w:rsidR="00B141D2" w:rsidRDefault="00B141D2" w:rsidP="00944240">
      <w:pPr>
        <w:pStyle w:val="Cm"/>
        <w:ind w:right="-1"/>
        <w:jc w:val="both"/>
        <w:rPr>
          <w:sz w:val="24"/>
          <w:szCs w:val="24"/>
        </w:rPr>
      </w:pPr>
    </w:p>
    <w:p w:rsidR="00B141D2" w:rsidRPr="00CC58E3" w:rsidRDefault="00B141D2" w:rsidP="00944240">
      <w:pPr>
        <w:pStyle w:val="Cm"/>
        <w:ind w:right="-1"/>
        <w:jc w:val="both"/>
        <w:rPr>
          <w:sz w:val="24"/>
          <w:szCs w:val="24"/>
        </w:rPr>
      </w:pPr>
    </w:p>
    <w:p w:rsidR="00205FB4" w:rsidRPr="00CC58E3" w:rsidRDefault="00205FB4" w:rsidP="00944240">
      <w:pPr>
        <w:pStyle w:val="Cm"/>
        <w:ind w:right="-1"/>
        <w:rPr>
          <w:sz w:val="24"/>
          <w:szCs w:val="24"/>
        </w:rPr>
      </w:pPr>
    </w:p>
    <w:tbl>
      <w:tblPr>
        <w:tblW w:w="9108"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559"/>
        <w:gridCol w:w="4549"/>
      </w:tblGrid>
      <w:tr w:rsidR="00205FB4" w:rsidRPr="00CC58E3">
        <w:trPr>
          <w:tblHeader/>
          <w:tblCellSpacing w:w="20" w:type="dxa"/>
          <w:jc w:val="center"/>
        </w:trPr>
        <w:tc>
          <w:tcPr>
            <w:tcW w:w="4554" w:type="dxa"/>
            <w:shd w:val="clear" w:color="auto" w:fill="E0E0E0"/>
            <w:vAlign w:val="center"/>
          </w:tcPr>
          <w:p w:rsidR="00205FB4" w:rsidRPr="007826C3" w:rsidRDefault="00205FB4" w:rsidP="00425097">
            <w:pPr>
              <w:pStyle w:val="Cm"/>
              <w:ind w:right="-1"/>
              <w:rPr>
                <w:b/>
                <w:bCs/>
                <w:sz w:val="24"/>
                <w:szCs w:val="24"/>
              </w:rPr>
            </w:pPr>
            <w:r w:rsidRPr="00BD7C0B">
              <w:rPr>
                <w:b/>
                <w:bCs/>
                <w:sz w:val="24"/>
                <w:szCs w:val="24"/>
              </w:rPr>
              <w:t xml:space="preserve">Főbb feladatok + teljesítés aránya </w:t>
            </w:r>
          </w:p>
        </w:tc>
        <w:tc>
          <w:tcPr>
            <w:tcW w:w="4554" w:type="dxa"/>
            <w:shd w:val="clear" w:color="auto" w:fill="E0E0E0"/>
            <w:vAlign w:val="center"/>
          </w:tcPr>
          <w:p w:rsidR="00205FB4" w:rsidRPr="007826C3" w:rsidRDefault="00205FB4" w:rsidP="00425097">
            <w:pPr>
              <w:pStyle w:val="Cm"/>
              <w:ind w:right="-1"/>
              <w:rPr>
                <w:b/>
                <w:bCs/>
                <w:sz w:val="24"/>
                <w:szCs w:val="24"/>
              </w:rPr>
            </w:pPr>
            <w:r w:rsidRPr="00BD7C0B">
              <w:rPr>
                <w:b/>
                <w:bCs/>
                <w:sz w:val="24"/>
                <w:szCs w:val="24"/>
              </w:rPr>
              <w:t>Cég</w:t>
            </w:r>
          </w:p>
        </w:tc>
      </w:tr>
      <w:tr w:rsidR="00205FB4" w:rsidRPr="00CC58E3">
        <w:trPr>
          <w:tblCellSpacing w:w="20" w:type="dxa"/>
          <w:jc w:val="center"/>
        </w:trPr>
        <w:tc>
          <w:tcPr>
            <w:tcW w:w="4554" w:type="dxa"/>
            <w:vAlign w:val="center"/>
          </w:tcPr>
          <w:p w:rsidR="00205FB4" w:rsidRPr="007826C3" w:rsidRDefault="00205FB4" w:rsidP="00425097">
            <w:pPr>
              <w:pStyle w:val="Cm"/>
              <w:keepNext/>
              <w:tabs>
                <w:tab w:val="right" w:leader="underscore" w:pos="9072"/>
              </w:tabs>
              <w:suppressAutoHyphens/>
              <w:ind w:right="-1"/>
              <w:outlineLvl w:val="0"/>
              <w:rPr>
                <w:sz w:val="24"/>
                <w:szCs w:val="24"/>
              </w:rPr>
            </w:pPr>
          </w:p>
        </w:tc>
        <w:tc>
          <w:tcPr>
            <w:tcW w:w="4554" w:type="dxa"/>
            <w:vAlign w:val="center"/>
          </w:tcPr>
          <w:p w:rsidR="00205FB4" w:rsidRPr="007826C3" w:rsidRDefault="00205FB4" w:rsidP="00425097">
            <w:pPr>
              <w:pStyle w:val="Cm"/>
              <w:keepNext/>
              <w:tabs>
                <w:tab w:val="right" w:leader="underscore" w:pos="9072"/>
              </w:tabs>
              <w:suppressAutoHyphens/>
              <w:ind w:right="-1"/>
              <w:outlineLvl w:val="0"/>
              <w:rPr>
                <w:sz w:val="24"/>
                <w:szCs w:val="24"/>
              </w:rPr>
            </w:pPr>
          </w:p>
        </w:tc>
      </w:tr>
      <w:tr w:rsidR="00205FB4" w:rsidRPr="00CC58E3">
        <w:trPr>
          <w:tblCellSpacing w:w="20" w:type="dxa"/>
          <w:jc w:val="center"/>
        </w:trPr>
        <w:tc>
          <w:tcPr>
            <w:tcW w:w="4554" w:type="dxa"/>
            <w:vAlign w:val="center"/>
          </w:tcPr>
          <w:p w:rsidR="00205FB4" w:rsidRPr="007826C3" w:rsidRDefault="00205FB4" w:rsidP="00425097">
            <w:pPr>
              <w:pStyle w:val="Cm"/>
              <w:keepNext/>
              <w:tabs>
                <w:tab w:val="right" w:leader="underscore" w:pos="9072"/>
              </w:tabs>
              <w:suppressAutoHyphens/>
              <w:ind w:right="-1"/>
              <w:outlineLvl w:val="0"/>
              <w:rPr>
                <w:sz w:val="24"/>
                <w:szCs w:val="24"/>
              </w:rPr>
            </w:pPr>
          </w:p>
        </w:tc>
        <w:tc>
          <w:tcPr>
            <w:tcW w:w="4554" w:type="dxa"/>
            <w:vAlign w:val="center"/>
          </w:tcPr>
          <w:p w:rsidR="00205FB4" w:rsidRPr="007826C3" w:rsidRDefault="00205FB4" w:rsidP="00425097">
            <w:pPr>
              <w:pStyle w:val="Cm"/>
              <w:keepNext/>
              <w:tabs>
                <w:tab w:val="right" w:leader="underscore" w:pos="9072"/>
              </w:tabs>
              <w:suppressAutoHyphens/>
              <w:ind w:right="-1"/>
              <w:outlineLvl w:val="0"/>
              <w:rPr>
                <w:sz w:val="24"/>
                <w:szCs w:val="24"/>
              </w:rPr>
            </w:pPr>
          </w:p>
        </w:tc>
      </w:tr>
      <w:tr w:rsidR="00205FB4" w:rsidRPr="00CC58E3">
        <w:trPr>
          <w:tblCellSpacing w:w="20" w:type="dxa"/>
          <w:jc w:val="center"/>
        </w:trPr>
        <w:tc>
          <w:tcPr>
            <w:tcW w:w="4554" w:type="dxa"/>
            <w:vAlign w:val="center"/>
          </w:tcPr>
          <w:p w:rsidR="00205FB4" w:rsidRPr="007826C3" w:rsidRDefault="00205FB4" w:rsidP="00425097">
            <w:pPr>
              <w:pStyle w:val="Cm"/>
              <w:keepNext/>
              <w:tabs>
                <w:tab w:val="right" w:leader="underscore" w:pos="9072"/>
              </w:tabs>
              <w:suppressAutoHyphens/>
              <w:ind w:right="-1"/>
              <w:outlineLvl w:val="0"/>
              <w:rPr>
                <w:sz w:val="24"/>
                <w:szCs w:val="24"/>
              </w:rPr>
            </w:pPr>
          </w:p>
        </w:tc>
        <w:tc>
          <w:tcPr>
            <w:tcW w:w="4554" w:type="dxa"/>
            <w:vAlign w:val="center"/>
          </w:tcPr>
          <w:p w:rsidR="00205FB4" w:rsidRPr="007826C3" w:rsidRDefault="00205FB4" w:rsidP="00425097">
            <w:pPr>
              <w:pStyle w:val="Cm"/>
              <w:keepNext/>
              <w:tabs>
                <w:tab w:val="right" w:leader="underscore" w:pos="9072"/>
              </w:tabs>
              <w:suppressAutoHyphens/>
              <w:ind w:right="-1"/>
              <w:outlineLvl w:val="0"/>
              <w:rPr>
                <w:sz w:val="24"/>
                <w:szCs w:val="24"/>
              </w:rPr>
            </w:pPr>
          </w:p>
        </w:tc>
      </w:tr>
    </w:tbl>
    <w:p w:rsidR="00205FB4" w:rsidRPr="00CC58E3" w:rsidRDefault="00205FB4" w:rsidP="00944240">
      <w:pPr>
        <w:pStyle w:val="Cm"/>
        <w:ind w:right="-1"/>
        <w:jc w:val="both"/>
        <w:rPr>
          <w:sz w:val="24"/>
          <w:szCs w:val="24"/>
        </w:rPr>
      </w:pPr>
    </w:p>
    <w:p w:rsidR="00205FB4" w:rsidRPr="00CC58E3" w:rsidRDefault="00205FB4" w:rsidP="00944240">
      <w:pPr>
        <w:pStyle w:val="Cm"/>
        <w:ind w:right="-1"/>
        <w:jc w:val="both"/>
        <w:rPr>
          <w:sz w:val="24"/>
          <w:szCs w:val="24"/>
        </w:rPr>
      </w:pPr>
      <w:r w:rsidRPr="000C7BED">
        <w:rPr>
          <w:sz w:val="24"/>
          <w:szCs w:val="24"/>
        </w:rPr>
        <w:lastRenderedPageBreak/>
        <w:t>Jelen megállapodás az ajánlat benyújtásának napján érvényes és hatályos, és hatálya, teljesítése, alkalmazhatósága vagy végrehajthatósága nem függ felfüggesztő, hatályba léptető, illetve bontó feltételtől, valamint harmadik személy vagy hatóság jóváhagyásától.</w:t>
      </w:r>
    </w:p>
    <w:p w:rsidR="00205FB4" w:rsidRPr="00CC58E3" w:rsidRDefault="00205FB4" w:rsidP="00944240">
      <w:pPr>
        <w:pStyle w:val="Cm"/>
        <w:ind w:right="-1"/>
        <w:jc w:val="both"/>
        <w:rPr>
          <w:sz w:val="24"/>
          <w:szCs w:val="24"/>
        </w:rPr>
      </w:pPr>
    </w:p>
    <w:p w:rsidR="00205FB4" w:rsidRPr="00CC58E3" w:rsidRDefault="00205FB4" w:rsidP="00944240">
      <w:pPr>
        <w:pStyle w:val="Cm"/>
        <w:ind w:right="-1"/>
        <w:jc w:val="both"/>
        <w:rPr>
          <w:sz w:val="24"/>
          <w:szCs w:val="24"/>
        </w:rPr>
      </w:pPr>
      <w:r w:rsidRPr="000C7BED">
        <w:rPr>
          <w:sz w:val="24"/>
          <w:szCs w:val="24"/>
        </w:rPr>
        <w:t>A Felek a jelen együttműködési megállapodást, mint akaratukkal mindenben egyezőt, véleményeltérés nélkül elfogadják és cégszerű aláírással hitelesítik.</w:t>
      </w:r>
    </w:p>
    <w:p w:rsidR="00205FB4" w:rsidRPr="00CC58E3" w:rsidRDefault="00205FB4" w:rsidP="00944240">
      <w:pPr>
        <w:pStyle w:val="Cm"/>
        <w:ind w:right="-1"/>
        <w:jc w:val="both"/>
        <w:rPr>
          <w:sz w:val="24"/>
          <w:szCs w:val="24"/>
        </w:rPr>
      </w:pPr>
    </w:p>
    <w:p w:rsidR="00205FB4" w:rsidRPr="00CC58E3" w:rsidRDefault="00205FB4" w:rsidP="00944240">
      <w:pPr>
        <w:pStyle w:val="Cm"/>
        <w:ind w:right="-1"/>
        <w:jc w:val="both"/>
        <w:rPr>
          <w:sz w:val="24"/>
          <w:szCs w:val="24"/>
        </w:rPr>
      </w:pPr>
    </w:p>
    <w:p w:rsidR="00205FB4" w:rsidRPr="00CC58E3" w:rsidRDefault="00104C3C" w:rsidP="00944240">
      <w:pPr>
        <w:pStyle w:val="Cm"/>
        <w:ind w:right="-1"/>
        <w:jc w:val="both"/>
        <w:rPr>
          <w:sz w:val="24"/>
          <w:szCs w:val="24"/>
        </w:rPr>
      </w:pPr>
      <w:r>
        <w:rPr>
          <w:sz w:val="24"/>
          <w:szCs w:val="24"/>
        </w:rPr>
        <w:t>…………………, 2015</w:t>
      </w:r>
      <w:r w:rsidR="00205FB4" w:rsidRPr="000C7BED">
        <w:rPr>
          <w:sz w:val="24"/>
          <w:szCs w:val="24"/>
        </w:rPr>
        <w:t>. ………………. hó ….... nap</w:t>
      </w:r>
    </w:p>
    <w:p w:rsidR="00205FB4" w:rsidRPr="00CC58E3" w:rsidRDefault="00205FB4" w:rsidP="00944240">
      <w:pPr>
        <w:ind w:right="-1"/>
        <w:rPr>
          <w:color w:val="auto"/>
          <w:sz w:val="24"/>
          <w:szCs w:val="24"/>
        </w:rPr>
      </w:pPr>
    </w:p>
    <w:p w:rsidR="00205FB4" w:rsidRPr="00CC58E3" w:rsidRDefault="00205FB4" w:rsidP="00944240">
      <w:pPr>
        <w:ind w:right="-1"/>
        <w:rPr>
          <w:color w:val="auto"/>
          <w:sz w:val="24"/>
          <w:szCs w:val="24"/>
        </w:rPr>
      </w:pPr>
    </w:p>
    <w:p w:rsidR="00205FB4" w:rsidRPr="00CC58E3" w:rsidRDefault="00205FB4" w:rsidP="00944240">
      <w:pPr>
        <w:ind w:right="-1"/>
        <w:rPr>
          <w:color w:val="auto"/>
          <w:sz w:val="24"/>
          <w:szCs w:val="24"/>
        </w:rPr>
      </w:pPr>
    </w:p>
    <w:p w:rsidR="00205FB4" w:rsidRPr="00CC58E3" w:rsidRDefault="00205FB4" w:rsidP="00944240">
      <w:pPr>
        <w:ind w:right="-1"/>
        <w:rPr>
          <w:color w:val="auto"/>
          <w:sz w:val="24"/>
          <w:szCs w:val="24"/>
        </w:rPr>
      </w:pPr>
    </w:p>
    <w:tbl>
      <w:tblPr>
        <w:tblW w:w="9210" w:type="dxa"/>
        <w:tblInd w:w="2" w:type="dxa"/>
        <w:tblBorders>
          <w:insideH w:val="single" w:sz="4" w:space="0" w:color="auto"/>
        </w:tblBorders>
        <w:tblLayout w:type="fixed"/>
        <w:tblCellMar>
          <w:left w:w="70" w:type="dxa"/>
          <w:right w:w="70" w:type="dxa"/>
        </w:tblCellMar>
        <w:tblLook w:val="00A0"/>
      </w:tblPr>
      <w:tblGrid>
        <w:gridCol w:w="4605"/>
        <w:gridCol w:w="4605"/>
      </w:tblGrid>
      <w:tr w:rsidR="00205FB4" w:rsidRPr="00CC58E3">
        <w:tc>
          <w:tcPr>
            <w:tcW w:w="4606" w:type="dxa"/>
          </w:tcPr>
          <w:p w:rsidR="00205FB4" w:rsidRPr="00CC58E3" w:rsidRDefault="00205FB4" w:rsidP="00425097">
            <w:pPr>
              <w:tabs>
                <w:tab w:val="center" w:pos="5130"/>
              </w:tabs>
              <w:ind w:right="-1"/>
              <w:jc w:val="center"/>
              <w:rPr>
                <w:color w:val="auto"/>
                <w:sz w:val="24"/>
                <w:szCs w:val="24"/>
              </w:rPr>
            </w:pPr>
            <w:r w:rsidRPr="000C7BED">
              <w:rPr>
                <w:color w:val="auto"/>
                <w:sz w:val="24"/>
                <w:szCs w:val="24"/>
              </w:rPr>
              <w:t>………………………………………………..</w:t>
            </w:r>
          </w:p>
          <w:p w:rsidR="00205FB4" w:rsidRPr="00CC58E3" w:rsidRDefault="00205FB4" w:rsidP="00425097">
            <w:pPr>
              <w:tabs>
                <w:tab w:val="center" w:pos="5130"/>
              </w:tabs>
              <w:ind w:right="-1"/>
              <w:jc w:val="center"/>
              <w:rPr>
                <w:color w:val="auto"/>
                <w:sz w:val="24"/>
                <w:szCs w:val="24"/>
              </w:rPr>
            </w:pPr>
            <w:r w:rsidRPr="000C7BED">
              <w:rPr>
                <w:color w:val="auto"/>
                <w:sz w:val="24"/>
                <w:szCs w:val="24"/>
              </w:rPr>
              <w:t>/cégszerű aláírás/</w:t>
            </w:r>
          </w:p>
        </w:tc>
        <w:tc>
          <w:tcPr>
            <w:tcW w:w="4606" w:type="dxa"/>
          </w:tcPr>
          <w:p w:rsidR="00205FB4" w:rsidRPr="00CC58E3" w:rsidRDefault="00205FB4" w:rsidP="00425097">
            <w:pPr>
              <w:tabs>
                <w:tab w:val="center" w:pos="5130"/>
              </w:tabs>
              <w:ind w:right="-1"/>
              <w:jc w:val="center"/>
              <w:rPr>
                <w:color w:val="auto"/>
                <w:sz w:val="24"/>
                <w:szCs w:val="24"/>
              </w:rPr>
            </w:pPr>
            <w:r w:rsidRPr="000C7BED">
              <w:rPr>
                <w:color w:val="auto"/>
                <w:sz w:val="24"/>
                <w:szCs w:val="24"/>
              </w:rPr>
              <w:t>………………………………………………..</w:t>
            </w:r>
          </w:p>
          <w:p w:rsidR="00205FB4" w:rsidRPr="00CC58E3" w:rsidRDefault="00205FB4" w:rsidP="00425097">
            <w:pPr>
              <w:tabs>
                <w:tab w:val="center" w:pos="5130"/>
              </w:tabs>
              <w:ind w:right="-1"/>
              <w:jc w:val="center"/>
              <w:rPr>
                <w:color w:val="auto"/>
                <w:sz w:val="24"/>
                <w:szCs w:val="24"/>
              </w:rPr>
            </w:pPr>
            <w:r w:rsidRPr="000C7BED">
              <w:rPr>
                <w:color w:val="auto"/>
                <w:sz w:val="24"/>
                <w:szCs w:val="24"/>
              </w:rPr>
              <w:t>/cégszerű aláírás/</w:t>
            </w:r>
          </w:p>
        </w:tc>
      </w:tr>
    </w:tbl>
    <w:p w:rsidR="00205FB4" w:rsidRPr="00CC58E3" w:rsidRDefault="00205FB4" w:rsidP="00944240">
      <w:pPr>
        <w:rPr>
          <w:color w:val="auto"/>
          <w:sz w:val="24"/>
          <w:szCs w:val="24"/>
        </w:rPr>
      </w:pPr>
    </w:p>
    <w:p w:rsidR="00205FB4" w:rsidRPr="00CC58E3" w:rsidRDefault="00205FB4" w:rsidP="00944240">
      <w:pPr>
        <w:rPr>
          <w:b/>
          <w:bCs/>
          <w:color w:val="auto"/>
          <w:sz w:val="24"/>
          <w:szCs w:val="24"/>
        </w:rPr>
      </w:pPr>
    </w:p>
    <w:p w:rsidR="00205FB4" w:rsidRPr="00CC58E3" w:rsidRDefault="00205FB4" w:rsidP="00944240">
      <w:pPr>
        <w:jc w:val="center"/>
        <w:rPr>
          <w:color w:val="auto"/>
          <w:sz w:val="24"/>
          <w:szCs w:val="24"/>
        </w:rPr>
      </w:pPr>
    </w:p>
    <w:p w:rsidR="00205FB4" w:rsidRPr="00CC58E3" w:rsidRDefault="00205FB4" w:rsidP="00944240">
      <w:pPr>
        <w:rPr>
          <w:color w:val="auto"/>
          <w:sz w:val="24"/>
          <w:szCs w:val="24"/>
        </w:rPr>
      </w:pPr>
      <w:r w:rsidRPr="000C7BED">
        <w:rPr>
          <w:color w:val="auto"/>
          <w:sz w:val="24"/>
          <w:szCs w:val="24"/>
        </w:rPr>
        <w:br w:type="page"/>
      </w:r>
    </w:p>
    <w:p w:rsidR="00205FB4" w:rsidRPr="00CC58E3" w:rsidRDefault="00534D90" w:rsidP="00944240">
      <w:pPr>
        <w:jc w:val="right"/>
        <w:rPr>
          <w:b/>
          <w:bCs/>
          <w:color w:val="auto"/>
          <w:sz w:val="24"/>
          <w:szCs w:val="24"/>
        </w:rPr>
      </w:pPr>
      <w:r w:rsidRPr="00B74A96">
        <w:rPr>
          <w:b/>
          <w:bCs/>
          <w:color w:val="auto"/>
          <w:sz w:val="24"/>
          <w:szCs w:val="24"/>
        </w:rPr>
        <w:t>13</w:t>
      </w:r>
      <w:r w:rsidR="00205FB4" w:rsidRPr="00B74A96">
        <w:rPr>
          <w:b/>
          <w:bCs/>
          <w:color w:val="auto"/>
          <w:sz w:val="24"/>
          <w:szCs w:val="24"/>
        </w:rPr>
        <w:t>/2. sz. formanyomtatvány</w:t>
      </w:r>
    </w:p>
    <w:p w:rsidR="00205FB4" w:rsidRPr="00CC58E3" w:rsidRDefault="00205FB4" w:rsidP="00944240">
      <w:pPr>
        <w:jc w:val="right"/>
        <w:rPr>
          <w:b/>
          <w:bCs/>
          <w:color w:val="auto"/>
          <w:sz w:val="24"/>
          <w:szCs w:val="24"/>
        </w:rPr>
      </w:pPr>
    </w:p>
    <w:p w:rsidR="00205FB4" w:rsidRPr="00CC58E3" w:rsidRDefault="00205FB4" w:rsidP="00944240">
      <w:pPr>
        <w:rPr>
          <w:b/>
          <w:bCs/>
          <w:color w:val="auto"/>
          <w:sz w:val="24"/>
          <w:szCs w:val="24"/>
        </w:rPr>
      </w:pPr>
    </w:p>
    <w:p w:rsidR="00205FB4" w:rsidRPr="00CC58E3" w:rsidRDefault="00205FB4" w:rsidP="00944240">
      <w:pPr>
        <w:pStyle w:val="Cm"/>
        <w:ind w:right="-1"/>
        <w:outlineLvl w:val="0"/>
        <w:rPr>
          <w:sz w:val="24"/>
          <w:szCs w:val="24"/>
        </w:rPr>
      </w:pPr>
      <w:r w:rsidRPr="000C7BED">
        <w:rPr>
          <w:b/>
          <w:bCs/>
          <w:sz w:val="24"/>
          <w:szCs w:val="24"/>
        </w:rPr>
        <w:t>Együttműködési megállapodás</w:t>
      </w:r>
      <w:r>
        <w:rPr>
          <w:rStyle w:val="Lbjegyzet-hivatkozs"/>
          <w:sz w:val="24"/>
          <w:szCs w:val="24"/>
        </w:rPr>
        <w:footnoteReference w:id="57"/>
      </w:r>
    </w:p>
    <w:p w:rsidR="00205FB4" w:rsidRPr="00CC58E3" w:rsidRDefault="00205FB4" w:rsidP="00944240">
      <w:pPr>
        <w:pStyle w:val="Cm"/>
        <w:ind w:right="-1"/>
        <w:outlineLvl w:val="0"/>
        <w:rPr>
          <w:sz w:val="24"/>
          <w:szCs w:val="24"/>
          <w:u w:val="single"/>
        </w:rPr>
      </w:pPr>
    </w:p>
    <w:p w:rsidR="00205FB4" w:rsidRPr="00CC58E3" w:rsidRDefault="00205FB4" w:rsidP="00944240">
      <w:pPr>
        <w:pStyle w:val="Cm"/>
        <w:ind w:right="-1"/>
        <w:jc w:val="both"/>
        <w:rPr>
          <w:sz w:val="24"/>
          <w:szCs w:val="24"/>
        </w:rPr>
      </w:pPr>
      <w:r w:rsidRPr="000C7BED">
        <w:rPr>
          <w:sz w:val="24"/>
          <w:szCs w:val="24"/>
        </w:rPr>
        <w:t xml:space="preserve">……………………………………………………………(név, székhely) ajánlattevő és ………………………………………………………….. (név, székhely) ajánlattevő (továbbiakban: Felek) között a </w:t>
      </w:r>
      <w:r w:rsidRPr="000C7BED">
        <w:rPr>
          <w:b/>
          <w:bCs/>
          <w:sz w:val="24"/>
          <w:szCs w:val="24"/>
        </w:rPr>
        <w:t>Magyar Nemzeti Vagyonkezelő Zrt.</w:t>
      </w:r>
      <w:r w:rsidRPr="000C7BED">
        <w:rPr>
          <w:sz w:val="24"/>
          <w:szCs w:val="24"/>
        </w:rPr>
        <w:t xml:space="preserve"> által indított, </w:t>
      </w:r>
      <w:r w:rsidRPr="000C7BED">
        <w:rPr>
          <w:b/>
          <w:bCs/>
          <w:i/>
          <w:iCs/>
          <w:sz w:val="24"/>
          <w:szCs w:val="24"/>
        </w:rPr>
        <w:t>„</w:t>
      </w:r>
      <w:r w:rsidR="00534D90" w:rsidRPr="0045616D">
        <w:rPr>
          <w:b/>
          <w:sz w:val="24"/>
          <w:szCs w:val="24"/>
        </w:rPr>
        <w:t>Villamos ene</w:t>
      </w:r>
      <w:r w:rsidR="007D7369">
        <w:rPr>
          <w:b/>
          <w:sz w:val="24"/>
          <w:szCs w:val="24"/>
        </w:rPr>
        <w:t>rgia kereskedő kiválasztása 2016</w:t>
      </w:r>
      <w:r w:rsidR="00534D90" w:rsidRPr="0045616D">
        <w:rPr>
          <w:b/>
          <w:sz w:val="24"/>
          <w:szCs w:val="24"/>
        </w:rPr>
        <w:t>. évre MNV</w:t>
      </w:r>
      <w:r w:rsidR="00534D90">
        <w:rPr>
          <w:b/>
          <w:sz w:val="24"/>
          <w:szCs w:val="24"/>
        </w:rPr>
        <w:t>.</w:t>
      </w:r>
      <w:r w:rsidR="00534D90" w:rsidRPr="000C7BED">
        <w:rPr>
          <w:b/>
          <w:bCs/>
          <w:sz w:val="24"/>
          <w:szCs w:val="24"/>
        </w:rPr>
        <w:t xml:space="preserve"> </w:t>
      </w:r>
      <w:r w:rsidRPr="000C7BED">
        <w:rPr>
          <w:b/>
          <w:bCs/>
          <w:sz w:val="24"/>
          <w:szCs w:val="24"/>
        </w:rPr>
        <w:t>2. részteljesítés"</w:t>
      </w:r>
      <w:r w:rsidRPr="000C7BED">
        <w:rPr>
          <w:sz w:val="24"/>
          <w:szCs w:val="24"/>
        </w:rPr>
        <w:t xml:space="preserve"> tárgyában indított közbeszerzési eljárás keretében.</w:t>
      </w:r>
    </w:p>
    <w:p w:rsidR="00205FB4" w:rsidRPr="00CC58E3" w:rsidRDefault="00205FB4" w:rsidP="00944240">
      <w:pPr>
        <w:pStyle w:val="Cm"/>
        <w:ind w:right="-1"/>
        <w:jc w:val="both"/>
        <w:rPr>
          <w:sz w:val="24"/>
          <w:szCs w:val="24"/>
        </w:rPr>
      </w:pPr>
    </w:p>
    <w:p w:rsidR="00205FB4" w:rsidRPr="00CC58E3" w:rsidRDefault="00205FB4" w:rsidP="00944240">
      <w:pPr>
        <w:pStyle w:val="Cm"/>
        <w:ind w:right="-1"/>
        <w:jc w:val="both"/>
        <w:outlineLvl w:val="0"/>
        <w:rPr>
          <w:sz w:val="24"/>
          <w:szCs w:val="24"/>
        </w:rPr>
      </w:pPr>
      <w:r w:rsidRPr="000C7BED">
        <w:rPr>
          <w:sz w:val="24"/>
          <w:szCs w:val="24"/>
        </w:rPr>
        <w:t>Alulírottak, a fenti tárgyában indított közbeszerzési eljárás eredményeképpen létrejövő szerződés teljesítésével kapcsolatban az alábbi megállapodást kötik:</w:t>
      </w:r>
    </w:p>
    <w:p w:rsidR="00205FB4" w:rsidRPr="00CC58E3" w:rsidRDefault="00205FB4" w:rsidP="00944240">
      <w:pPr>
        <w:pStyle w:val="Cm"/>
        <w:ind w:right="-1"/>
        <w:jc w:val="both"/>
        <w:rPr>
          <w:sz w:val="24"/>
          <w:szCs w:val="24"/>
        </w:rPr>
      </w:pPr>
    </w:p>
    <w:p w:rsidR="00205FB4" w:rsidRPr="00CC58E3" w:rsidRDefault="00205FB4" w:rsidP="00944240">
      <w:pPr>
        <w:pStyle w:val="Cm"/>
        <w:widowControl w:val="0"/>
        <w:ind w:right="-1"/>
        <w:jc w:val="both"/>
        <w:rPr>
          <w:sz w:val="24"/>
          <w:szCs w:val="24"/>
          <w:u w:val="single"/>
        </w:rPr>
      </w:pPr>
      <w:r w:rsidRPr="000C7BED">
        <w:rPr>
          <w:sz w:val="24"/>
          <w:szCs w:val="24"/>
          <w:u w:val="single"/>
        </w:rPr>
        <w:t>1. Közös ajánlattevők képviselője</w:t>
      </w:r>
    </w:p>
    <w:p w:rsidR="00205FB4" w:rsidRPr="00CC58E3" w:rsidRDefault="00205FB4" w:rsidP="00944240">
      <w:pPr>
        <w:ind w:right="-1"/>
        <w:jc w:val="both"/>
        <w:rPr>
          <w:color w:val="auto"/>
          <w:sz w:val="24"/>
          <w:szCs w:val="24"/>
        </w:rPr>
      </w:pPr>
      <w:r w:rsidRPr="000C7BED">
        <w:rPr>
          <w:color w:val="auto"/>
          <w:sz w:val="24"/>
          <w:szCs w:val="24"/>
        </w:rPr>
        <w:t>Közös akarattal ezennel úgy nyilatkozunk, hogy  a közös ajánlattevők vezetőjének szerepét a …………………………. (cégnév) látja el, melynek cégjegyzésre jogosult képviselője ………………………………….... (név) a közös ajánlattevőket képviseli, és aki a közös ajánlattevők nevében hatályos jognyilatkozatot tehet mind a lefolytatásra kerülő közbeszerzési eljárás, mind a szerződés teljesítése során. A közös ajánlattétel vezetője korlátozás nélkül jogosult valamennyi tagot képviselni a közbeszerzési eljárás, illetve nyertesség esetén az ajánlatkérővel kötendő szerződés végrehajtása során. A közös ajánlattevők képviselője jogosult az ajánlatot, annak részeit a tagok képviseletében aláírni.</w:t>
      </w:r>
    </w:p>
    <w:p w:rsidR="00205FB4" w:rsidRPr="00CC58E3" w:rsidRDefault="00205FB4" w:rsidP="00944240">
      <w:pPr>
        <w:ind w:right="-1"/>
        <w:rPr>
          <w:color w:val="auto"/>
          <w:sz w:val="24"/>
          <w:szCs w:val="24"/>
        </w:rPr>
      </w:pPr>
    </w:p>
    <w:p w:rsidR="00205FB4" w:rsidRPr="00CC58E3" w:rsidRDefault="00205FB4" w:rsidP="00944240">
      <w:pPr>
        <w:ind w:right="-1"/>
        <w:rPr>
          <w:color w:val="auto"/>
          <w:sz w:val="24"/>
          <w:szCs w:val="24"/>
        </w:rPr>
      </w:pPr>
      <w:r w:rsidRPr="000C7BED">
        <w:rPr>
          <w:color w:val="auto"/>
          <w:sz w:val="24"/>
          <w:szCs w:val="24"/>
        </w:rPr>
        <w:t>A képviselő által tett nyilatkozatokra a Kbt. 25. § (3) bekezdése irányadó.</w:t>
      </w:r>
    </w:p>
    <w:p w:rsidR="00205FB4" w:rsidRPr="00CC58E3" w:rsidRDefault="00205FB4" w:rsidP="00944240">
      <w:pPr>
        <w:pStyle w:val="Cm"/>
        <w:ind w:right="-1"/>
        <w:jc w:val="both"/>
        <w:rPr>
          <w:sz w:val="24"/>
          <w:szCs w:val="24"/>
        </w:rPr>
      </w:pPr>
    </w:p>
    <w:p w:rsidR="00205FB4" w:rsidRPr="00CC58E3" w:rsidRDefault="00205FB4" w:rsidP="00944240">
      <w:pPr>
        <w:pStyle w:val="Cm"/>
        <w:widowControl w:val="0"/>
        <w:ind w:right="-1"/>
        <w:jc w:val="both"/>
        <w:rPr>
          <w:sz w:val="24"/>
          <w:szCs w:val="24"/>
          <w:u w:val="single"/>
        </w:rPr>
      </w:pPr>
      <w:r w:rsidRPr="000C7BED">
        <w:rPr>
          <w:sz w:val="24"/>
          <w:szCs w:val="24"/>
          <w:u w:val="single"/>
        </w:rPr>
        <w:t>2. Felelősségvállalás</w:t>
      </w:r>
    </w:p>
    <w:p w:rsidR="00205FB4" w:rsidRPr="00CC58E3" w:rsidRDefault="00205FB4" w:rsidP="00944240">
      <w:pPr>
        <w:pStyle w:val="Cm"/>
        <w:ind w:right="-1"/>
        <w:jc w:val="both"/>
        <w:rPr>
          <w:sz w:val="24"/>
          <w:szCs w:val="24"/>
        </w:rPr>
      </w:pPr>
      <w:r w:rsidRPr="000C7BED">
        <w:rPr>
          <w:sz w:val="24"/>
          <w:szCs w:val="24"/>
        </w:rPr>
        <w:t>Felek kijelentik, hogy nyertességük esetén a szerződésben vállalt valamennyi kötelezettség teljesítéséért korlátlan és egyetemleges felelősséget vállalnak az ajánlatkérő irányában.</w:t>
      </w:r>
    </w:p>
    <w:p w:rsidR="00205FB4" w:rsidRPr="00CC58E3" w:rsidRDefault="00205FB4" w:rsidP="00944240">
      <w:pPr>
        <w:pStyle w:val="Cm"/>
        <w:ind w:right="-1"/>
        <w:jc w:val="both"/>
        <w:rPr>
          <w:sz w:val="24"/>
          <w:szCs w:val="24"/>
        </w:rPr>
      </w:pPr>
    </w:p>
    <w:p w:rsidR="00205FB4" w:rsidRPr="00CC58E3" w:rsidRDefault="00205FB4" w:rsidP="00944240">
      <w:pPr>
        <w:pStyle w:val="Cm"/>
        <w:widowControl w:val="0"/>
        <w:ind w:right="-1"/>
        <w:jc w:val="both"/>
        <w:rPr>
          <w:sz w:val="24"/>
          <w:szCs w:val="24"/>
          <w:u w:val="single"/>
        </w:rPr>
      </w:pPr>
      <w:r w:rsidRPr="000C7BED">
        <w:rPr>
          <w:sz w:val="24"/>
          <w:szCs w:val="24"/>
          <w:u w:val="single"/>
        </w:rPr>
        <w:t>3. A szerződés teljesítésének irányítása:</w:t>
      </w:r>
    </w:p>
    <w:p w:rsidR="00205FB4" w:rsidRPr="00CC58E3" w:rsidRDefault="00205FB4" w:rsidP="00944240">
      <w:pPr>
        <w:pStyle w:val="Cm"/>
        <w:ind w:right="-1"/>
        <w:rPr>
          <w:sz w:val="24"/>
          <w:szCs w:val="24"/>
        </w:rPr>
      </w:pPr>
      <w:r w:rsidRPr="000C7BED">
        <w:rPr>
          <w:sz w:val="24"/>
          <w:szCs w:val="24"/>
        </w:rPr>
        <w:t>A szerződés teljesítésének irányítására az alábbi megbízott személy(ek) kerül(nek) kijelölésre:</w:t>
      </w:r>
    </w:p>
    <w:p w:rsidR="00205FB4" w:rsidRPr="00CC58E3" w:rsidRDefault="00205FB4" w:rsidP="00944240">
      <w:pPr>
        <w:pStyle w:val="Cm"/>
        <w:ind w:right="-1"/>
        <w:rPr>
          <w:sz w:val="24"/>
          <w:szCs w:val="24"/>
        </w:rPr>
      </w:pPr>
      <w:r w:rsidRPr="000C7BED">
        <w:rPr>
          <w:sz w:val="24"/>
          <w:szCs w:val="24"/>
        </w:rPr>
        <w:t>…………………………………………...…. (cégnév) részéről: ………………………………</w:t>
      </w:r>
    </w:p>
    <w:p w:rsidR="00205FB4" w:rsidRPr="00CC58E3" w:rsidRDefault="00205FB4" w:rsidP="00944240">
      <w:pPr>
        <w:pStyle w:val="Cm"/>
        <w:ind w:right="-1"/>
        <w:rPr>
          <w:sz w:val="24"/>
          <w:szCs w:val="24"/>
        </w:rPr>
      </w:pPr>
      <w:r w:rsidRPr="000C7BED">
        <w:rPr>
          <w:sz w:val="24"/>
          <w:szCs w:val="24"/>
        </w:rPr>
        <w:t>……………………………………………… (cégnév) részéről: ………………………………</w:t>
      </w:r>
    </w:p>
    <w:p w:rsidR="00205FB4" w:rsidRPr="00CC58E3" w:rsidRDefault="00205FB4" w:rsidP="00944240">
      <w:pPr>
        <w:pStyle w:val="Cm"/>
        <w:ind w:right="-1"/>
        <w:jc w:val="both"/>
        <w:rPr>
          <w:sz w:val="24"/>
          <w:szCs w:val="24"/>
        </w:rPr>
      </w:pPr>
    </w:p>
    <w:p w:rsidR="00205FB4" w:rsidRPr="00CC58E3" w:rsidRDefault="00205FB4" w:rsidP="00944240">
      <w:pPr>
        <w:pStyle w:val="Cm"/>
        <w:widowControl w:val="0"/>
        <w:ind w:right="-1"/>
        <w:jc w:val="both"/>
        <w:rPr>
          <w:sz w:val="24"/>
          <w:szCs w:val="24"/>
          <w:u w:val="single"/>
        </w:rPr>
      </w:pPr>
      <w:r w:rsidRPr="000C7BED">
        <w:rPr>
          <w:sz w:val="24"/>
          <w:szCs w:val="24"/>
          <w:u w:val="single"/>
        </w:rPr>
        <w:t>4. Feladatmegosztás</w:t>
      </w:r>
    </w:p>
    <w:p w:rsidR="00205FB4" w:rsidRPr="00CC58E3" w:rsidRDefault="00205FB4" w:rsidP="00944240">
      <w:pPr>
        <w:pStyle w:val="Cm"/>
        <w:ind w:right="-1"/>
        <w:jc w:val="both"/>
        <w:rPr>
          <w:sz w:val="24"/>
          <w:szCs w:val="24"/>
        </w:rPr>
      </w:pPr>
      <w:r w:rsidRPr="000C7BED">
        <w:rPr>
          <w:sz w:val="24"/>
          <w:szCs w:val="24"/>
        </w:rPr>
        <w:t>A szerződés teljesítése során elvégzendő főbb feladatok megosztása a felek között a következő arányok szerint valósul meg:</w:t>
      </w:r>
    </w:p>
    <w:p w:rsidR="00205FB4" w:rsidRPr="00CC58E3" w:rsidRDefault="00205FB4" w:rsidP="00944240">
      <w:pPr>
        <w:pStyle w:val="Cm"/>
        <w:ind w:right="-1"/>
        <w:rPr>
          <w:sz w:val="24"/>
          <w:szCs w:val="24"/>
        </w:rPr>
      </w:pPr>
    </w:p>
    <w:tbl>
      <w:tblPr>
        <w:tblW w:w="9108"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559"/>
        <w:gridCol w:w="4549"/>
      </w:tblGrid>
      <w:tr w:rsidR="00205FB4" w:rsidRPr="00CC58E3">
        <w:trPr>
          <w:tblHeader/>
          <w:tblCellSpacing w:w="20" w:type="dxa"/>
          <w:jc w:val="center"/>
        </w:trPr>
        <w:tc>
          <w:tcPr>
            <w:tcW w:w="4554" w:type="dxa"/>
            <w:shd w:val="clear" w:color="auto" w:fill="E0E0E0"/>
            <w:vAlign w:val="center"/>
          </w:tcPr>
          <w:p w:rsidR="00205FB4" w:rsidRPr="007826C3" w:rsidRDefault="00205FB4" w:rsidP="00425097">
            <w:pPr>
              <w:pStyle w:val="Cm"/>
              <w:ind w:right="-1"/>
              <w:rPr>
                <w:b/>
                <w:bCs/>
                <w:sz w:val="24"/>
                <w:szCs w:val="24"/>
              </w:rPr>
            </w:pPr>
            <w:r w:rsidRPr="00BD7C0B">
              <w:rPr>
                <w:b/>
                <w:bCs/>
                <w:sz w:val="24"/>
                <w:szCs w:val="24"/>
              </w:rPr>
              <w:t xml:space="preserve">Főbb feladatok + teljesítés aránya </w:t>
            </w:r>
          </w:p>
        </w:tc>
        <w:tc>
          <w:tcPr>
            <w:tcW w:w="4554" w:type="dxa"/>
            <w:shd w:val="clear" w:color="auto" w:fill="E0E0E0"/>
            <w:vAlign w:val="center"/>
          </w:tcPr>
          <w:p w:rsidR="00205FB4" w:rsidRPr="007826C3" w:rsidRDefault="00205FB4" w:rsidP="00425097">
            <w:pPr>
              <w:pStyle w:val="Cm"/>
              <w:ind w:right="-1"/>
              <w:rPr>
                <w:b/>
                <w:bCs/>
                <w:sz w:val="24"/>
                <w:szCs w:val="24"/>
              </w:rPr>
            </w:pPr>
            <w:r w:rsidRPr="00BD7C0B">
              <w:rPr>
                <w:b/>
                <w:bCs/>
                <w:sz w:val="24"/>
                <w:szCs w:val="24"/>
              </w:rPr>
              <w:t>Cég</w:t>
            </w:r>
          </w:p>
        </w:tc>
      </w:tr>
      <w:tr w:rsidR="00205FB4" w:rsidRPr="00CC58E3">
        <w:trPr>
          <w:tblCellSpacing w:w="20" w:type="dxa"/>
          <w:jc w:val="center"/>
        </w:trPr>
        <w:tc>
          <w:tcPr>
            <w:tcW w:w="4554" w:type="dxa"/>
            <w:vAlign w:val="center"/>
          </w:tcPr>
          <w:p w:rsidR="00205FB4" w:rsidRPr="007826C3" w:rsidRDefault="00205FB4" w:rsidP="00425097">
            <w:pPr>
              <w:pStyle w:val="Cm"/>
              <w:keepNext/>
              <w:tabs>
                <w:tab w:val="right" w:leader="underscore" w:pos="9072"/>
              </w:tabs>
              <w:suppressAutoHyphens/>
              <w:ind w:right="-1"/>
              <w:outlineLvl w:val="0"/>
              <w:rPr>
                <w:sz w:val="24"/>
                <w:szCs w:val="24"/>
              </w:rPr>
            </w:pPr>
          </w:p>
        </w:tc>
        <w:tc>
          <w:tcPr>
            <w:tcW w:w="4554" w:type="dxa"/>
            <w:vAlign w:val="center"/>
          </w:tcPr>
          <w:p w:rsidR="00205FB4" w:rsidRPr="007826C3" w:rsidRDefault="00205FB4" w:rsidP="00425097">
            <w:pPr>
              <w:pStyle w:val="Cm"/>
              <w:keepNext/>
              <w:tabs>
                <w:tab w:val="right" w:leader="underscore" w:pos="9072"/>
              </w:tabs>
              <w:suppressAutoHyphens/>
              <w:ind w:right="-1"/>
              <w:outlineLvl w:val="0"/>
              <w:rPr>
                <w:sz w:val="24"/>
                <w:szCs w:val="24"/>
              </w:rPr>
            </w:pPr>
          </w:p>
        </w:tc>
      </w:tr>
      <w:tr w:rsidR="00205FB4" w:rsidRPr="00CC58E3">
        <w:trPr>
          <w:tblCellSpacing w:w="20" w:type="dxa"/>
          <w:jc w:val="center"/>
        </w:trPr>
        <w:tc>
          <w:tcPr>
            <w:tcW w:w="4554" w:type="dxa"/>
            <w:vAlign w:val="center"/>
          </w:tcPr>
          <w:p w:rsidR="00205FB4" w:rsidRPr="007826C3" w:rsidRDefault="00205FB4" w:rsidP="00425097">
            <w:pPr>
              <w:pStyle w:val="Cm"/>
              <w:keepNext/>
              <w:tabs>
                <w:tab w:val="right" w:leader="underscore" w:pos="9072"/>
              </w:tabs>
              <w:suppressAutoHyphens/>
              <w:ind w:right="-1"/>
              <w:outlineLvl w:val="0"/>
              <w:rPr>
                <w:sz w:val="24"/>
                <w:szCs w:val="24"/>
              </w:rPr>
            </w:pPr>
          </w:p>
        </w:tc>
        <w:tc>
          <w:tcPr>
            <w:tcW w:w="4554" w:type="dxa"/>
            <w:vAlign w:val="center"/>
          </w:tcPr>
          <w:p w:rsidR="00205FB4" w:rsidRPr="007826C3" w:rsidRDefault="00205FB4" w:rsidP="00425097">
            <w:pPr>
              <w:pStyle w:val="Cm"/>
              <w:keepNext/>
              <w:tabs>
                <w:tab w:val="right" w:leader="underscore" w:pos="9072"/>
              </w:tabs>
              <w:suppressAutoHyphens/>
              <w:ind w:right="-1"/>
              <w:outlineLvl w:val="0"/>
              <w:rPr>
                <w:sz w:val="24"/>
                <w:szCs w:val="24"/>
              </w:rPr>
            </w:pPr>
          </w:p>
        </w:tc>
      </w:tr>
      <w:tr w:rsidR="00205FB4" w:rsidRPr="00CC58E3">
        <w:trPr>
          <w:tblCellSpacing w:w="20" w:type="dxa"/>
          <w:jc w:val="center"/>
        </w:trPr>
        <w:tc>
          <w:tcPr>
            <w:tcW w:w="4554" w:type="dxa"/>
            <w:vAlign w:val="center"/>
          </w:tcPr>
          <w:p w:rsidR="00205FB4" w:rsidRPr="007826C3" w:rsidRDefault="00205FB4" w:rsidP="00425097">
            <w:pPr>
              <w:pStyle w:val="Cm"/>
              <w:keepNext/>
              <w:tabs>
                <w:tab w:val="right" w:leader="underscore" w:pos="9072"/>
              </w:tabs>
              <w:suppressAutoHyphens/>
              <w:ind w:right="-1"/>
              <w:outlineLvl w:val="0"/>
              <w:rPr>
                <w:sz w:val="24"/>
                <w:szCs w:val="24"/>
              </w:rPr>
            </w:pPr>
          </w:p>
        </w:tc>
        <w:tc>
          <w:tcPr>
            <w:tcW w:w="4554" w:type="dxa"/>
            <w:vAlign w:val="center"/>
          </w:tcPr>
          <w:p w:rsidR="00205FB4" w:rsidRPr="007826C3" w:rsidRDefault="00205FB4" w:rsidP="00425097">
            <w:pPr>
              <w:pStyle w:val="Cm"/>
              <w:keepNext/>
              <w:tabs>
                <w:tab w:val="right" w:leader="underscore" w:pos="9072"/>
              </w:tabs>
              <w:suppressAutoHyphens/>
              <w:ind w:right="-1"/>
              <w:outlineLvl w:val="0"/>
              <w:rPr>
                <w:sz w:val="24"/>
                <w:szCs w:val="24"/>
              </w:rPr>
            </w:pPr>
          </w:p>
        </w:tc>
      </w:tr>
    </w:tbl>
    <w:p w:rsidR="00205FB4" w:rsidRPr="00CC58E3" w:rsidRDefault="00205FB4" w:rsidP="00944240">
      <w:pPr>
        <w:pStyle w:val="Cm"/>
        <w:ind w:right="-1"/>
        <w:jc w:val="both"/>
        <w:rPr>
          <w:sz w:val="24"/>
          <w:szCs w:val="24"/>
        </w:rPr>
      </w:pPr>
    </w:p>
    <w:p w:rsidR="00205FB4" w:rsidRPr="00CC58E3" w:rsidRDefault="00205FB4" w:rsidP="00944240">
      <w:pPr>
        <w:pStyle w:val="Cm"/>
        <w:ind w:right="-1"/>
        <w:jc w:val="both"/>
        <w:rPr>
          <w:sz w:val="24"/>
          <w:szCs w:val="24"/>
        </w:rPr>
      </w:pPr>
    </w:p>
    <w:p w:rsidR="00205FB4" w:rsidRPr="00CC58E3" w:rsidRDefault="00205FB4" w:rsidP="00944240">
      <w:pPr>
        <w:pStyle w:val="Cm"/>
        <w:ind w:right="-1"/>
        <w:jc w:val="both"/>
        <w:rPr>
          <w:sz w:val="24"/>
          <w:szCs w:val="24"/>
        </w:rPr>
      </w:pPr>
      <w:r w:rsidRPr="000C7BED">
        <w:rPr>
          <w:sz w:val="24"/>
          <w:szCs w:val="24"/>
        </w:rPr>
        <w:lastRenderedPageBreak/>
        <w:t>Jelen megállapodás az ajánlat benyújtásának napján érvényes és hatályos, és hatálya, teljesítése, alkalmazhatósága vagy végrehajthatósága nem függ felfüggesztő, hatályba léptető, illetve bontó feltételtől, valamint harmadik személy vagy hatóság jóváhagyásától.</w:t>
      </w:r>
    </w:p>
    <w:p w:rsidR="00205FB4" w:rsidRPr="00CC58E3" w:rsidRDefault="00205FB4" w:rsidP="00944240">
      <w:pPr>
        <w:pStyle w:val="Cm"/>
        <w:ind w:right="-1"/>
        <w:jc w:val="both"/>
        <w:rPr>
          <w:sz w:val="24"/>
          <w:szCs w:val="24"/>
        </w:rPr>
      </w:pPr>
    </w:p>
    <w:p w:rsidR="00205FB4" w:rsidRPr="00CC58E3" w:rsidRDefault="00205FB4" w:rsidP="00944240">
      <w:pPr>
        <w:pStyle w:val="Cm"/>
        <w:ind w:right="-1"/>
        <w:jc w:val="both"/>
        <w:rPr>
          <w:sz w:val="24"/>
          <w:szCs w:val="24"/>
        </w:rPr>
      </w:pPr>
      <w:r w:rsidRPr="000C7BED">
        <w:rPr>
          <w:sz w:val="24"/>
          <w:szCs w:val="24"/>
        </w:rPr>
        <w:t>A Felek a jelen együttműködési megállapodást, mint akaratukkal mindenben egyezőt, véleményeltérés nélkül elfogadják és cégszerű aláírással hitelesítik.</w:t>
      </w:r>
    </w:p>
    <w:p w:rsidR="00205FB4" w:rsidRPr="00CC58E3" w:rsidRDefault="00205FB4" w:rsidP="00944240">
      <w:pPr>
        <w:pStyle w:val="Cm"/>
        <w:ind w:right="-1"/>
        <w:jc w:val="both"/>
        <w:rPr>
          <w:sz w:val="24"/>
          <w:szCs w:val="24"/>
        </w:rPr>
      </w:pPr>
    </w:p>
    <w:p w:rsidR="00205FB4" w:rsidRPr="00CC58E3" w:rsidRDefault="00205FB4" w:rsidP="00944240">
      <w:pPr>
        <w:pStyle w:val="Cm"/>
        <w:ind w:right="-1"/>
        <w:jc w:val="both"/>
        <w:rPr>
          <w:sz w:val="24"/>
          <w:szCs w:val="24"/>
        </w:rPr>
      </w:pPr>
    </w:p>
    <w:p w:rsidR="00205FB4" w:rsidRPr="00CC58E3" w:rsidRDefault="007D7369" w:rsidP="00944240">
      <w:pPr>
        <w:pStyle w:val="Cm"/>
        <w:ind w:right="-1"/>
        <w:jc w:val="both"/>
        <w:rPr>
          <w:sz w:val="24"/>
          <w:szCs w:val="24"/>
        </w:rPr>
      </w:pPr>
      <w:r>
        <w:rPr>
          <w:sz w:val="24"/>
          <w:szCs w:val="24"/>
        </w:rPr>
        <w:t>…………………, 2015</w:t>
      </w:r>
      <w:r w:rsidR="00205FB4" w:rsidRPr="000C7BED">
        <w:rPr>
          <w:sz w:val="24"/>
          <w:szCs w:val="24"/>
        </w:rPr>
        <w:t>. ………………. hó ….... nap</w:t>
      </w:r>
    </w:p>
    <w:p w:rsidR="00205FB4" w:rsidRPr="00CC58E3" w:rsidRDefault="00205FB4" w:rsidP="00944240">
      <w:pPr>
        <w:ind w:right="-1"/>
        <w:rPr>
          <w:color w:val="auto"/>
          <w:sz w:val="24"/>
          <w:szCs w:val="24"/>
        </w:rPr>
      </w:pPr>
    </w:p>
    <w:p w:rsidR="00205FB4" w:rsidRPr="00CC58E3" w:rsidRDefault="00205FB4" w:rsidP="00944240">
      <w:pPr>
        <w:ind w:right="-1"/>
        <w:rPr>
          <w:color w:val="auto"/>
          <w:sz w:val="24"/>
          <w:szCs w:val="24"/>
        </w:rPr>
      </w:pPr>
    </w:p>
    <w:p w:rsidR="00205FB4" w:rsidRPr="00CC58E3" w:rsidRDefault="00205FB4" w:rsidP="00944240">
      <w:pPr>
        <w:ind w:right="-1"/>
        <w:rPr>
          <w:color w:val="auto"/>
          <w:sz w:val="24"/>
          <w:szCs w:val="24"/>
        </w:rPr>
      </w:pPr>
    </w:p>
    <w:p w:rsidR="00205FB4" w:rsidRPr="00CC58E3" w:rsidRDefault="00205FB4" w:rsidP="00944240">
      <w:pPr>
        <w:ind w:right="-1"/>
        <w:rPr>
          <w:color w:val="auto"/>
          <w:sz w:val="24"/>
          <w:szCs w:val="24"/>
        </w:rPr>
      </w:pPr>
    </w:p>
    <w:tbl>
      <w:tblPr>
        <w:tblW w:w="9210" w:type="dxa"/>
        <w:tblInd w:w="2" w:type="dxa"/>
        <w:tblBorders>
          <w:insideH w:val="single" w:sz="4" w:space="0" w:color="auto"/>
        </w:tblBorders>
        <w:tblLayout w:type="fixed"/>
        <w:tblCellMar>
          <w:left w:w="70" w:type="dxa"/>
          <w:right w:w="70" w:type="dxa"/>
        </w:tblCellMar>
        <w:tblLook w:val="00A0"/>
      </w:tblPr>
      <w:tblGrid>
        <w:gridCol w:w="4605"/>
        <w:gridCol w:w="4605"/>
      </w:tblGrid>
      <w:tr w:rsidR="00205FB4" w:rsidRPr="00CC58E3">
        <w:tc>
          <w:tcPr>
            <w:tcW w:w="4606" w:type="dxa"/>
          </w:tcPr>
          <w:p w:rsidR="00205FB4" w:rsidRPr="00CC58E3" w:rsidRDefault="00205FB4" w:rsidP="00425097">
            <w:pPr>
              <w:tabs>
                <w:tab w:val="center" w:pos="5130"/>
              </w:tabs>
              <w:ind w:right="-1"/>
              <w:jc w:val="center"/>
              <w:rPr>
                <w:color w:val="auto"/>
                <w:sz w:val="24"/>
                <w:szCs w:val="24"/>
              </w:rPr>
            </w:pPr>
            <w:r w:rsidRPr="000C7BED">
              <w:rPr>
                <w:color w:val="auto"/>
                <w:sz w:val="24"/>
                <w:szCs w:val="24"/>
              </w:rPr>
              <w:t>………………………………………………..</w:t>
            </w:r>
          </w:p>
          <w:p w:rsidR="00205FB4" w:rsidRPr="00CC58E3" w:rsidRDefault="00205FB4" w:rsidP="00425097">
            <w:pPr>
              <w:tabs>
                <w:tab w:val="center" w:pos="5130"/>
              </w:tabs>
              <w:ind w:right="-1"/>
              <w:jc w:val="center"/>
              <w:rPr>
                <w:color w:val="auto"/>
                <w:sz w:val="24"/>
                <w:szCs w:val="24"/>
              </w:rPr>
            </w:pPr>
            <w:r w:rsidRPr="000C7BED">
              <w:rPr>
                <w:color w:val="auto"/>
                <w:sz w:val="24"/>
                <w:szCs w:val="24"/>
              </w:rPr>
              <w:t>/cégszerű aláírás/</w:t>
            </w:r>
          </w:p>
        </w:tc>
        <w:tc>
          <w:tcPr>
            <w:tcW w:w="4606" w:type="dxa"/>
          </w:tcPr>
          <w:p w:rsidR="00205FB4" w:rsidRPr="00CC58E3" w:rsidRDefault="00205FB4" w:rsidP="00425097">
            <w:pPr>
              <w:tabs>
                <w:tab w:val="center" w:pos="5130"/>
              </w:tabs>
              <w:ind w:right="-1"/>
              <w:jc w:val="center"/>
              <w:rPr>
                <w:color w:val="auto"/>
                <w:sz w:val="24"/>
                <w:szCs w:val="24"/>
              </w:rPr>
            </w:pPr>
            <w:r w:rsidRPr="000C7BED">
              <w:rPr>
                <w:color w:val="auto"/>
                <w:sz w:val="24"/>
                <w:szCs w:val="24"/>
              </w:rPr>
              <w:t>………………………………………………..</w:t>
            </w:r>
          </w:p>
          <w:p w:rsidR="00205FB4" w:rsidRPr="00CC58E3" w:rsidRDefault="00205FB4" w:rsidP="00425097">
            <w:pPr>
              <w:tabs>
                <w:tab w:val="center" w:pos="5130"/>
              </w:tabs>
              <w:ind w:right="-1"/>
              <w:jc w:val="center"/>
              <w:rPr>
                <w:color w:val="auto"/>
                <w:sz w:val="24"/>
                <w:szCs w:val="24"/>
              </w:rPr>
            </w:pPr>
            <w:r w:rsidRPr="000C7BED">
              <w:rPr>
                <w:color w:val="auto"/>
                <w:sz w:val="24"/>
                <w:szCs w:val="24"/>
              </w:rPr>
              <w:t>/cégszerű aláírás/</w:t>
            </w:r>
          </w:p>
        </w:tc>
      </w:tr>
    </w:tbl>
    <w:p w:rsidR="00205FB4" w:rsidRPr="00CC58E3" w:rsidRDefault="00205FB4" w:rsidP="00944240">
      <w:pPr>
        <w:rPr>
          <w:color w:val="auto"/>
          <w:sz w:val="24"/>
          <w:szCs w:val="24"/>
        </w:rPr>
      </w:pPr>
    </w:p>
    <w:p w:rsidR="00205FB4" w:rsidRPr="00CC58E3" w:rsidRDefault="00205FB4" w:rsidP="00944240">
      <w:pPr>
        <w:spacing w:after="200" w:line="276" w:lineRule="auto"/>
        <w:rPr>
          <w:color w:val="auto"/>
          <w:sz w:val="24"/>
          <w:szCs w:val="24"/>
        </w:rPr>
      </w:pPr>
      <w:r w:rsidRPr="000C7BED">
        <w:rPr>
          <w:color w:val="auto"/>
          <w:sz w:val="24"/>
          <w:szCs w:val="24"/>
        </w:rPr>
        <w:br w:type="page"/>
      </w:r>
    </w:p>
    <w:p w:rsidR="00205FB4" w:rsidRPr="00CC58E3" w:rsidRDefault="00534D90" w:rsidP="00944240">
      <w:pPr>
        <w:jc w:val="right"/>
        <w:rPr>
          <w:b/>
          <w:bCs/>
          <w:color w:val="auto"/>
          <w:sz w:val="24"/>
          <w:szCs w:val="24"/>
        </w:rPr>
      </w:pPr>
      <w:r w:rsidRPr="00B74A96">
        <w:rPr>
          <w:b/>
          <w:bCs/>
          <w:color w:val="auto"/>
          <w:sz w:val="24"/>
          <w:szCs w:val="24"/>
        </w:rPr>
        <w:t>13</w:t>
      </w:r>
      <w:r w:rsidR="00205FB4" w:rsidRPr="00B74A96">
        <w:rPr>
          <w:b/>
          <w:bCs/>
          <w:color w:val="auto"/>
          <w:sz w:val="24"/>
          <w:szCs w:val="24"/>
        </w:rPr>
        <w:t>/3. sz. formanyomtatvány</w:t>
      </w:r>
    </w:p>
    <w:p w:rsidR="00205FB4" w:rsidRPr="00CC58E3" w:rsidRDefault="00205FB4" w:rsidP="00944240">
      <w:pPr>
        <w:jc w:val="right"/>
        <w:rPr>
          <w:b/>
          <w:bCs/>
          <w:color w:val="auto"/>
          <w:sz w:val="24"/>
          <w:szCs w:val="24"/>
        </w:rPr>
      </w:pPr>
    </w:p>
    <w:p w:rsidR="00205FB4" w:rsidRPr="00CC58E3" w:rsidRDefault="00205FB4" w:rsidP="00944240">
      <w:pPr>
        <w:rPr>
          <w:b/>
          <w:bCs/>
          <w:color w:val="auto"/>
          <w:sz w:val="24"/>
          <w:szCs w:val="24"/>
        </w:rPr>
      </w:pPr>
    </w:p>
    <w:p w:rsidR="00205FB4" w:rsidRPr="00CC58E3" w:rsidRDefault="00205FB4" w:rsidP="00944240">
      <w:pPr>
        <w:pStyle w:val="Cm"/>
        <w:ind w:right="-1"/>
        <w:outlineLvl w:val="0"/>
        <w:rPr>
          <w:sz w:val="24"/>
          <w:szCs w:val="24"/>
        </w:rPr>
      </w:pPr>
      <w:r w:rsidRPr="000C7BED">
        <w:rPr>
          <w:b/>
          <w:bCs/>
          <w:sz w:val="24"/>
          <w:szCs w:val="24"/>
        </w:rPr>
        <w:t>Együttműködési megállapodás</w:t>
      </w:r>
      <w:r>
        <w:rPr>
          <w:rStyle w:val="Lbjegyzet-hivatkozs"/>
          <w:sz w:val="24"/>
          <w:szCs w:val="24"/>
        </w:rPr>
        <w:footnoteReference w:id="58"/>
      </w:r>
    </w:p>
    <w:p w:rsidR="00205FB4" w:rsidRPr="00CC58E3" w:rsidRDefault="00205FB4" w:rsidP="00944240">
      <w:pPr>
        <w:pStyle w:val="Cm"/>
        <w:ind w:right="-1"/>
        <w:outlineLvl w:val="0"/>
        <w:rPr>
          <w:sz w:val="24"/>
          <w:szCs w:val="24"/>
          <w:u w:val="single"/>
        </w:rPr>
      </w:pPr>
    </w:p>
    <w:p w:rsidR="00205FB4" w:rsidRPr="00CC58E3" w:rsidRDefault="00205FB4" w:rsidP="00944240">
      <w:pPr>
        <w:pStyle w:val="Cm"/>
        <w:ind w:right="-1"/>
        <w:jc w:val="both"/>
        <w:rPr>
          <w:sz w:val="24"/>
          <w:szCs w:val="24"/>
        </w:rPr>
      </w:pPr>
      <w:r w:rsidRPr="000C7BED">
        <w:rPr>
          <w:sz w:val="24"/>
          <w:szCs w:val="24"/>
        </w:rPr>
        <w:t xml:space="preserve">……………………………………………………………(név, székhely) ajánlattevő és ………………………………………………………….. (név, székhely) ajánlattevő (továbbiakban: Felek) között a </w:t>
      </w:r>
      <w:r w:rsidRPr="000C7BED">
        <w:rPr>
          <w:b/>
          <w:bCs/>
          <w:sz w:val="24"/>
          <w:szCs w:val="24"/>
        </w:rPr>
        <w:t>Magyar Nemzeti Vagyonkezelő Zrt.</w:t>
      </w:r>
      <w:r w:rsidRPr="000C7BED">
        <w:rPr>
          <w:sz w:val="24"/>
          <w:szCs w:val="24"/>
        </w:rPr>
        <w:t xml:space="preserve"> által indított, </w:t>
      </w:r>
      <w:r w:rsidRPr="000C7BED">
        <w:rPr>
          <w:b/>
          <w:bCs/>
          <w:i/>
          <w:iCs/>
          <w:sz w:val="24"/>
          <w:szCs w:val="24"/>
        </w:rPr>
        <w:t>„</w:t>
      </w:r>
      <w:r w:rsidR="00534D90" w:rsidRPr="0045616D">
        <w:rPr>
          <w:b/>
          <w:sz w:val="24"/>
          <w:szCs w:val="24"/>
        </w:rPr>
        <w:t>Villamos ene</w:t>
      </w:r>
      <w:r w:rsidR="007D7369">
        <w:rPr>
          <w:b/>
          <w:sz w:val="24"/>
          <w:szCs w:val="24"/>
        </w:rPr>
        <w:t>rgia kereskedő kiválasztása 2016</w:t>
      </w:r>
      <w:r w:rsidR="00534D90" w:rsidRPr="0045616D">
        <w:rPr>
          <w:b/>
          <w:sz w:val="24"/>
          <w:szCs w:val="24"/>
        </w:rPr>
        <w:t>. évre MNV</w:t>
      </w:r>
      <w:r w:rsidR="00534D90">
        <w:rPr>
          <w:b/>
          <w:sz w:val="24"/>
          <w:szCs w:val="24"/>
        </w:rPr>
        <w:t>.</w:t>
      </w:r>
      <w:r w:rsidR="00534D90" w:rsidRPr="000C7BED">
        <w:rPr>
          <w:b/>
          <w:bCs/>
          <w:sz w:val="24"/>
          <w:szCs w:val="24"/>
        </w:rPr>
        <w:t xml:space="preserve"> </w:t>
      </w:r>
      <w:r w:rsidRPr="000C7BED">
        <w:rPr>
          <w:b/>
          <w:bCs/>
          <w:sz w:val="24"/>
          <w:szCs w:val="24"/>
        </w:rPr>
        <w:t>3. részteljesítés"</w:t>
      </w:r>
      <w:r w:rsidRPr="000C7BED">
        <w:rPr>
          <w:sz w:val="24"/>
          <w:szCs w:val="24"/>
        </w:rPr>
        <w:t xml:space="preserve"> tárgyában indított közbeszerzési eljárás keretében.</w:t>
      </w:r>
    </w:p>
    <w:p w:rsidR="00205FB4" w:rsidRPr="00CC58E3" w:rsidRDefault="00205FB4" w:rsidP="00944240">
      <w:pPr>
        <w:pStyle w:val="Cm"/>
        <w:ind w:right="-1"/>
        <w:jc w:val="both"/>
        <w:rPr>
          <w:sz w:val="24"/>
          <w:szCs w:val="24"/>
        </w:rPr>
      </w:pPr>
    </w:p>
    <w:p w:rsidR="00205FB4" w:rsidRPr="00CC58E3" w:rsidRDefault="00205FB4" w:rsidP="00944240">
      <w:pPr>
        <w:pStyle w:val="Cm"/>
        <w:ind w:right="-1"/>
        <w:jc w:val="both"/>
        <w:outlineLvl w:val="0"/>
        <w:rPr>
          <w:sz w:val="24"/>
          <w:szCs w:val="24"/>
        </w:rPr>
      </w:pPr>
      <w:r w:rsidRPr="000C7BED">
        <w:rPr>
          <w:sz w:val="24"/>
          <w:szCs w:val="24"/>
        </w:rPr>
        <w:t>Alulírottak, a fenti tárgyában indított közbeszerzési eljárás eredményeképpen létrejövő szerződés teljesítésével kapcsolatban az alábbi megállapodást kötik:</w:t>
      </w:r>
    </w:p>
    <w:p w:rsidR="00205FB4" w:rsidRPr="00CC58E3" w:rsidRDefault="00205FB4" w:rsidP="00944240">
      <w:pPr>
        <w:pStyle w:val="Cm"/>
        <w:ind w:right="-1"/>
        <w:jc w:val="both"/>
        <w:rPr>
          <w:sz w:val="24"/>
          <w:szCs w:val="24"/>
        </w:rPr>
      </w:pPr>
    </w:p>
    <w:p w:rsidR="00205FB4" w:rsidRPr="00CC58E3" w:rsidRDefault="00205FB4" w:rsidP="00944240">
      <w:pPr>
        <w:pStyle w:val="Cm"/>
        <w:widowControl w:val="0"/>
        <w:ind w:right="-1"/>
        <w:jc w:val="both"/>
        <w:rPr>
          <w:sz w:val="24"/>
          <w:szCs w:val="24"/>
          <w:u w:val="single"/>
        </w:rPr>
      </w:pPr>
      <w:r w:rsidRPr="000C7BED">
        <w:rPr>
          <w:sz w:val="24"/>
          <w:szCs w:val="24"/>
          <w:u w:val="single"/>
        </w:rPr>
        <w:t>1. Közös ajánlattevők képviselője</w:t>
      </w:r>
    </w:p>
    <w:p w:rsidR="00205FB4" w:rsidRPr="00CC58E3" w:rsidRDefault="00205FB4" w:rsidP="00944240">
      <w:pPr>
        <w:ind w:right="-1"/>
        <w:jc w:val="both"/>
        <w:rPr>
          <w:color w:val="auto"/>
          <w:sz w:val="24"/>
          <w:szCs w:val="24"/>
        </w:rPr>
      </w:pPr>
      <w:r w:rsidRPr="000C7BED">
        <w:rPr>
          <w:color w:val="auto"/>
          <w:sz w:val="24"/>
          <w:szCs w:val="24"/>
        </w:rPr>
        <w:t>Közös akarattal ezennel úgy nyilatkozunk, hogy  a közös ajánlattevők vezetőjének szerepét a …………………………. (cégnév) látja el, melynek cégjegyzésre jogosult képviselője ………………………………….... (név) a közös ajánlattevőket képviseli, és aki a közös ajánlattevők nevében hatályos jognyilatkozatot tehet mind a lefolytatásra kerülő közbeszerzési eljárás, mind a szerződés teljesítése során. A közös ajánlattétel vezetője korlátozás nélkül jogosult valamennyi tagot képviselni a közbeszerzési eljárás, illetve nyertesség esetén az ajánlatkérővel kötendő szerződés végrehajtása során. A közös ajánlattevők képviselője jogosult az ajánlatot, annak részeit a tagok képviseletében aláírni.</w:t>
      </w:r>
    </w:p>
    <w:p w:rsidR="00205FB4" w:rsidRPr="00CC58E3" w:rsidRDefault="00205FB4" w:rsidP="00944240">
      <w:pPr>
        <w:ind w:right="-1"/>
        <w:rPr>
          <w:color w:val="auto"/>
          <w:sz w:val="24"/>
          <w:szCs w:val="24"/>
        </w:rPr>
      </w:pPr>
    </w:p>
    <w:p w:rsidR="00205FB4" w:rsidRPr="00CC58E3" w:rsidRDefault="00205FB4" w:rsidP="00944240">
      <w:pPr>
        <w:ind w:right="-1"/>
        <w:rPr>
          <w:color w:val="auto"/>
          <w:sz w:val="24"/>
          <w:szCs w:val="24"/>
        </w:rPr>
      </w:pPr>
      <w:r w:rsidRPr="000C7BED">
        <w:rPr>
          <w:color w:val="auto"/>
          <w:sz w:val="24"/>
          <w:szCs w:val="24"/>
        </w:rPr>
        <w:t>A képviselő által tett nyilatkozatokra a Kbt. 25. § (3) bekezdése irányadó.</w:t>
      </w:r>
    </w:p>
    <w:p w:rsidR="00205FB4" w:rsidRPr="00CC58E3" w:rsidRDefault="00205FB4" w:rsidP="00944240">
      <w:pPr>
        <w:pStyle w:val="Cm"/>
        <w:ind w:right="-1"/>
        <w:jc w:val="both"/>
        <w:rPr>
          <w:sz w:val="24"/>
          <w:szCs w:val="24"/>
        </w:rPr>
      </w:pPr>
    </w:p>
    <w:p w:rsidR="00205FB4" w:rsidRPr="00CC58E3" w:rsidRDefault="00205FB4" w:rsidP="00944240">
      <w:pPr>
        <w:pStyle w:val="Cm"/>
        <w:widowControl w:val="0"/>
        <w:ind w:right="-1"/>
        <w:jc w:val="both"/>
        <w:rPr>
          <w:sz w:val="24"/>
          <w:szCs w:val="24"/>
          <w:u w:val="single"/>
        </w:rPr>
      </w:pPr>
      <w:r w:rsidRPr="000C7BED">
        <w:rPr>
          <w:sz w:val="24"/>
          <w:szCs w:val="24"/>
          <w:u w:val="single"/>
        </w:rPr>
        <w:t>2. Felelősségvállalás</w:t>
      </w:r>
    </w:p>
    <w:p w:rsidR="00205FB4" w:rsidRPr="00CC58E3" w:rsidRDefault="00205FB4" w:rsidP="00944240">
      <w:pPr>
        <w:pStyle w:val="Cm"/>
        <w:ind w:right="-1"/>
        <w:jc w:val="both"/>
        <w:rPr>
          <w:sz w:val="24"/>
          <w:szCs w:val="24"/>
        </w:rPr>
      </w:pPr>
      <w:r w:rsidRPr="000C7BED">
        <w:rPr>
          <w:sz w:val="24"/>
          <w:szCs w:val="24"/>
        </w:rPr>
        <w:t>Felek kijelentik, hogy nyertességük esetén a szerződésben vállalt valamennyi kötelezettség teljesítéséért korlátlan és egyetemleges felelősséget vállalnak az ajánlatkérő irányában.</w:t>
      </w:r>
    </w:p>
    <w:p w:rsidR="00205FB4" w:rsidRPr="00CC58E3" w:rsidRDefault="00205FB4" w:rsidP="00944240">
      <w:pPr>
        <w:pStyle w:val="Cm"/>
        <w:ind w:right="-1"/>
        <w:jc w:val="both"/>
        <w:rPr>
          <w:sz w:val="24"/>
          <w:szCs w:val="24"/>
        </w:rPr>
      </w:pPr>
    </w:p>
    <w:p w:rsidR="00205FB4" w:rsidRPr="00CC58E3" w:rsidRDefault="00205FB4" w:rsidP="00944240">
      <w:pPr>
        <w:pStyle w:val="Cm"/>
        <w:widowControl w:val="0"/>
        <w:ind w:right="-1"/>
        <w:jc w:val="both"/>
        <w:rPr>
          <w:sz w:val="24"/>
          <w:szCs w:val="24"/>
          <w:u w:val="single"/>
        </w:rPr>
      </w:pPr>
      <w:r w:rsidRPr="000C7BED">
        <w:rPr>
          <w:sz w:val="24"/>
          <w:szCs w:val="24"/>
          <w:u w:val="single"/>
        </w:rPr>
        <w:t>3. A szerződés teljesítésének irányítása:</w:t>
      </w:r>
    </w:p>
    <w:p w:rsidR="00205FB4" w:rsidRPr="00CC58E3" w:rsidRDefault="00205FB4" w:rsidP="00944240">
      <w:pPr>
        <w:pStyle w:val="Cm"/>
        <w:ind w:right="-1"/>
        <w:rPr>
          <w:sz w:val="24"/>
          <w:szCs w:val="24"/>
        </w:rPr>
      </w:pPr>
      <w:r w:rsidRPr="000C7BED">
        <w:rPr>
          <w:sz w:val="24"/>
          <w:szCs w:val="24"/>
        </w:rPr>
        <w:t>A szerződés teljesítésének irányítására az alábbi megbízott személy(ek) kerül(nek) kijelölésre:</w:t>
      </w:r>
    </w:p>
    <w:p w:rsidR="00205FB4" w:rsidRPr="00CC58E3" w:rsidRDefault="00205FB4" w:rsidP="00944240">
      <w:pPr>
        <w:pStyle w:val="Cm"/>
        <w:ind w:right="-1"/>
        <w:rPr>
          <w:sz w:val="24"/>
          <w:szCs w:val="24"/>
        </w:rPr>
      </w:pPr>
      <w:r w:rsidRPr="000C7BED">
        <w:rPr>
          <w:sz w:val="24"/>
          <w:szCs w:val="24"/>
        </w:rPr>
        <w:t>…………………………………………...…. (cégnév) részéről: ………………………………</w:t>
      </w:r>
    </w:p>
    <w:p w:rsidR="00205FB4" w:rsidRPr="00CC58E3" w:rsidRDefault="00205FB4" w:rsidP="00944240">
      <w:pPr>
        <w:pStyle w:val="Cm"/>
        <w:ind w:right="-1"/>
        <w:rPr>
          <w:sz w:val="24"/>
          <w:szCs w:val="24"/>
        </w:rPr>
      </w:pPr>
      <w:r w:rsidRPr="000C7BED">
        <w:rPr>
          <w:sz w:val="24"/>
          <w:szCs w:val="24"/>
        </w:rPr>
        <w:t>……………………………………………… (cégnév) részéről: ………………………………</w:t>
      </w:r>
    </w:p>
    <w:p w:rsidR="00205FB4" w:rsidRPr="00CC58E3" w:rsidRDefault="00205FB4" w:rsidP="00944240">
      <w:pPr>
        <w:pStyle w:val="Cm"/>
        <w:ind w:right="-1"/>
        <w:jc w:val="both"/>
        <w:rPr>
          <w:sz w:val="24"/>
          <w:szCs w:val="24"/>
        </w:rPr>
      </w:pPr>
    </w:p>
    <w:p w:rsidR="00205FB4" w:rsidRPr="00CC58E3" w:rsidRDefault="00205FB4" w:rsidP="00944240">
      <w:pPr>
        <w:pStyle w:val="Cm"/>
        <w:widowControl w:val="0"/>
        <w:ind w:right="-1"/>
        <w:jc w:val="both"/>
        <w:rPr>
          <w:sz w:val="24"/>
          <w:szCs w:val="24"/>
          <w:u w:val="single"/>
        </w:rPr>
      </w:pPr>
      <w:r w:rsidRPr="000C7BED">
        <w:rPr>
          <w:sz w:val="24"/>
          <w:szCs w:val="24"/>
          <w:u w:val="single"/>
        </w:rPr>
        <w:t>4. Feladatmegosztás</w:t>
      </w:r>
    </w:p>
    <w:p w:rsidR="00205FB4" w:rsidRPr="00CC58E3" w:rsidRDefault="00205FB4" w:rsidP="00944240">
      <w:pPr>
        <w:pStyle w:val="Cm"/>
        <w:ind w:right="-1"/>
        <w:jc w:val="both"/>
        <w:rPr>
          <w:sz w:val="24"/>
          <w:szCs w:val="24"/>
        </w:rPr>
      </w:pPr>
      <w:r w:rsidRPr="000C7BED">
        <w:rPr>
          <w:sz w:val="24"/>
          <w:szCs w:val="24"/>
        </w:rPr>
        <w:t>A szerződés teljesítése során elvégzendő főbb feladatok megosztása a felek között a következő arányok szerint valósul meg:</w:t>
      </w:r>
    </w:p>
    <w:p w:rsidR="00205FB4" w:rsidRPr="00CC58E3" w:rsidRDefault="00205FB4" w:rsidP="00944240">
      <w:pPr>
        <w:pStyle w:val="Cm"/>
        <w:ind w:right="-1"/>
        <w:rPr>
          <w:sz w:val="24"/>
          <w:szCs w:val="24"/>
        </w:rPr>
      </w:pPr>
    </w:p>
    <w:tbl>
      <w:tblPr>
        <w:tblW w:w="9108"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559"/>
        <w:gridCol w:w="4549"/>
      </w:tblGrid>
      <w:tr w:rsidR="00205FB4" w:rsidRPr="00CC58E3">
        <w:trPr>
          <w:tblHeader/>
          <w:tblCellSpacing w:w="20" w:type="dxa"/>
          <w:jc w:val="center"/>
        </w:trPr>
        <w:tc>
          <w:tcPr>
            <w:tcW w:w="4554" w:type="dxa"/>
            <w:shd w:val="clear" w:color="auto" w:fill="E0E0E0"/>
            <w:vAlign w:val="center"/>
          </w:tcPr>
          <w:p w:rsidR="00205FB4" w:rsidRPr="007826C3" w:rsidRDefault="00205FB4" w:rsidP="00425097">
            <w:pPr>
              <w:pStyle w:val="Cm"/>
              <w:ind w:right="-1"/>
              <w:rPr>
                <w:b/>
                <w:bCs/>
                <w:sz w:val="24"/>
                <w:szCs w:val="24"/>
              </w:rPr>
            </w:pPr>
            <w:r w:rsidRPr="00BD7C0B">
              <w:rPr>
                <w:b/>
                <w:bCs/>
                <w:sz w:val="24"/>
                <w:szCs w:val="24"/>
              </w:rPr>
              <w:t xml:space="preserve">Főbb feladatok + teljesítés aránya </w:t>
            </w:r>
          </w:p>
        </w:tc>
        <w:tc>
          <w:tcPr>
            <w:tcW w:w="4554" w:type="dxa"/>
            <w:shd w:val="clear" w:color="auto" w:fill="E0E0E0"/>
            <w:vAlign w:val="center"/>
          </w:tcPr>
          <w:p w:rsidR="00205FB4" w:rsidRPr="007826C3" w:rsidRDefault="00205FB4" w:rsidP="00425097">
            <w:pPr>
              <w:pStyle w:val="Cm"/>
              <w:ind w:right="-1"/>
              <w:rPr>
                <w:b/>
                <w:bCs/>
                <w:sz w:val="24"/>
                <w:szCs w:val="24"/>
              </w:rPr>
            </w:pPr>
            <w:r w:rsidRPr="00BD7C0B">
              <w:rPr>
                <w:b/>
                <w:bCs/>
                <w:sz w:val="24"/>
                <w:szCs w:val="24"/>
              </w:rPr>
              <w:t>Cég</w:t>
            </w:r>
          </w:p>
        </w:tc>
      </w:tr>
      <w:tr w:rsidR="00205FB4" w:rsidRPr="00CC58E3">
        <w:trPr>
          <w:tblCellSpacing w:w="20" w:type="dxa"/>
          <w:jc w:val="center"/>
        </w:trPr>
        <w:tc>
          <w:tcPr>
            <w:tcW w:w="4554" w:type="dxa"/>
            <w:vAlign w:val="center"/>
          </w:tcPr>
          <w:p w:rsidR="00205FB4" w:rsidRPr="007826C3" w:rsidRDefault="00205FB4" w:rsidP="00425097">
            <w:pPr>
              <w:pStyle w:val="Cm"/>
              <w:keepNext/>
              <w:tabs>
                <w:tab w:val="right" w:leader="underscore" w:pos="9072"/>
              </w:tabs>
              <w:suppressAutoHyphens/>
              <w:ind w:right="-1"/>
              <w:outlineLvl w:val="0"/>
              <w:rPr>
                <w:sz w:val="24"/>
                <w:szCs w:val="24"/>
              </w:rPr>
            </w:pPr>
          </w:p>
        </w:tc>
        <w:tc>
          <w:tcPr>
            <w:tcW w:w="4554" w:type="dxa"/>
            <w:vAlign w:val="center"/>
          </w:tcPr>
          <w:p w:rsidR="00205FB4" w:rsidRPr="007826C3" w:rsidRDefault="00205FB4" w:rsidP="00425097">
            <w:pPr>
              <w:pStyle w:val="Cm"/>
              <w:keepNext/>
              <w:tabs>
                <w:tab w:val="right" w:leader="underscore" w:pos="9072"/>
              </w:tabs>
              <w:suppressAutoHyphens/>
              <w:ind w:right="-1"/>
              <w:outlineLvl w:val="0"/>
              <w:rPr>
                <w:sz w:val="24"/>
                <w:szCs w:val="24"/>
              </w:rPr>
            </w:pPr>
          </w:p>
        </w:tc>
      </w:tr>
      <w:tr w:rsidR="00205FB4" w:rsidRPr="00CC58E3">
        <w:trPr>
          <w:tblCellSpacing w:w="20" w:type="dxa"/>
          <w:jc w:val="center"/>
        </w:trPr>
        <w:tc>
          <w:tcPr>
            <w:tcW w:w="4554" w:type="dxa"/>
            <w:vAlign w:val="center"/>
          </w:tcPr>
          <w:p w:rsidR="00205FB4" w:rsidRPr="007826C3" w:rsidRDefault="00205FB4" w:rsidP="00425097">
            <w:pPr>
              <w:pStyle w:val="Cm"/>
              <w:keepNext/>
              <w:tabs>
                <w:tab w:val="right" w:leader="underscore" w:pos="9072"/>
              </w:tabs>
              <w:suppressAutoHyphens/>
              <w:ind w:right="-1"/>
              <w:outlineLvl w:val="0"/>
              <w:rPr>
                <w:sz w:val="24"/>
                <w:szCs w:val="24"/>
              </w:rPr>
            </w:pPr>
          </w:p>
        </w:tc>
        <w:tc>
          <w:tcPr>
            <w:tcW w:w="4554" w:type="dxa"/>
            <w:vAlign w:val="center"/>
          </w:tcPr>
          <w:p w:rsidR="00205FB4" w:rsidRPr="007826C3" w:rsidRDefault="00205FB4" w:rsidP="00425097">
            <w:pPr>
              <w:pStyle w:val="Cm"/>
              <w:keepNext/>
              <w:tabs>
                <w:tab w:val="right" w:leader="underscore" w:pos="9072"/>
              </w:tabs>
              <w:suppressAutoHyphens/>
              <w:ind w:right="-1"/>
              <w:outlineLvl w:val="0"/>
              <w:rPr>
                <w:sz w:val="24"/>
                <w:szCs w:val="24"/>
              </w:rPr>
            </w:pPr>
          </w:p>
        </w:tc>
      </w:tr>
      <w:tr w:rsidR="00205FB4" w:rsidRPr="00CC58E3">
        <w:trPr>
          <w:tblCellSpacing w:w="20" w:type="dxa"/>
          <w:jc w:val="center"/>
        </w:trPr>
        <w:tc>
          <w:tcPr>
            <w:tcW w:w="4554" w:type="dxa"/>
            <w:vAlign w:val="center"/>
          </w:tcPr>
          <w:p w:rsidR="00205FB4" w:rsidRPr="007826C3" w:rsidRDefault="00205FB4" w:rsidP="00425097">
            <w:pPr>
              <w:pStyle w:val="Cm"/>
              <w:keepNext/>
              <w:tabs>
                <w:tab w:val="right" w:leader="underscore" w:pos="9072"/>
              </w:tabs>
              <w:suppressAutoHyphens/>
              <w:ind w:right="-1"/>
              <w:outlineLvl w:val="0"/>
              <w:rPr>
                <w:sz w:val="24"/>
                <w:szCs w:val="24"/>
              </w:rPr>
            </w:pPr>
          </w:p>
        </w:tc>
        <w:tc>
          <w:tcPr>
            <w:tcW w:w="4554" w:type="dxa"/>
            <w:vAlign w:val="center"/>
          </w:tcPr>
          <w:p w:rsidR="00205FB4" w:rsidRPr="007826C3" w:rsidRDefault="00205FB4" w:rsidP="00425097">
            <w:pPr>
              <w:pStyle w:val="Cm"/>
              <w:keepNext/>
              <w:tabs>
                <w:tab w:val="right" w:leader="underscore" w:pos="9072"/>
              </w:tabs>
              <w:suppressAutoHyphens/>
              <w:ind w:right="-1"/>
              <w:outlineLvl w:val="0"/>
              <w:rPr>
                <w:sz w:val="24"/>
                <w:szCs w:val="24"/>
              </w:rPr>
            </w:pPr>
          </w:p>
        </w:tc>
      </w:tr>
    </w:tbl>
    <w:p w:rsidR="00205FB4" w:rsidRPr="00CC58E3" w:rsidRDefault="00205FB4" w:rsidP="00944240">
      <w:pPr>
        <w:pStyle w:val="Cm"/>
        <w:ind w:right="-1"/>
        <w:jc w:val="both"/>
        <w:rPr>
          <w:sz w:val="24"/>
          <w:szCs w:val="24"/>
        </w:rPr>
      </w:pPr>
    </w:p>
    <w:p w:rsidR="00205FB4" w:rsidRPr="00CC58E3" w:rsidRDefault="00205FB4" w:rsidP="00944240">
      <w:pPr>
        <w:pStyle w:val="Cm"/>
        <w:ind w:right="-1"/>
        <w:jc w:val="both"/>
        <w:rPr>
          <w:sz w:val="24"/>
          <w:szCs w:val="24"/>
        </w:rPr>
      </w:pPr>
    </w:p>
    <w:p w:rsidR="00205FB4" w:rsidRPr="00CC58E3" w:rsidRDefault="00205FB4" w:rsidP="00944240">
      <w:pPr>
        <w:pStyle w:val="Cm"/>
        <w:ind w:right="-1"/>
        <w:jc w:val="both"/>
        <w:rPr>
          <w:sz w:val="24"/>
          <w:szCs w:val="24"/>
        </w:rPr>
      </w:pPr>
    </w:p>
    <w:p w:rsidR="00205FB4" w:rsidRPr="00CC58E3" w:rsidRDefault="00205FB4" w:rsidP="00944240">
      <w:pPr>
        <w:pStyle w:val="Cm"/>
        <w:ind w:right="-1"/>
        <w:jc w:val="both"/>
        <w:rPr>
          <w:sz w:val="24"/>
          <w:szCs w:val="24"/>
        </w:rPr>
      </w:pPr>
      <w:r w:rsidRPr="000C7BED">
        <w:rPr>
          <w:sz w:val="24"/>
          <w:szCs w:val="24"/>
        </w:rPr>
        <w:t>Jelen megállapodás az ajánlat benyújtásának napján érvényes és hatályos, és hatálya, teljesítése, alkalmazhatósága vagy végrehajthatósága nem függ felfüggesztő, hatályba léptető, illetve bontó feltételtől, valamint harmadik személy vagy hatóság jóváhagyásától.</w:t>
      </w:r>
    </w:p>
    <w:p w:rsidR="00205FB4" w:rsidRPr="00CC58E3" w:rsidRDefault="00205FB4" w:rsidP="00944240">
      <w:pPr>
        <w:pStyle w:val="Cm"/>
        <w:ind w:right="-1"/>
        <w:jc w:val="both"/>
        <w:rPr>
          <w:sz w:val="24"/>
          <w:szCs w:val="24"/>
        </w:rPr>
      </w:pPr>
    </w:p>
    <w:p w:rsidR="00205FB4" w:rsidRPr="00CC58E3" w:rsidRDefault="00205FB4" w:rsidP="00944240">
      <w:pPr>
        <w:pStyle w:val="Cm"/>
        <w:ind w:right="-1"/>
        <w:jc w:val="both"/>
        <w:rPr>
          <w:sz w:val="24"/>
          <w:szCs w:val="24"/>
        </w:rPr>
      </w:pPr>
      <w:r w:rsidRPr="000C7BED">
        <w:rPr>
          <w:sz w:val="24"/>
          <w:szCs w:val="24"/>
        </w:rPr>
        <w:t>A Felek a jelen együttműködési megállapodást, mint akaratukkal mindenben egyezőt, véleményeltérés nélkül elfogadják és cégszerű aláírással hitelesítik.</w:t>
      </w:r>
    </w:p>
    <w:p w:rsidR="00205FB4" w:rsidRPr="00CC58E3" w:rsidRDefault="00205FB4" w:rsidP="00944240">
      <w:pPr>
        <w:pStyle w:val="Cm"/>
        <w:ind w:right="-1"/>
        <w:jc w:val="both"/>
        <w:rPr>
          <w:sz w:val="24"/>
          <w:szCs w:val="24"/>
        </w:rPr>
      </w:pPr>
    </w:p>
    <w:p w:rsidR="00205FB4" w:rsidRPr="00CC58E3" w:rsidRDefault="00205FB4" w:rsidP="00944240">
      <w:pPr>
        <w:pStyle w:val="Cm"/>
        <w:ind w:right="-1"/>
        <w:jc w:val="both"/>
        <w:rPr>
          <w:sz w:val="24"/>
          <w:szCs w:val="24"/>
        </w:rPr>
      </w:pPr>
    </w:p>
    <w:p w:rsidR="00205FB4" w:rsidRPr="00CC58E3" w:rsidRDefault="007D7369" w:rsidP="00944240">
      <w:pPr>
        <w:pStyle w:val="Cm"/>
        <w:ind w:right="-1"/>
        <w:jc w:val="both"/>
        <w:rPr>
          <w:sz w:val="24"/>
          <w:szCs w:val="24"/>
        </w:rPr>
      </w:pPr>
      <w:r>
        <w:rPr>
          <w:sz w:val="24"/>
          <w:szCs w:val="24"/>
        </w:rPr>
        <w:t>…………………, 2015</w:t>
      </w:r>
      <w:r w:rsidR="00205FB4" w:rsidRPr="000C7BED">
        <w:rPr>
          <w:sz w:val="24"/>
          <w:szCs w:val="24"/>
        </w:rPr>
        <w:t>. ………………. hó ….... nap</w:t>
      </w:r>
    </w:p>
    <w:p w:rsidR="00205FB4" w:rsidRPr="00CC58E3" w:rsidRDefault="00205FB4" w:rsidP="00944240">
      <w:pPr>
        <w:ind w:right="-1"/>
        <w:rPr>
          <w:color w:val="auto"/>
          <w:sz w:val="24"/>
          <w:szCs w:val="24"/>
        </w:rPr>
      </w:pPr>
    </w:p>
    <w:p w:rsidR="00205FB4" w:rsidRPr="00CC58E3" w:rsidRDefault="00205FB4" w:rsidP="00944240">
      <w:pPr>
        <w:ind w:right="-1"/>
        <w:rPr>
          <w:color w:val="auto"/>
          <w:sz w:val="24"/>
          <w:szCs w:val="24"/>
        </w:rPr>
      </w:pPr>
    </w:p>
    <w:p w:rsidR="00205FB4" w:rsidRPr="00CC58E3" w:rsidRDefault="00205FB4" w:rsidP="00944240">
      <w:pPr>
        <w:ind w:right="-1"/>
        <w:rPr>
          <w:color w:val="auto"/>
          <w:sz w:val="24"/>
          <w:szCs w:val="24"/>
        </w:rPr>
      </w:pPr>
    </w:p>
    <w:p w:rsidR="00205FB4" w:rsidRPr="00CC58E3" w:rsidRDefault="00205FB4" w:rsidP="00944240">
      <w:pPr>
        <w:ind w:right="-1"/>
        <w:rPr>
          <w:color w:val="auto"/>
          <w:sz w:val="24"/>
          <w:szCs w:val="24"/>
        </w:rPr>
      </w:pPr>
    </w:p>
    <w:tbl>
      <w:tblPr>
        <w:tblW w:w="9210" w:type="dxa"/>
        <w:tblInd w:w="2" w:type="dxa"/>
        <w:tblBorders>
          <w:insideH w:val="single" w:sz="4" w:space="0" w:color="auto"/>
        </w:tblBorders>
        <w:tblLayout w:type="fixed"/>
        <w:tblCellMar>
          <w:left w:w="70" w:type="dxa"/>
          <w:right w:w="70" w:type="dxa"/>
        </w:tblCellMar>
        <w:tblLook w:val="00A0"/>
      </w:tblPr>
      <w:tblGrid>
        <w:gridCol w:w="4605"/>
        <w:gridCol w:w="4605"/>
      </w:tblGrid>
      <w:tr w:rsidR="00205FB4" w:rsidRPr="00CC58E3">
        <w:tc>
          <w:tcPr>
            <w:tcW w:w="4606" w:type="dxa"/>
          </w:tcPr>
          <w:p w:rsidR="00205FB4" w:rsidRPr="00CC58E3" w:rsidRDefault="00205FB4" w:rsidP="00425097">
            <w:pPr>
              <w:tabs>
                <w:tab w:val="center" w:pos="5130"/>
              </w:tabs>
              <w:ind w:right="-1"/>
              <w:jc w:val="center"/>
              <w:rPr>
                <w:color w:val="auto"/>
                <w:sz w:val="24"/>
                <w:szCs w:val="24"/>
              </w:rPr>
            </w:pPr>
            <w:r w:rsidRPr="000C7BED">
              <w:rPr>
                <w:color w:val="auto"/>
                <w:sz w:val="24"/>
                <w:szCs w:val="24"/>
              </w:rPr>
              <w:t>………………………………………………..</w:t>
            </w:r>
          </w:p>
          <w:p w:rsidR="00205FB4" w:rsidRPr="00CC58E3" w:rsidRDefault="00205FB4" w:rsidP="00425097">
            <w:pPr>
              <w:tabs>
                <w:tab w:val="center" w:pos="5130"/>
              </w:tabs>
              <w:ind w:right="-1"/>
              <w:jc w:val="center"/>
              <w:rPr>
                <w:color w:val="auto"/>
                <w:sz w:val="24"/>
                <w:szCs w:val="24"/>
              </w:rPr>
            </w:pPr>
            <w:r w:rsidRPr="000C7BED">
              <w:rPr>
                <w:color w:val="auto"/>
                <w:sz w:val="24"/>
                <w:szCs w:val="24"/>
              </w:rPr>
              <w:t>/cégszerű aláírás/</w:t>
            </w:r>
          </w:p>
        </w:tc>
        <w:tc>
          <w:tcPr>
            <w:tcW w:w="4606" w:type="dxa"/>
          </w:tcPr>
          <w:p w:rsidR="00205FB4" w:rsidRPr="00CC58E3" w:rsidRDefault="00205FB4" w:rsidP="00425097">
            <w:pPr>
              <w:tabs>
                <w:tab w:val="center" w:pos="5130"/>
              </w:tabs>
              <w:ind w:right="-1"/>
              <w:jc w:val="center"/>
              <w:rPr>
                <w:color w:val="auto"/>
                <w:sz w:val="24"/>
                <w:szCs w:val="24"/>
              </w:rPr>
            </w:pPr>
            <w:r w:rsidRPr="000C7BED">
              <w:rPr>
                <w:color w:val="auto"/>
                <w:sz w:val="24"/>
                <w:szCs w:val="24"/>
              </w:rPr>
              <w:t>………………………………………………..</w:t>
            </w:r>
          </w:p>
          <w:p w:rsidR="00205FB4" w:rsidRPr="00CC58E3" w:rsidRDefault="00205FB4" w:rsidP="00425097">
            <w:pPr>
              <w:tabs>
                <w:tab w:val="center" w:pos="5130"/>
              </w:tabs>
              <w:ind w:right="-1"/>
              <w:jc w:val="center"/>
              <w:rPr>
                <w:color w:val="auto"/>
                <w:sz w:val="24"/>
                <w:szCs w:val="24"/>
              </w:rPr>
            </w:pPr>
            <w:r w:rsidRPr="000C7BED">
              <w:rPr>
                <w:color w:val="auto"/>
                <w:sz w:val="24"/>
                <w:szCs w:val="24"/>
              </w:rPr>
              <w:t>/cégszerű aláírás/</w:t>
            </w:r>
          </w:p>
        </w:tc>
      </w:tr>
    </w:tbl>
    <w:p w:rsidR="00205FB4" w:rsidRPr="00CC58E3" w:rsidRDefault="00205FB4" w:rsidP="00944240">
      <w:pPr>
        <w:rPr>
          <w:color w:val="auto"/>
          <w:sz w:val="24"/>
          <w:szCs w:val="24"/>
        </w:rPr>
      </w:pPr>
    </w:p>
    <w:p w:rsidR="00534D90" w:rsidRPr="00CC58E3" w:rsidRDefault="00205FB4" w:rsidP="00534D90">
      <w:pPr>
        <w:spacing w:after="200" w:line="276" w:lineRule="auto"/>
        <w:rPr>
          <w:color w:val="auto"/>
          <w:sz w:val="24"/>
          <w:szCs w:val="24"/>
        </w:rPr>
      </w:pPr>
      <w:r w:rsidRPr="000C7BED">
        <w:rPr>
          <w:color w:val="auto"/>
          <w:sz w:val="24"/>
          <w:szCs w:val="24"/>
        </w:rPr>
        <w:br w:type="page"/>
      </w:r>
    </w:p>
    <w:p w:rsidR="00205FB4" w:rsidRPr="00CC58E3" w:rsidRDefault="00F46076" w:rsidP="00944240">
      <w:pPr>
        <w:jc w:val="right"/>
        <w:rPr>
          <w:b/>
          <w:bCs/>
          <w:color w:val="auto"/>
          <w:sz w:val="24"/>
          <w:szCs w:val="24"/>
        </w:rPr>
      </w:pPr>
      <w:r>
        <w:rPr>
          <w:b/>
          <w:bCs/>
          <w:color w:val="auto"/>
          <w:sz w:val="24"/>
          <w:szCs w:val="24"/>
        </w:rPr>
        <w:t>14</w:t>
      </w:r>
      <w:r w:rsidR="00205FB4" w:rsidRPr="000C7BED">
        <w:rPr>
          <w:b/>
          <w:bCs/>
          <w:color w:val="auto"/>
          <w:sz w:val="24"/>
          <w:szCs w:val="24"/>
        </w:rPr>
        <w:t>. sz. formanyomtatvány</w:t>
      </w:r>
    </w:p>
    <w:p w:rsidR="00205FB4" w:rsidRPr="00CC58E3" w:rsidRDefault="00205FB4" w:rsidP="00944240">
      <w:pPr>
        <w:jc w:val="right"/>
        <w:rPr>
          <w:color w:val="auto"/>
          <w:sz w:val="24"/>
          <w:szCs w:val="24"/>
        </w:rPr>
      </w:pPr>
    </w:p>
    <w:p w:rsidR="00205FB4" w:rsidRPr="00CC58E3" w:rsidRDefault="00205FB4" w:rsidP="00944240">
      <w:pPr>
        <w:tabs>
          <w:tab w:val="left" w:pos="3930"/>
        </w:tabs>
        <w:jc w:val="center"/>
        <w:rPr>
          <w:b/>
          <w:bCs/>
          <w:color w:val="auto"/>
          <w:sz w:val="24"/>
          <w:szCs w:val="24"/>
        </w:rPr>
      </w:pPr>
      <w:r w:rsidRPr="000C7BED">
        <w:rPr>
          <w:b/>
          <w:bCs/>
          <w:color w:val="auto"/>
          <w:sz w:val="24"/>
          <w:szCs w:val="24"/>
        </w:rPr>
        <w:t>NYILATKOZAT</w:t>
      </w:r>
    </w:p>
    <w:p w:rsidR="00205FB4" w:rsidRPr="00CC58E3" w:rsidRDefault="00205FB4" w:rsidP="00944240">
      <w:pPr>
        <w:tabs>
          <w:tab w:val="left" w:pos="3930"/>
        </w:tabs>
        <w:jc w:val="center"/>
        <w:rPr>
          <w:color w:val="auto"/>
          <w:sz w:val="24"/>
          <w:szCs w:val="24"/>
        </w:rPr>
      </w:pPr>
      <w:r w:rsidRPr="000C7BED">
        <w:rPr>
          <w:color w:val="auto"/>
          <w:sz w:val="24"/>
          <w:szCs w:val="24"/>
        </w:rPr>
        <w:t>felelős fordításról</w:t>
      </w:r>
      <w:r>
        <w:rPr>
          <w:rStyle w:val="Lbjegyzet-hivatkozs"/>
          <w:color w:val="auto"/>
          <w:sz w:val="24"/>
          <w:szCs w:val="24"/>
        </w:rPr>
        <w:footnoteReference w:id="59"/>
      </w:r>
    </w:p>
    <w:p w:rsidR="00205FB4" w:rsidRPr="00CC58E3" w:rsidRDefault="00205FB4" w:rsidP="00944240">
      <w:pPr>
        <w:tabs>
          <w:tab w:val="left" w:pos="3930"/>
        </w:tabs>
        <w:jc w:val="center"/>
        <w:rPr>
          <w:color w:val="auto"/>
          <w:sz w:val="24"/>
          <w:szCs w:val="24"/>
        </w:rPr>
      </w:pPr>
    </w:p>
    <w:p w:rsidR="00F46076" w:rsidRDefault="00F46076" w:rsidP="00F46076">
      <w:pPr>
        <w:jc w:val="center"/>
        <w:rPr>
          <w:b/>
          <w:bCs/>
          <w:color w:val="auto"/>
          <w:sz w:val="24"/>
          <w:szCs w:val="24"/>
        </w:rPr>
      </w:pPr>
      <w:r w:rsidRPr="000C7BED">
        <w:rPr>
          <w:b/>
          <w:bCs/>
          <w:i/>
          <w:iCs/>
          <w:color w:val="auto"/>
          <w:sz w:val="24"/>
          <w:szCs w:val="24"/>
        </w:rPr>
        <w:t>„</w:t>
      </w:r>
      <w:r w:rsidRPr="0045616D">
        <w:rPr>
          <w:b/>
          <w:color w:val="auto"/>
          <w:sz w:val="24"/>
          <w:szCs w:val="24"/>
        </w:rPr>
        <w:t>Villamos ene</w:t>
      </w:r>
      <w:r w:rsidR="007D7369">
        <w:rPr>
          <w:b/>
          <w:color w:val="auto"/>
          <w:sz w:val="24"/>
          <w:szCs w:val="24"/>
        </w:rPr>
        <w:t>rgia kereskedő kiválasztása 2016</w:t>
      </w:r>
      <w:r w:rsidRPr="0045616D">
        <w:rPr>
          <w:b/>
          <w:color w:val="auto"/>
          <w:sz w:val="24"/>
          <w:szCs w:val="24"/>
        </w:rPr>
        <w:t>. évre MNV</w:t>
      </w:r>
      <w:r w:rsidRPr="000C7BED">
        <w:rPr>
          <w:b/>
          <w:bCs/>
          <w:color w:val="auto"/>
          <w:sz w:val="24"/>
          <w:szCs w:val="24"/>
        </w:rPr>
        <w:t>"</w:t>
      </w:r>
    </w:p>
    <w:p w:rsidR="00F46076" w:rsidRPr="00534D90" w:rsidRDefault="00F46076" w:rsidP="00F46076">
      <w:pPr>
        <w:jc w:val="center"/>
        <w:rPr>
          <w:color w:val="auto"/>
          <w:sz w:val="24"/>
          <w:szCs w:val="24"/>
        </w:rPr>
      </w:pPr>
    </w:p>
    <w:p w:rsidR="00205FB4" w:rsidRPr="00CC58E3" w:rsidRDefault="00205FB4" w:rsidP="00944240">
      <w:pPr>
        <w:jc w:val="center"/>
        <w:rPr>
          <w:color w:val="auto"/>
          <w:sz w:val="24"/>
          <w:szCs w:val="24"/>
        </w:rPr>
      </w:pPr>
    </w:p>
    <w:p w:rsidR="00205FB4" w:rsidRPr="00CC58E3" w:rsidRDefault="00205FB4" w:rsidP="00944240">
      <w:pPr>
        <w:jc w:val="center"/>
        <w:rPr>
          <w:color w:val="auto"/>
          <w:sz w:val="24"/>
          <w:szCs w:val="24"/>
        </w:rPr>
      </w:pPr>
    </w:p>
    <w:p w:rsidR="00205FB4" w:rsidRPr="00CC58E3" w:rsidRDefault="00205FB4" w:rsidP="00944240">
      <w:pPr>
        <w:jc w:val="both"/>
        <w:rPr>
          <w:color w:val="auto"/>
          <w:sz w:val="24"/>
          <w:szCs w:val="24"/>
        </w:rPr>
      </w:pPr>
      <w:r w:rsidRPr="000C7BED">
        <w:rPr>
          <w:color w:val="auto"/>
          <w:sz w:val="24"/>
          <w:szCs w:val="24"/>
        </w:rPr>
        <w:t>Alulírott ……… (nyilatkozó személy megnevezése) a/az ………….. (a képviselt szervezet neve, címe) nevében kijelentem, hogy az ajánlathoz csatolt felelős fordítások a vonatkozó nem magyar nyelvű dokumentumok szöveghű magyar fordításai.</w:t>
      </w:r>
      <w:r>
        <w:rPr>
          <w:rStyle w:val="Lbjegyzet-hivatkozs"/>
          <w:color w:val="auto"/>
          <w:sz w:val="24"/>
          <w:szCs w:val="24"/>
        </w:rPr>
        <w:footnoteReference w:id="60"/>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r w:rsidRPr="000C7BED">
        <w:rPr>
          <w:color w:val="auto"/>
          <w:sz w:val="24"/>
          <w:szCs w:val="24"/>
        </w:rPr>
        <w:t>Dátum:</w:t>
      </w: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p>
    <w:p w:rsidR="00205FB4" w:rsidRPr="00CC58E3" w:rsidRDefault="00205FB4" w:rsidP="00944240">
      <w:pPr>
        <w:jc w:val="both"/>
        <w:rPr>
          <w:color w:val="auto"/>
          <w:sz w:val="24"/>
          <w:szCs w:val="24"/>
        </w:rPr>
      </w:pP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t>...........................</w:t>
      </w:r>
    </w:p>
    <w:p w:rsidR="00205FB4" w:rsidRPr="00CC58E3" w:rsidRDefault="00205FB4" w:rsidP="00944240">
      <w:pPr>
        <w:jc w:val="both"/>
        <w:rPr>
          <w:color w:val="auto"/>
          <w:sz w:val="24"/>
          <w:szCs w:val="24"/>
        </w:rPr>
      </w:pP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t xml:space="preserve">         aláírás</w:t>
      </w:r>
    </w:p>
    <w:p w:rsidR="00205FB4" w:rsidRPr="00CC58E3" w:rsidRDefault="00205FB4" w:rsidP="00944240">
      <w:pPr>
        <w:spacing w:after="200" w:line="276" w:lineRule="auto"/>
        <w:rPr>
          <w:color w:val="auto"/>
          <w:sz w:val="24"/>
          <w:szCs w:val="24"/>
        </w:rPr>
      </w:pPr>
      <w:r w:rsidRPr="000C7BED">
        <w:rPr>
          <w:color w:val="auto"/>
          <w:sz w:val="24"/>
          <w:szCs w:val="24"/>
        </w:rPr>
        <w:br w:type="page"/>
      </w:r>
    </w:p>
    <w:p w:rsidR="00AE4072" w:rsidRPr="00CC58E3" w:rsidRDefault="00AE4072" w:rsidP="00AE4072">
      <w:pPr>
        <w:jc w:val="right"/>
        <w:rPr>
          <w:b/>
          <w:bCs/>
          <w:color w:val="auto"/>
          <w:sz w:val="24"/>
          <w:szCs w:val="24"/>
        </w:rPr>
      </w:pPr>
      <w:r>
        <w:rPr>
          <w:b/>
          <w:bCs/>
          <w:color w:val="auto"/>
          <w:sz w:val="24"/>
          <w:szCs w:val="24"/>
        </w:rPr>
        <w:t>15</w:t>
      </w:r>
      <w:r w:rsidRPr="000C7BED">
        <w:rPr>
          <w:b/>
          <w:bCs/>
          <w:color w:val="auto"/>
          <w:sz w:val="24"/>
          <w:szCs w:val="24"/>
        </w:rPr>
        <w:t>. sz. formanyomtatvány</w:t>
      </w:r>
    </w:p>
    <w:p w:rsidR="00AE4072" w:rsidRDefault="00AE4072" w:rsidP="00AE4072">
      <w:pPr>
        <w:ind w:left="360"/>
        <w:jc w:val="right"/>
        <w:rPr>
          <w:b/>
          <w:bCs/>
          <w:color w:val="auto"/>
          <w:sz w:val="24"/>
          <w:szCs w:val="24"/>
        </w:rPr>
      </w:pPr>
    </w:p>
    <w:p w:rsidR="00AE4072" w:rsidRDefault="00AE4072" w:rsidP="00944240">
      <w:pPr>
        <w:ind w:left="360"/>
        <w:jc w:val="center"/>
        <w:rPr>
          <w:b/>
          <w:bCs/>
          <w:color w:val="auto"/>
          <w:sz w:val="24"/>
          <w:szCs w:val="24"/>
        </w:rPr>
      </w:pPr>
    </w:p>
    <w:p w:rsidR="00205FB4" w:rsidRPr="00CC58E3" w:rsidRDefault="00205FB4" w:rsidP="00944240">
      <w:pPr>
        <w:ind w:left="360"/>
        <w:jc w:val="center"/>
        <w:rPr>
          <w:color w:val="auto"/>
          <w:sz w:val="24"/>
          <w:szCs w:val="24"/>
        </w:rPr>
      </w:pPr>
      <w:r w:rsidRPr="000C7BED">
        <w:rPr>
          <w:b/>
          <w:bCs/>
          <w:color w:val="auto"/>
          <w:sz w:val="24"/>
          <w:szCs w:val="24"/>
        </w:rPr>
        <w:t>NYILATKOZAT</w:t>
      </w:r>
    </w:p>
    <w:p w:rsidR="00205FB4" w:rsidRPr="00CC58E3" w:rsidRDefault="00205FB4" w:rsidP="00944240">
      <w:pPr>
        <w:ind w:left="360"/>
        <w:jc w:val="center"/>
        <w:rPr>
          <w:color w:val="auto"/>
          <w:sz w:val="24"/>
          <w:szCs w:val="24"/>
        </w:rPr>
      </w:pPr>
      <w:r w:rsidRPr="000C7BED">
        <w:rPr>
          <w:color w:val="auto"/>
          <w:sz w:val="24"/>
          <w:szCs w:val="24"/>
        </w:rPr>
        <w:t>üzleti titokról</w:t>
      </w:r>
      <w:r>
        <w:rPr>
          <w:rStyle w:val="Lbjegyzet-karakterek"/>
          <w:color w:val="auto"/>
          <w:sz w:val="24"/>
          <w:szCs w:val="24"/>
        </w:rPr>
        <w:footnoteReference w:id="61"/>
      </w:r>
    </w:p>
    <w:p w:rsidR="00205FB4" w:rsidRPr="00CC58E3" w:rsidRDefault="00205FB4" w:rsidP="00944240">
      <w:pPr>
        <w:ind w:left="360"/>
        <w:jc w:val="center"/>
        <w:rPr>
          <w:color w:val="auto"/>
          <w:sz w:val="24"/>
          <w:szCs w:val="24"/>
        </w:rPr>
      </w:pPr>
    </w:p>
    <w:p w:rsidR="00F46076" w:rsidRDefault="00F46076" w:rsidP="00F46076">
      <w:pPr>
        <w:jc w:val="center"/>
        <w:rPr>
          <w:b/>
          <w:bCs/>
          <w:color w:val="auto"/>
          <w:sz w:val="24"/>
          <w:szCs w:val="24"/>
        </w:rPr>
      </w:pPr>
      <w:r w:rsidRPr="000C7BED">
        <w:rPr>
          <w:b/>
          <w:bCs/>
          <w:i/>
          <w:iCs/>
          <w:color w:val="auto"/>
          <w:sz w:val="24"/>
          <w:szCs w:val="24"/>
        </w:rPr>
        <w:t>„</w:t>
      </w:r>
      <w:r w:rsidRPr="0045616D">
        <w:rPr>
          <w:b/>
          <w:color w:val="auto"/>
          <w:sz w:val="24"/>
          <w:szCs w:val="24"/>
        </w:rPr>
        <w:t>Villamos ene</w:t>
      </w:r>
      <w:r w:rsidR="007D7369">
        <w:rPr>
          <w:b/>
          <w:color w:val="auto"/>
          <w:sz w:val="24"/>
          <w:szCs w:val="24"/>
        </w:rPr>
        <w:t>rgia kereskedő kiválasztása 2016</w:t>
      </w:r>
      <w:r w:rsidRPr="0045616D">
        <w:rPr>
          <w:b/>
          <w:color w:val="auto"/>
          <w:sz w:val="24"/>
          <w:szCs w:val="24"/>
        </w:rPr>
        <w:t>. évre MNV</w:t>
      </w:r>
      <w:r w:rsidRPr="000C7BED">
        <w:rPr>
          <w:b/>
          <w:bCs/>
          <w:color w:val="auto"/>
          <w:sz w:val="24"/>
          <w:szCs w:val="24"/>
        </w:rPr>
        <w:t>"</w:t>
      </w:r>
    </w:p>
    <w:p w:rsidR="00205FB4" w:rsidRPr="00CC58E3" w:rsidRDefault="00205FB4" w:rsidP="00944240">
      <w:pPr>
        <w:tabs>
          <w:tab w:val="left" w:pos="3930"/>
        </w:tabs>
        <w:jc w:val="center"/>
        <w:rPr>
          <w:color w:val="auto"/>
          <w:sz w:val="24"/>
          <w:szCs w:val="24"/>
        </w:rPr>
      </w:pPr>
    </w:p>
    <w:p w:rsidR="00205FB4" w:rsidRPr="00CC58E3" w:rsidRDefault="00205FB4" w:rsidP="00944240">
      <w:pPr>
        <w:spacing w:before="60" w:after="60" w:line="280" w:lineRule="exact"/>
        <w:rPr>
          <w:color w:val="auto"/>
          <w:sz w:val="24"/>
          <w:szCs w:val="24"/>
        </w:rPr>
      </w:pPr>
    </w:p>
    <w:p w:rsidR="00205FB4" w:rsidRPr="00CC58E3" w:rsidRDefault="00205FB4" w:rsidP="007D7369">
      <w:pPr>
        <w:spacing w:before="60" w:after="60" w:line="280" w:lineRule="exact"/>
        <w:jc w:val="both"/>
        <w:rPr>
          <w:color w:val="auto"/>
          <w:sz w:val="24"/>
          <w:szCs w:val="24"/>
        </w:rPr>
      </w:pPr>
      <w:r w:rsidRPr="000C7BED">
        <w:rPr>
          <w:color w:val="auto"/>
          <w:sz w:val="24"/>
          <w:szCs w:val="24"/>
        </w:rPr>
        <w:t>Alulírott ……… (nyilatkozó személy megnevezése) a/az ………….. (ajánlattevő neve, címe), mint ajánlattevő nevében kijelentem, hogy ajánlatunk</w:t>
      </w:r>
      <w:r w:rsidR="007D7369">
        <w:rPr>
          <w:color w:val="auto"/>
          <w:sz w:val="24"/>
          <w:szCs w:val="24"/>
        </w:rPr>
        <w:t xml:space="preserve"> </w:t>
      </w:r>
      <w:r w:rsidRPr="000C7BED">
        <w:rPr>
          <w:color w:val="auto"/>
          <w:sz w:val="24"/>
          <w:szCs w:val="24"/>
        </w:rPr>
        <w:t xml:space="preserve">üzleti titkot tartalmaz. Az ajánlatunk üzleti titoknak minősülő részei az alábbiak, melyek az ajánlatban elkülönített módon elhelyezve az alábbi oldalakon találhatók </w:t>
      </w:r>
      <w:r>
        <w:rPr>
          <w:rStyle w:val="Lbjegyzet-karakterek"/>
          <w:color w:val="auto"/>
          <w:sz w:val="24"/>
          <w:szCs w:val="24"/>
        </w:rPr>
        <w:footnoteReference w:id="62"/>
      </w:r>
    </w:p>
    <w:p w:rsidR="00205FB4" w:rsidRPr="00CC58E3" w:rsidRDefault="00205FB4" w:rsidP="00944240">
      <w:pPr>
        <w:tabs>
          <w:tab w:val="left" w:pos="6480"/>
        </w:tabs>
        <w:spacing w:before="60" w:after="60" w:line="280" w:lineRule="exact"/>
        <w:ind w:left="1065"/>
        <w:jc w:val="both"/>
        <w:rPr>
          <w:color w:val="auto"/>
          <w:sz w:val="24"/>
          <w:szCs w:val="24"/>
        </w:rPr>
      </w:pPr>
      <w:r w:rsidRPr="000C7BED">
        <w:rPr>
          <w:color w:val="auto"/>
          <w:sz w:val="24"/>
          <w:szCs w:val="24"/>
        </w:rPr>
        <w:tab/>
      </w:r>
    </w:p>
    <w:tbl>
      <w:tblPr>
        <w:tblW w:w="0" w:type="auto"/>
        <w:tblInd w:w="2" w:type="dxa"/>
        <w:tblLayout w:type="fixed"/>
        <w:tblLook w:val="0000"/>
      </w:tblPr>
      <w:tblGrid>
        <w:gridCol w:w="4755"/>
        <w:gridCol w:w="4280"/>
      </w:tblGrid>
      <w:tr w:rsidR="00205FB4" w:rsidRPr="00CC58E3">
        <w:tc>
          <w:tcPr>
            <w:tcW w:w="4755" w:type="dxa"/>
            <w:tcBorders>
              <w:top w:val="single" w:sz="4" w:space="0" w:color="000000"/>
              <w:left w:val="single" w:sz="4" w:space="0" w:color="000000"/>
              <w:bottom w:val="single" w:sz="4" w:space="0" w:color="000000"/>
            </w:tcBorders>
          </w:tcPr>
          <w:p w:rsidR="00205FB4" w:rsidRPr="00CC58E3" w:rsidRDefault="00205FB4" w:rsidP="00425097">
            <w:pPr>
              <w:spacing w:before="60" w:after="60" w:line="280" w:lineRule="exact"/>
              <w:jc w:val="center"/>
              <w:rPr>
                <w:color w:val="auto"/>
                <w:sz w:val="24"/>
                <w:szCs w:val="24"/>
              </w:rPr>
            </w:pPr>
            <w:r w:rsidRPr="000C7BED">
              <w:rPr>
                <w:color w:val="auto"/>
                <w:sz w:val="24"/>
                <w:szCs w:val="24"/>
              </w:rPr>
              <w:t>Üzleti titkot tartalmazó ajánlati rész megnevezése</w:t>
            </w:r>
          </w:p>
        </w:tc>
        <w:tc>
          <w:tcPr>
            <w:tcW w:w="4280"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spacing w:before="60" w:after="60" w:line="280" w:lineRule="exact"/>
              <w:jc w:val="center"/>
              <w:rPr>
                <w:color w:val="auto"/>
                <w:sz w:val="24"/>
                <w:szCs w:val="24"/>
              </w:rPr>
            </w:pPr>
            <w:r w:rsidRPr="000C7BED">
              <w:rPr>
                <w:color w:val="auto"/>
                <w:sz w:val="24"/>
                <w:szCs w:val="24"/>
              </w:rPr>
              <w:t>Az ajánlat üzleti titokkal érintett oldalai</w:t>
            </w:r>
          </w:p>
        </w:tc>
      </w:tr>
      <w:tr w:rsidR="00205FB4" w:rsidRPr="00CC58E3">
        <w:tc>
          <w:tcPr>
            <w:tcW w:w="4755" w:type="dxa"/>
            <w:tcBorders>
              <w:top w:val="single" w:sz="4" w:space="0" w:color="000000"/>
              <w:left w:val="single" w:sz="4" w:space="0" w:color="000000"/>
              <w:bottom w:val="single" w:sz="4" w:space="0" w:color="000000"/>
            </w:tcBorders>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r>
      <w:tr w:rsidR="00205FB4" w:rsidRPr="00CC58E3">
        <w:tc>
          <w:tcPr>
            <w:tcW w:w="4755" w:type="dxa"/>
            <w:tcBorders>
              <w:top w:val="single" w:sz="4" w:space="0" w:color="000000"/>
              <w:left w:val="single" w:sz="4" w:space="0" w:color="000000"/>
              <w:bottom w:val="single" w:sz="4" w:space="0" w:color="000000"/>
            </w:tcBorders>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r>
      <w:tr w:rsidR="00205FB4" w:rsidRPr="00CC58E3">
        <w:tc>
          <w:tcPr>
            <w:tcW w:w="4755" w:type="dxa"/>
            <w:tcBorders>
              <w:top w:val="single" w:sz="4" w:space="0" w:color="000000"/>
              <w:left w:val="single" w:sz="4" w:space="0" w:color="000000"/>
              <w:bottom w:val="single" w:sz="4" w:space="0" w:color="000000"/>
            </w:tcBorders>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r>
      <w:tr w:rsidR="00205FB4" w:rsidRPr="00CC58E3">
        <w:tc>
          <w:tcPr>
            <w:tcW w:w="4755" w:type="dxa"/>
            <w:tcBorders>
              <w:top w:val="single" w:sz="4" w:space="0" w:color="000000"/>
              <w:left w:val="single" w:sz="4" w:space="0" w:color="000000"/>
              <w:bottom w:val="single" w:sz="4" w:space="0" w:color="000000"/>
            </w:tcBorders>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205FB4" w:rsidRPr="00CC58E3" w:rsidRDefault="00205FB4" w:rsidP="00425097">
            <w:pPr>
              <w:keepNext/>
              <w:tabs>
                <w:tab w:val="right" w:leader="underscore" w:pos="9072"/>
              </w:tabs>
              <w:suppressAutoHyphens/>
              <w:snapToGrid w:val="0"/>
              <w:spacing w:before="60" w:after="60" w:line="280" w:lineRule="exact"/>
              <w:jc w:val="both"/>
              <w:outlineLvl w:val="0"/>
              <w:rPr>
                <w:color w:val="auto"/>
                <w:sz w:val="24"/>
                <w:szCs w:val="24"/>
              </w:rPr>
            </w:pPr>
          </w:p>
        </w:tc>
      </w:tr>
    </w:tbl>
    <w:p w:rsidR="00205FB4" w:rsidRPr="00CC58E3" w:rsidRDefault="00205FB4" w:rsidP="00944240">
      <w:pPr>
        <w:spacing w:before="60" w:after="60" w:line="280" w:lineRule="exact"/>
        <w:ind w:left="1065"/>
        <w:jc w:val="both"/>
        <w:rPr>
          <w:color w:val="auto"/>
          <w:sz w:val="24"/>
          <w:szCs w:val="24"/>
        </w:rPr>
      </w:pPr>
    </w:p>
    <w:p w:rsidR="00205FB4" w:rsidRPr="00CC58E3" w:rsidRDefault="00205FB4" w:rsidP="00944240">
      <w:pPr>
        <w:ind w:left="360"/>
        <w:rPr>
          <w:color w:val="auto"/>
          <w:sz w:val="24"/>
          <w:szCs w:val="24"/>
        </w:rPr>
      </w:pPr>
    </w:p>
    <w:p w:rsidR="00205FB4" w:rsidRPr="00CC58E3" w:rsidRDefault="00205FB4" w:rsidP="00944240">
      <w:pPr>
        <w:ind w:left="360"/>
        <w:rPr>
          <w:color w:val="auto"/>
          <w:sz w:val="24"/>
          <w:szCs w:val="24"/>
        </w:rPr>
      </w:pPr>
      <w:r w:rsidRPr="000C7BED">
        <w:rPr>
          <w:color w:val="auto"/>
          <w:sz w:val="24"/>
          <w:szCs w:val="24"/>
        </w:rPr>
        <w:t>Dátum</w:t>
      </w:r>
    </w:p>
    <w:p w:rsidR="00205FB4" w:rsidRPr="00CC58E3" w:rsidRDefault="00205FB4" w:rsidP="00944240">
      <w:pPr>
        <w:ind w:left="360"/>
        <w:rPr>
          <w:color w:val="auto"/>
          <w:sz w:val="24"/>
          <w:szCs w:val="24"/>
        </w:rPr>
      </w:pPr>
    </w:p>
    <w:p w:rsidR="00205FB4" w:rsidRPr="00CC58E3" w:rsidRDefault="00205FB4" w:rsidP="00944240">
      <w:pPr>
        <w:ind w:left="360"/>
        <w:rPr>
          <w:color w:val="auto"/>
          <w:sz w:val="24"/>
          <w:szCs w:val="24"/>
        </w:rPr>
      </w:pPr>
    </w:p>
    <w:p w:rsidR="00205FB4" w:rsidRPr="00CC58E3" w:rsidRDefault="00205FB4" w:rsidP="00944240">
      <w:pPr>
        <w:ind w:left="360"/>
        <w:rPr>
          <w:color w:val="auto"/>
          <w:sz w:val="24"/>
          <w:szCs w:val="24"/>
        </w:rPr>
      </w:pPr>
    </w:p>
    <w:p w:rsidR="00205FB4" w:rsidRPr="00CC58E3" w:rsidRDefault="00205FB4" w:rsidP="00944240">
      <w:pPr>
        <w:ind w:left="360"/>
        <w:rPr>
          <w:color w:val="auto"/>
          <w:sz w:val="24"/>
          <w:szCs w:val="24"/>
        </w:rPr>
      </w:pPr>
    </w:p>
    <w:p w:rsidR="00205FB4" w:rsidRPr="00CC58E3" w:rsidRDefault="00205FB4" w:rsidP="00944240">
      <w:pPr>
        <w:ind w:left="360"/>
        <w:rPr>
          <w:color w:val="auto"/>
          <w:sz w:val="24"/>
          <w:szCs w:val="24"/>
        </w:rPr>
      </w:pP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r>
      <w:r w:rsidRPr="000C7BED">
        <w:rPr>
          <w:color w:val="auto"/>
          <w:sz w:val="24"/>
          <w:szCs w:val="24"/>
        </w:rPr>
        <w:tab/>
        <w:t>Aláírás</w:t>
      </w:r>
    </w:p>
    <w:p w:rsidR="00205FB4" w:rsidRPr="005658AA" w:rsidRDefault="00205FB4" w:rsidP="005658AA">
      <w:pPr>
        <w:spacing w:after="200" w:line="276" w:lineRule="auto"/>
        <w:rPr>
          <w:color w:val="auto"/>
          <w:sz w:val="24"/>
          <w:szCs w:val="24"/>
        </w:rPr>
      </w:pPr>
    </w:p>
    <w:sectPr w:rsidR="00205FB4" w:rsidRPr="005658AA" w:rsidSect="00425097">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888" w:rsidRDefault="00116888" w:rsidP="00944240">
      <w:r>
        <w:separator/>
      </w:r>
    </w:p>
  </w:endnote>
  <w:endnote w:type="continuationSeparator" w:id="0">
    <w:p w:rsidR="00116888" w:rsidRDefault="00116888" w:rsidP="009442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Gourman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7FE" w:rsidRPr="0061407A" w:rsidRDefault="003B3335" w:rsidP="00425097">
    <w:pPr>
      <w:pStyle w:val="llb"/>
      <w:framePr w:wrap="auto" w:vAnchor="text" w:hAnchor="margin" w:xAlign="center" w:y="1"/>
      <w:rPr>
        <w:rStyle w:val="Oldalszm"/>
        <w:rFonts w:ascii="Garamond" w:hAnsi="Garamond" w:cs="Garamond"/>
        <w:sz w:val="24"/>
        <w:szCs w:val="24"/>
      </w:rPr>
    </w:pPr>
    <w:r w:rsidRPr="0061407A">
      <w:rPr>
        <w:rStyle w:val="Oldalszm"/>
        <w:rFonts w:ascii="Garamond" w:hAnsi="Garamond" w:cs="Garamond"/>
        <w:sz w:val="24"/>
        <w:szCs w:val="24"/>
      </w:rPr>
      <w:fldChar w:fldCharType="begin"/>
    </w:r>
    <w:r w:rsidR="00D237FE" w:rsidRPr="0061407A">
      <w:rPr>
        <w:rStyle w:val="Oldalszm"/>
        <w:rFonts w:ascii="Garamond" w:hAnsi="Garamond" w:cs="Garamond"/>
        <w:sz w:val="24"/>
        <w:szCs w:val="24"/>
      </w:rPr>
      <w:instrText xml:space="preserve">PAGE  </w:instrText>
    </w:r>
    <w:r w:rsidRPr="0061407A">
      <w:rPr>
        <w:rStyle w:val="Oldalszm"/>
        <w:rFonts w:ascii="Garamond" w:hAnsi="Garamond" w:cs="Garamond"/>
        <w:sz w:val="24"/>
        <w:szCs w:val="24"/>
      </w:rPr>
      <w:fldChar w:fldCharType="separate"/>
    </w:r>
    <w:r w:rsidR="00C0606B">
      <w:rPr>
        <w:rStyle w:val="Oldalszm"/>
        <w:rFonts w:ascii="Garamond" w:hAnsi="Garamond" w:cs="Garamond"/>
        <w:noProof/>
        <w:sz w:val="24"/>
        <w:szCs w:val="24"/>
      </w:rPr>
      <w:t>34</w:t>
    </w:r>
    <w:r w:rsidRPr="0061407A">
      <w:rPr>
        <w:rStyle w:val="Oldalszm"/>
        <w:rFonts w:ascii="Garamond" w:hAnsi="Garamond" w:cs="Garamond"/>
        <w:sz w:val="24"/>
        <w:szCs w:val="24"/>
      </w:rPr>
      <w:fldChar w:fldCharType="end"/>
    </w:r>
  </w:p>
  <w:p w:rsidR="00D237FE" w:rsidRDefault="00D237FE">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888" w:rsidRDefault="00116888" w:rsidP="00944240">
      <w:r>
        <w:separator/>
      </w:r>
    </w:p>
  </w:footnote>
  <w:footnote w:type="continuationSeparator" w:id="0">
    <w:p w:rsidR="00116888" w:rsidRDefault="00116888" w:rsidP="00944240">
      <w:r>
        <w:continuationSeparator/>
      </w:r>
    </w:p>
  </w:footnote>
  <w:footnote w:id="1">
    <w:p w:rsidR="00D237FE" w:rsidRDefault="00D237FE" w:rsidP="00944240">
      <w:pPr>
        <w:pStyle w:val="Lbjegyzetszveg"/>
        <w:jc w:val="both"/>
      </w:pPr>
      <w:r>
        <w:rPr>
          <w:rStyle w:val="Lbjegyzet-karakterek"/>
        </w:rPr>
        <w:footnoteRef/>
      </w:r>
      <w:r>
        <w:t xml:space="preserve"> A felsorolás szükség esetén további tagokkal bővíthető. Közös ajánlattétel esetén egy felolvasólap nyújtandó be, amit a közös ajánlattételt létrehozó szerződésben rögzített képviseleti jognak megfelelően </w:t>
      </w:r>
      <w:r w:rsidR="00DC404D">
        <w:t xml:space="preserve">vagy a tagok képviselőinek külön-külön </w:t>
      </w:r>
      <w:r>
        <w:t>kell aláírni. A közös ajánlattevők csoportjának képviseletében tett minden nyilatkozatnak egyértelműen tartalmaznia kell a közös ajánlattevők megjelölését.</w:t>
      </w:r>
    </w:p>
  </w:footnote>
  <w:footnote w:id="2">
    <w:p w:rsidR="00D237FE" w:rsidRDefault="00D237FE" w:rsidP="007A078A">
      <w:pPr>
        <w:pStyle w:val="Lbjegyzetszveg"/>
      </w:pPr>
      <w:r>
        <w:rPr>
          <w:rStyle w:val="Lbjegyzet-hivatkozs"/>
        </w:rPr>
        <w:footnoteRef/>
      </w:r>
      <w:r>
        <w:t xml:space="preserve"> Az a</w:t>
      </w:r>
      <w:r w:rsidRPr="0073394B">
        <w:t>jánlati árat legfeljebb 2 tizedesjegyre kerekítve kell megadni.</w:t>
      </w:r>
    </w:p>
  </w:footnote>
  <w:footnote w:id="3">
    <w:p w:rsidR="00D237FE" w:rsidRDefault="00D237FE" w:rsidP="00944240">
      <w:pPr>
        <w:pStyle w:val="Lbjegyzetszveg"/>
        <w:jc w:val="both"/>
      </w:pPr>
      <w:r>
        <w:rPr>
          <w:rStyle w:val="Lbjegyzet-karakterek"/>
        </w:rPr>
        <w:footnoteRef/>
      </w:r>
      <w:r>
        <w:t xml:space="preserve"> A felsorolás szükség esetén további tagokkal bővíthető. Közös ajánlattétel esetén egy felolvasólap nyújtandó be, amit a közös ajánlattételt létrehozó szerződésben rögzített képviseleti jognak megfelelően</w:t>
      </w:r>
      <w:r w:rsidR="00DC404D">
        <w:t xml:space="preserve"> vagy a tagok képviselőinek külön-külön</w:t>
      </w:r>
      <w:r>
        <w:t xml:space="preserve"> kell aláírni. A közös ajánlattevők csoportjának képviseletében tett minden nyilatkozatnak egyértelműen tartalmaznia kell a közös ajánlattevők megjelölését.</w:t>
      </w:r>
    </w:p>
  </w:footnote>
  <w:footnote w:id="4">
    <w:p w:rsidR="00D237FE" w:rsidRDefault="00D237FE" w:rsidP="007A078A">
      <w:pPr>
        <w:pStyle w:val="Lbjegyzetszveg"/>
      </w:pPr>
      <w:r>
        <w:rPr>
          <w:rStyle w:val="Lbjegyzet-hivatkozs"/>
        </w:rPr>
        <w:footnoteRef/>
      </w:r>
      <w:r>
        <w:t xml:space="preserve"> Az a</w:t>
      </w:r>
      <w:r w:rsidRPr="0073394B">
        <w:t>jánlati árat legfeljebb 2 tizedesjegyre kerekítve kell megadni.</w:t>
      </w:r>
    </w:p>
  </w:footnote>
  <w:footnote w:id="5">
    <w:p w:rsidR="00D237FE" w:rsidRDefault="00D237FE" w:rsidP="00944240">
      <w:pPr>
        <w:pStyle w:val="Lbjegyzetszveg"/>
        <w:jc w:val="both"/>
      </w:pPr>
      <w:r>
        <w:rPr>
          <w:rStyle w:val="Lbjegyzet-karakterek"/>
        </w:rPr>
        <w:footnoteRef/>
      </w:r>
      <w:r>
        <w:t xml:space="preserve"> A felsorolás szükség esetén további tagokkal bővíthető. Közös ajánlattétel esetén egy felolvasólap nyújtandó be, amit a közös ajánlattételt létrehozó szerződésben rögzített képviseleti jognak megfelelően</w:t>
      </w:r>
      <w:r w:rsidR="00DC404D">
        <w:t xml:space="preserve"> vagy a tagok képviselőinek külön-külön</w:t>
      </w:r>
      <w:r>
        <w:t xml:space="preserve"> kell aláírni. A közös ajánlattevők csoportjának képviseletében tett minden nyilatkozatnak egyértelműen tartalmaznia kell a közös ajánlattevők megjelölését.</w:t>
      </w:r>
    </w:p>
  </w:footnote>
  <w:footnote w:id="6">
    <w:p w:rsidR="00D237FE" w:rsidRDefault="00D237FE" w:rsidP="007A078A">
      <w:pPr>
        <w:pStyle w:val="Lbjegyzetszveg"/>
      </w:pPr>
      <w:r>
        <w:rPr>
          <w:rStyle w:val="Lbjegyzet-hivatkozs"/>
        </w:rPr>
        <w:footnoteRef/>
      </w:r>
      <w:r>
        <w:t xml:space="preserve"> Az a</w:t>
      </w:r>
      <w:r w:rsidRPr="0073394B">
        <w:t>jánlati árat legfeljebb 2 tizedesjegyre kerekítve kell megadni.</w:t>
      </w:r>
    </w:p>
  </w:footnote>
  <w:footnote w:id="7">
    <w:p w:rsidR="00D237FE" w:rsidRDefault="00D237FE" w:rsidP="00944240">
      <w:pPr>
        <w:pStyle w:val="Lbjegyzetszveg"/>
        <w:jc w:val="both"/>
      </w:pPr>
      <w:r>
        <w:rPr>
          <w:rStyle w:val="Lbjegyzet-hivatkozs"/>
        </w:rPr>
        <w:footnoteRef/>
      </w:r>
      <w:r>
        <w:t xml:space="preserve"> </w:t>
      </w:r>
      <w:r>
        <w:rPr>
          <w:color w:val="000000"/>
        </w:rPr>
        <w:t>K</w:t>
      </w:r>
      <w:r w:rsidRPr="00B42211">
        <w:rPr>
          <w:color w:val="000000"/>
        </w:rPr>
        <w:t>özjegyző vagy gazdasági, illetve szakmai kamara által hitelesített nyilatkozat benyújtása az előírás</w:t>
      </w:r>
      <w:r>
        <w:rPr>
          <w:color w:val="000000"/>
        </w:rPr>
        <w:t>. Az ajánlattevő jogosult csak azoknak a kizáró okoknak a vonatkozásában nyilatkozni, melyek esetében a kizáró okok hiánya k</w:t>
      </w:r>
      <w:r w:rsidRPr="00B42211">
        <w:rPr>
          <w:color w:val="000000"/>
        </w:rPr>
        <w:t>özjegyző vagy gazdasági, illetve szakmai kamara által hitelesített nyilatkozat</w:t>
      </w:r>
      <w:r>
        <w:rPr>
          <w:color w:val="000000"/>
        </w:rPr>
        <w:t xml:space="preserve"> benyújtásával igazolandó. A többi pont a nyilatkozatból törölhető.</w:t>
      </w:r>
    </w:p>
  </w:footnote>
  <w:footnote w:id="8">
    <w:p w:rsidR="00D237FE" w:rsidRDefault="00D237FE" w:rsidP="0046378B">
      <w:pPr>
        <w:pStyle w:val="Lbjegyzetszveg"/>
      </w:pPr>
      <w:r>
        <w:rPr>
          <w:rStyle w:val="Lbjegyzet-karakterek"/>
        </w:rPr>
        <w:footnoteRef/>
      </w:r>
      <w:r>
        <w:t>Közös ajánlattétel esetén közös ajánlattevőnként külön-külön benyújtandó.</w:t>
      </w:r>
    </w:p>
  </w:footnote>
  <w:footnote w:id="9">
    <w:p w:rsidR="00D237FE" w:rsidRDefault="00D237FE" w:rsidP="0046378B">
      <w:pPr>
        <w:pStyle w:val="Lbjegyzetszveg"/>
      </w:pPr>
      <w:r>
        <w:rPr>
          <w:rStyle w:val="Lbjegyzet-karakterek"/>
        </w:rPr>
        <w:footnoteRef/>
      </w:r>
      <w:r>
        <w:t xml:space="preserve"> Az ajánlattevőre vonatkozó megfelelő nyilatkozati tartalom bármely alkalmas módon egyértelműen jelölendő.</w:t>
      </w:r>
    </w:p>
  </w:footnote>
  <w:footnote w:id="10">
    <w:p w:rsidR="0046378B" w:rsidRDefault="0046378B" w:rsidP="0046378B">
      <w:pPr>
        <w:jc w:val="both"/>
      </w:pPr>
      <w:r>
        <w:rPr>
          <w:rStyle w:val="Lbjegyzet-hivatkozs"/>
        </w:rPr>
        <w:footnoteRef/>
      </w:r>
      <w:r>
        <w:t xml:space="preserve"> </w:t>
      </w:r>
      <w:r w:rsidRPr="0046378B">
        <w:rPr>
          <w:color w:val="auto"/>
          <w:sz w:val="20"/>
          <w:szCs w:val="20"/>
        </w:rPr>
        <w:t xml:space="preserve">A Közbeszerzési Döntőbizottság 1/2014. (VI.27.) számú állásfoglalása szerint amennyiben az ajánlattevő nyilatkozik arról, hogy olyan társaságnak minősül, amelyet nem jegyeznek szabályozott tőzsdén és tulajdonosai között nincs a Pmtv. 3. § ra)-rb) alpontokban meghatározott természetes személy, akkor az ajánlattevő </w:t>
      </w:r>
      <w:r w:rsidRPr="0046378B">
        <w:rPr>
          <w:b/>
          <w:color w:val="auto"/>
          <w:sz w:val="20"/>
          <w:szCs w:val="20"/>
          <w:u w:val="single"/>
        </w:rPr>
        <w:t>tulajdonosa</w:t>
      </w:r>
      <w:r w:rsidRPr="0046378B">
        <w:rPr>
          <w:color w:val="auto"/>
          <w:sz w:val="20"/>
          <w:szCs w:val="20"/>
        </w:rPr>
        <w:t xml:space="preserve"> vezető tisztségviselőjének a nevét és állandó lakóhelyének bemutatását tartalmazó nyilatkozatot szükséges benyújtani a Kbt. 56. § (1) bekezdés k) pont kc) alpontja szerinti kizáró ok igazolására.</w:t>
      </w:r>
    </w:p>
  </w:footnote>
  <w:footnote w:id="11">
    <w:p w:rsidR="00D237FE" w:rsidRDefault="00D237FE" w:rsidP="0046378B">
      <w:pPr>
        <w:pStyle w:val="Lbjegyzetszveg"/>
      </w:pPr>
      <w:r>
        <w:rPr>
          <w:rStyle w:val="Lbjegyzet-karakterek"/>
        </w:rPr>
        <w:footnoteRef/>
      </w:r>
      <w:r>
        <w:t>A sorok száma a tényleges tulajdonosok számának megfelelően csökkenthető vagy növelhető.</w:t>
      </w:r>
    </w:p>
  </w:footnote>
  <w:footnote w:id="12">
    <w:p w:rsidR="00D237FE" w:rsidRDefault="00D237FE" w:rsidP="00944240">
      <w:pPr>
        <w:pStyle w:val="Lbjegyzetszveg"/>
      </w:pPr>
      <w:r>
        <w:rPr>
          <w:rStyle w:val="Lbjegyzet-karakterek"/>
        </w:rPr>
        <w:footnoteRef/>
      </w:r>
      <w:r>
        <w:t>Közös ajánlattétel  esetén tagonként külön-külön benyújtandó.</w:t>
      </w:r>
    </w:p>
  </w:footnote>
  <w:footnote w:id="13">
    <w:p w:rsidR="00D237FE" w:rsidRDefault="00D237FE" w:rsidP="00944240">
      <w:pPr>
        <w:pStyle w:val="Lbjegyzetszveg"/>
      </w:pPr>
      <w:r>
        <w:rPr>
          <w:rStyle w:val="Lbjegyzet-karakterek"/>
        </w:rPr>
        <w:footnoteRef/>
      </w:r>
      <w:r>
        <w:t xml:space="preserve"> Az ajánlattevőre vonatkozó megfelelő nyilatkozati tartalom bármely alkalmas módon egyértelműen jelölendő.</w:t>
      </w:r>
    </w:p>
  </w:footnote>
  <w:footnote w:id="14">
    <w:p w:rsidR="00D237FE" w:rsidRDefault="00D237FE" w:rsidP="00944240">
      <w:pPr>
        <w:pStyle w:val="tabulka"/>
        <w:numPr>
          <w:ilvl w:val="0"/>
          <w:numId w:val="0"/>
        </w:numPr>
        <w:spacing w:before="0" w:line="240" w:lineRule="auto"/>
        <w:jc w:val="both"/>
      </w:pPr>
      <w:r>
        <w:rPr>
          <w:vertAlign w:val="superscript"/>
        </w:rPr>
        <w:footnoteRef/>
      </w:r>
      <w:r>
        <w:t>Opcionális - ezt a nyilatkozatot csak külföldi letelepedésű (székhelyű) ajánlattevőknek kell kitölteniük és benyújtaniuk – amennyiben vannak.</w:t>
      </w:r>
    </w:p>
  </w:footnote>
  <w:footnote w:id="15">
    <w:p w:rsidR="00D237FE" w:rsidRDefault="00D237FE" w:rsidP="00944240">
      <w:pPr>
        <w:pStyle w:val="Lbjegyzetszveg"/>
      </w:pPr>
      <w:r>
        <w:rPr>
          <w:rStyle w:val="Lbjegyzet-hivatkozs"/>
        </w:rPr>
        <w:footnoteRef/>
      </w:r>
      <w:r>
        <w:t xml:space="preserve"> Kérjük, a nyilatkozat után csatolja az említett igazolásokat </w:t>
      </w:r>
    </w:p>
  </w:footnote>
  <w:footnote w:id="16">
    <w:p w:rsidR="00D237FE" w:rsidRDefault="00D237FE" w:rsidP="00944240">
      <w:pPr>
        <w:pStyle w:val="Lbjegyzetszveg"/>
      </w:pPr>
      <w:r>
        <w:rPr>
          <w:rStyle w:val="Lbjegyzet-karakterek"/>
        </w:rPr>
        <w:footnoteRef/>
      </w:r>
      <w:r>
        <w:t xml:space="preserve"> Közös ajánlattétel esetén közös ajánlattétel azon tagjának kell benyújtani, aki esetében releváns.</w:t>
      </w:r>
    </w:p>
  </w:footnote>
  <w:footnote w:id="17">
    <w:p w:rsidR="00D237FE" w:rsidRDefault="00D237FE" w:rsidP="00944240">
      <w:pPr>
        <w:pStyle w:val="Lbjegyzetszveg"/>
        <w:ind w:left="45" w:hanging="30"/>
      </w:pPr>
      <w:r>
        <w:rPr>
          <w:rStyle w:val="Lbjegyzet-karakterek"/>
        </w:rPr>
        <w:footnoteRef/>
      </w:r>
      <w:r>
        <w:t>Az alkalmasság igazolásában részt vevő gazdasági szereplőnek kell benyújtania.</w:t>
      </w:r>
    </w:p>
  </w:footnote>
  <w:footnote w:id="18">
    <w:p w:rsidR="00D237FE" w:rsidRDefault="00D237FE" w:rsidP="00944240">
      <w:pPr>
        <w:pStyle w:val="Lbjegyzetszveg"/>
        <w:jc w:val="both"/>
      </w:pPr>
      <w:r>
        <w:rPr>
          <w:rStyle w:val="Lbjegyzet-karakterek"/>
        </w:rPr>
        <w:footnoteRef/>
      </w:r>
      <w:r>
        <w:t xml:space="preserve">Abban az esetben kell kitöltve benyújtani, ha az ajánlattevő az alkalmassági feltételhez való megfeleléshez más szervezet vagy személy kapacitására támaszkodik. Közös ajánlattétel esetén közös ajánlattétel azon tagjának kell benyújtani, aki az alkalmasság igazolásánál a Kbt.55.§ (5) bekezdés szerinti szervezetet bevonja. </w:t>
      </w:r>
    </w:p>
  </w:footnote>
  <w:footnote w:id="19">
    <w:p w:rsidR="00D237FE" w:rsidRDefault="00D237FE" w:rsidP="00944240">
      <w:pPr>
        <w:pStyle w:val="Lbjegyzetszveg"/>
        <w:jc w:val="both"/>
      </w:pPr>
      <w:r>
        <w:rPr>
          <w:rStyle w:val="Lbjegyzet-karakterek"/>
        </w:rPr>
        <w:footnoteRef/>
      </w:r>
      <w:r>
        <w:t xml:space="preserve"> Figyelem! A Kbt.55.§ (5) bekezdése szerint a kapacitásait rendelkezésre bocsátó szervezet az előírt igazolási módokkal azonos módon köteles igazolni az adott alkalmassági feltételnek való megfelelést.</w:t>
      </w:r>
    </w:p>
  </w:footnote>
  <w:footnote w:id="20">
    <w:p w:rsidR="00D237FE" w:rsidRDefault="00D237FE" w:rsidP="00944240">
      <w:pPr>
        <w:pStyle w:val="Lbjegyzetszveg"/>
        <w:jc w:val="both"/>
      </w:pPr>
      <w:r>
        <w:rPr>
          <w:rStyle w:val="Lbjegyzet-karakterek"/>
        </w:rPr>
        <w:footnoteRef/>
      </w:r>
      <w:r>
        <w:t xml:space="preserve"> Egyértelműen meg kell jelölni (pl. aláhúzással), hogy az adott szervezet alvállalkozóként megjelölésre kerül-e.</w:t>
      </w:r>
    </w:p>
  </w:footnote>
  <w:footnote w:id="21">
    <w:p w:rsidR="00D237FE" w:rsidRDefault="00D237FE" w:rsidP="00944240">
      <w:pPr>
        <w:pStyle w:val="Lbjegyzetszveg"/>
        <w:jc w:val="both"/>
      </w:pPr>
      <w:r>
        <w:rPr>
          <w:rStyle w:val="Lbjegyzet-karakterek"/>
        </w:rPr>
        <w:footnoteRef/>
      </w:r>
      <w:r>
        <w:t>Jelen pont kapcsán felhívjuk a figyelmet a Közbeszerzési Döntőbizottság D.453/17/2012. számú határozatára, miszerint a bevonás módjának megadására a KDB értelmezése szerint ebben a pontban abban az esetben is szükség van, ha a referenciát biztosító szervezet alvállalkozóként a teljesítésbe bevonásra kerül.</w:t>
      </w:r>
    </w:p>
  </w:footnote>
  <w:footnote w:id="22">
    <w:p w:rsidR="00D237FE" w:rsidRDefault="00D237FE">
      <w:pPr>
        <w:pStyle w:val="Lbjegyzetszveg"/>
      </w:pPr>
      <w:r>
        <w:rPr>
          <w:rStyle w:val="Lbjegyzet-hivatkozs"/>
        </w:rPr>
        <w:footnoteRef/>
      </w:r>
      <w:r>
        <w:t xml:space="preserve"> Amennyiben az ajánlattevő az ajánlati felhívás III.2.2. pont szerinti alkalmassági feltétel igazolása érdekében támaszkodik kapacitást biztosító szervezetre, akkor ez a nyilatkozati rész aláhúzandó.</w:t>
      </w:r>
    </w:p>
  </w:footnote>
  <w:footnote w:id="23">
    <w:p w:rsidR="00D237FE" w:rsidRDefault="00D237FE" w:rsidP="00944240">
      <w:pPr>
        <w:pStyle w:val="Lbjegyzetszveg"/>
        <w:jc w:val="both"/>
      </w:pPr>
      <w:r>
        <w:rPr>
          <w:rStyle w:val="Lbjegyzet-karakterek"/>
        </w:rPr>
        <w:footnoteRef/>
      </w:r>
      <w:r>
        <w:t xml:space="preserve">Abban az esetben kell kitöltve benyújtani, ha az ajánlattevő az alkalmassági feltételhez való megfeleléshez más szervezet vagy személy kapacitására támaszkodik. Közös ajánlattétel esetén közös ajánlattétel azon tagjának kell benyújtani, aki az alkalmasság igazolásánál a Kbt.55.§ (5) bekezdés szerinti szervezetet bevonja. </w:t>
      </w:r>
    </w:p>
  </w:footnote>
  <w:footnote w:id="24">
    <w:p w:rsidR="00D237FE" w:rsidRDefault="00D237FE" w:rsidP="00944240">
      <w:pPr>
        <w:pStyle w:val="Lbjegyzetszveg"/>
        <w:jc w:val="both"/>
      </w:pPr>
      <w:r>
        <w:rPr>
          <w:rStyle w:val="Lbjegyzet-karakterek"/>
        </w:rPr>
        <w:footnoteRef/>
      </w:r>
      <w:r>
        <w:t xml:space="preserve"> Figyelem! A Kbt.55.§ (5) bekezdése szerint a kapacitásait rendelkezésre bocsátó szervezet az előírt igazolási módokkal azonos módon köteles igazolni az adott alkalmassági feltételnek való megfelelést.</w:t>
      </w:r>
    </w:p>
  </w:footnote>
  <w:footnote w:id="25">
    <w:p w:rsidR="00D237FE" w:rsidRDefault="00D237FE" w:rsidP="00944240">
      <w:pPr>
        <w:pStyle w:val="Lbjegyzetszveg"/>
        <w:jc w:val="both"/>
      </w:pPr>
      <w:r>
        <w:rPr>
          <w:rStyle w:val="Lbjegyzet-karakterek"/>
        </w:rPr>
        <w:footnoteRef/>
      </w:r>
      <w:r>
        <w:t xml:space="preserve"> Egyértelműen meg kell jelölni (pl. aláhúzással), hogy az adott szervezet alvállalkozóként megjelölésre kerül-e.</w:t>
      </w:r>
    </w:p>
  </w:footnote>
  <w:footnote w:id="26">
    <w:p w:rsidR="00D237FE" w:rsidRDefault="00D237FE" w:rsidP="00944240">
      <w:pPr>
        <w:pStyle w:val="Lbjegyzetszveg"/>
        <w:jc w:val="both"/>
      </w:pPr>
      <w:r>
        <w:rPr>
          <w:rStyle w:val="Lbjegyzet-karakterek"/>
        </w:rPr>
        <w:footnoteRef/>
      </w:r>
      <w:r>
        <w:t>Jelen pont kapcsán felhívjuk a figyelmet a Közbeszerzési Döntőbizottság D.453/17/2012. számú határozatára, miszerint a bevonás módjának megadására a KDB értelmezése szerint ebben a pontban abban az esetben is szükség van, ha a referenciát biztosító szervezet alvállalkozóként a teljesítésbe bevonásra kerül.</w:t>
      </w:r>
    </w:p>
  </w:footnote>
  <w:footnote w:id="27">
    <w:p w:rsidR="00D237FE" w:rsidRDefault="00D237FE" w:rsidP="00D03562">
      <w:pPr>
        <w:pStyle w:val="Lbjegyzetszveg"/>
      </w:pPr>
      <w:r>
        <w:rPr>
          <w:rStyle w:val="Lbjegyzet-hivatkozs"/>
        </w:rPr>
        <w:footnoteRef/>
      </w:r>
      <w:r>
        <w:t xml:space="preserve"> Amennyiben az ajánlattevő az ajánlati felhívás III.2.2. pont szerinti alkalmassági feltétel igazolása érdekében támaszkodik kapacitást biztosító szervezetre, akkor ez a nyilatkozati rész aláhúzandó.</w:t>
      </w:r>
    </w:p>
  </w:footnote>
  <w:footnote w:id="28">
    <w:p w:rsidR="00D237FE" w:rsidRDefault="00D237FE" w:rsidP="00944240">
      <w:pPr>
        <w:pStyle w:val="Lbjegyzetszveg"/>
        <w:jc w:val="both"/>
      </w:pPr>
      <w:r>
        <w:rPr>
          <w:rStyle w:val="Lbjegyzet-karakterek"/>
        </w:rPr>
        <w:footnoteRef/>
      </w:r>
      <w:r>
        <w:t xml:space="preserve">Abban az esetben kell kitöltve benyújtani, ha az ajánlattevő az alkalmassági feltételhez való megfeleléshez más szervezet vagy személy kapacitására támaszkodik. Közös ajánlattétel esetén közös ajánlattétel azon tagjának kell benyújtani, aki az alkalmasság igazolásánál a Kbt.55.§ (5) bekezdés szerinti szervezetet bevonja. </w:t>
      </w:r>
    </w:p>
  </w:footnote>
  <w:footnote w:id="29">
    <w:p w:rsidR="00D237FE" w:rsidRDefault="00D237FE" w:rsidP="00944240">
      <w:pPr>
        <w:pStyle w:val="Lbjegyzetszveg"/>
        <w:jc w:val="both"/>
      </w:pPr>
      <w:r>
        <w:rPr>
          <w:rStyle w:val="Lbjegyzet-karakterek"/>
        </w:rPr>
        <w:footnoteRef/>
      </w:r>
      <w:r>
        <w:t xml:space="preserve"> Figyelem! A Kbt.55.§ (5) bekezdése szerint a kapacitásait rendelkezésre bocsátó szervezet az előírt igazolási módokkal azonos módon köteles igazolni az adott alkalmassági feltételnek való megfelelést.</w:t>
      </w:r>
    </w:p>
  </w:footnote>
  <w:footnote w:id="30">
    <w:p w:rsidR="00D237FE" w:rsidRDefault="00D237FE" w:rsidP="00944240">
      <w:pPr>
        <w:pStyle w:val="Lbjegyzetszveg"/>
        <w:jc w:val="both"/>
      </w:pPr>
      <w:r>
        <w:rPr>
          <w:rStyle w:val="Lbjegyzet-karakterek"/>
        </w:rPr>
        <w:footnoteRef/>
      </w:r>
      <w:r>
        <w:t xml:space="preserve"> Egyértelműen meg kell jelölni (pl. aláhúzással), hogy az adott szervezet alvállalkozóként megjelölésre kerül-e.</w:t>
      </w:r>
    </w:p>
  </w:footnote>
  <w:footnote w:id="31">
    <w:p w:rsidR="00D237FE" w:rsidRDefault="00D237FE" w:rsidP="00944240">
      <w:pPr>
        <w:pStyle w:val="Lbjegyzetszveg"/>
        <w:jc w:val="both"/>
      </w:pPr>
      <w:r>
        <w:rPr>
          <w:rStyle w:val="Lbjegyzet-karakterek"/>
        </w:rPr>
        <w:footnoteRef/>
      </w:r>
      <w:r>
        <w:t>Jelen pont kapcsán felhívjuk a figyelmet a Közbeszerzési Döntőbizottság D.453/17/2012. számú határozatára, miszerint a bevonás módjának megadására a KDB értelmezése szerint ebben a pontban abban az esetben is szükség van, ha a referenciát biztosító szervezet alvállalkozóként a teljesítésbe bevonásra kerül.</w:t>
      </w:r>
    </w:p>
  </w:footnote>
  <w:footnote w:id="32">
    <w:p w:rsidR="00D237FE" w:rsidRDefault="00D237FE" w:rsidP="00D03562">
      <w:pPr>
        <w:pStyle w:val="Lbjegyzetszveg"/>
      </w:pPr>
      <w:r>
        <w:rPr>
          <w:rStyle w:val="Lbjegyzet-hivatkozs"/>
        </w:rPr>
        <w:footnoteRef/>
      </w:r>
      <w:r>
        <w:t xml:space="preserve"> Amennyiben az ajánlattevő az ajánlati felhívás III.2.2. pont szerinti alkalmassági feltétel igazolása érdekében támaszkodik kapacitást biztosító szervezetre, akkor ez a nyilatkozati rész aláhúzandó.</w:t>
      </w:r>
    </w:p>
  </w:footnote>
  <w:footnote w:id="33">
    <w:p w:rsidR="00D237FE" w:rsidRDefault="00D237FE" w:rsidP="00944240">
      <w:pPr>
        <w:pStyle w:val="Lbjegyzetszveg"/>
        <w:jc w:val="both"/>
      </w:pPr>
      <w:r>
        <w:rPr>
          <w:rStyle w:val="Lbjegyzet-karakterek"/>
        </w:rPr>
        <w:footnoteRef/>
      </w:r>
      <w:r>
        <w:t>Annak a szervezetnek kell kitöltve benyújtania, amelynek kapacitására az ajánlattevő az alkalmassági feltételnek való  megfeleléshez támaszkodik.</w:t>
      </w:r>
    </w:p>
  </w:footnote>
  <w:footnote w:id="34">
    <w:p w:rsidR="00D237FE" w:rsidRDefault="00D237FE" w:rsidP="00A74DD5">
      <w:pPr>
        <w:pStyle w:val="Lbjegyzetszveg"/>
        <w:jc w:val="both"/>
      </w:pPr>
      <w:r>
        <w:rPr>
          <w:rStyle w:val="Lbjegyzet-karakterek"/>
          <w:rFonts w:eastAsia="MS Mincho"/>
        </w:rPr>
        <w:footnoteRef/>
      </w:r>
      <w:r>
        <w:t>Az érintett erőforrásokat olyan részletességgel kell megadni, hogy abból egyértelműen kiderüljön, melyik alkalmassági feltétel teljesítéséhez szükséges erőforrás rendelkezésre bocsátásáról van szó.</w:t>
      </w:r>
    </w:p>
  </w:footnote>
  <w:footnote w:id="35">
    <w:p w:rsidR="00D237FE" w:rsidRDefault="00D237FE" w:rsidP="00A74DD5">
      <w:pPr>
        <w:pStyle w:val="Lbjegyzetszveg"/>
        <w:jc w:val="both"/>
      </w:pPr>
      <w:r>
        <w:rPr>
          <w:rStyle w:val="Lbjegyzet-karakterek"/>
          <w:rFonts w:eastAsia="MS Mincho"/>
        </w:rPr>
        <w:footnoteRef/>
      </w:r>
      <w:r>
        <w:t>Az érintett erőforrásokat olyan részletességgel kell megadni, hogy abból egyértelműen kiderüljön, melyik alkalmassági feltétel teljesítéséhez szükséges erőforrás rendelkezésre bocsátásáról van szó.</w:t>
      </w:r>
    </w:p>
  </w:footnote>
  <w:footnote w:id="36">
    <w:p w:rsidR="00273B87" w:rsidRPr="00CC58E3" w:rsidRDefault="00D237FE" w:rsidP="00273B87">
      <w:pPr>
        <w:jc w:val="both"/>
        <w:rPr>
          <w:color w:val="auto"/>
          <w:sz w:val="24"/>
          <w:szCs w:val="24"/>
        </w:rPr>
      </w:pPr>
      <w:r>
        <w:rPr>
          <w:rStyle w:val="Lbjegyzet-karakterek"/>
        </w:rPr>
        <w:footnoteRef/>
      </w:r>
      <w:r w:rsidRPr="00273B87">
        <w:rPr>
          <w:color w:val="auto"/>
          <w:sz w:val="20"/>
          <w:szCs w:val="20"/>
        </w:rPr>
        <w:t>Az érintett erőforrásokat olyan részletességgel kell megadni, hogy abból egyértelműen kiderüljön, melyik alkalmassági feltétel teljesítéséhez szükséges erőforrás rendelkezésre bocsátásáról van szó.</w:t>
      </w:r>
      <w:r w:rsidR="00273B87" w:rsidRPr="00273B87">
        <w:rPr>
          <w:color w:val="auto"/>
          <w:sz w:val="20"/>
          <w:szCs w:val="20"/>
        </w:rPr>
        <w:t>; Az a szervezet, amelynek adatait az ajánlattevő az alkalmasság igazolásához a Kbt.55.§ (6) bekezdés c) pontja körében felhasználja, a Ptk. 6:419. §-ában foglaltak szerint kezesként felel az ajánlatkérőt az ajánlattevő teljesítésének elmaradásával vagy hibás teljesítésével összefüggésben ért kár megtérítéséért.</w:t>
      </w:r>
    </w:p>
    <w:p w:rsidR="00D237FE" w:rsidRDefault="00D237FE" w:rsidP="00A74DD5">
      <w:pPr>
        <w:pStyle w:val="Lbjegyzetszveg"/>
        <w:jc w:val="both"/>
      </w:pPr>
    </w:p>
  </w:footnote>
  <w:footnote w:id="37">
    <w:p w:rsidR="00273B87" w:rsidRDefault="00273B87" w:rsidP="00273B87">
      <w:pPr>
        <w:pStyle w:val="Lbjegyzetszveg"/>
        <w:jc w:val="both"/>
      </w:pPr>
      <w:r>
        <w:rPr>
          <w:rStyle w:val="Lbjegyzet-karakterek"/>
        </w:rPr>
        <w:footnoteRef/>
      </w:r>
      <w:r>
        <w:t>Annak a szervezetnek kell kitöltve benyújtania, amelynek kapacitására az ajánlattevő az alkalmassági feltételnek való  megfeleléshez támaszkodik.</w:t>
      </w:r>
    </w:p>
  </w:footnote>
  <w:footnote w:id="38">
    <w:p w:rsidR="00273B87" w:rsidRDefault="00273B87" w:rsidP="00273B87">
      <w:pPr>
        <w:pStyle w:val="Lbjegyzetszveg"/>
        <w:jc w:val="both"/>
      </w:pPr>
      <w:r>
        <w:rPr>
          <w:rStyle w:val="Lbjegyzet-karakterek"/>
          <w:rFonts w:eastAsia="MS Mincho"/>
        </w:rPr>
        <w:footnoteRef/>
      </w:r>
      <w:r>
        <w:t>Az érintett erőforrásokat olyan részletességgel kell megadni, hogy abból egyértelműen kiderüljön, melyik alkalmassági feltétel teljesítéséhez szükséges erőforrás rendelkezésre bocsátásáról van szó.</w:t>
      </w:r>
    </w:p>
  </w:footnote>
  <w:footnote w:id="39">
    <w:p w:rsidR="00273B87" w:rsidRDefault="00273B87" w:rsidP="00273B87">
      <w:pPr>
        <w:pStyle w:val="Lbjegyzetszveg"/>
        <w:jc w:val="both"/>
      </w:pPr>
      <w:r>
        <w:rPr>
          <w:rStyle w:val="Lbjegyzet-karakterek"/>
          <w:rFonts w:eastAsia="MS Mincho"/>
        </w:rPr>
        <w:footnoteRef/>
      </w:r>
      <w:r>
        <w:t>Az érintett erőforrásokat olyan részletességgel kell megadni, hogy abból egyértelműen kiderüljön, melyik alkalmassági feltétel teljesítéséhez szükséges erőforrás rendelkezésre bocsátásáról van szó.</w:t>
      </w:r>
    </w:p>
  </w:footnote>
  <w:footnote w:id="40">
    <w:p w:rsidR="00273B87" w:rsidRPr="00CC58E3" w:rsidRDefault="00273B87" w:rsidP="00273B87">
      <w:pPr>
        <w:jc w:val="both"/>
        <w:rPr>
          <w:color w:val="auto"/>
          <w:sz w:val="24"/>
          <w:szCs w:val="24"/>
        </w:rPr>
      </w:pPr>
      <w:r>
        <w:rPr>
          <w:rStyle w:val="Lbjegyzet-karakterek"/>
        </w:rPr>
        <w:footnoteRef/>
      </w:r>
      <w:r w:rsidRPr="00273B87">
        <w:rPr>
          <w:color w:val="auto"/>
          <w:sz w:val="20"/>
          <w:szCs w:val="20"/>
        </w:rPr>
        <w:t>Az érintett erőforrásokat olyan részletességgel kell megadni, hogy abból egyértelműen kiderüljön, melyik alkalmassági feltétel teljesítéséhez szükséges erőforrás rendelkezésre bocsátásáról van szó.; Az a szervezet, amelynek adatait az ajánlattevő az alkalmasság igazolásához a Kbt.55.§ (6) bekezdés c) pontja körében felhasználja, a Ptk. 6:419. §-ában foglaltak szerint kezesként felel az ajánlatkérőt az ajánlattevő teljesítésének elmaradásával vagy hibás teljesítésével összefüggésben ért kár megtérítéséért.</w:t>
      </w:r>
    </w:p>
    <w:p w:rsidR="00273B87" w:rsidRDefault="00273B87" w:rsidP="00273B87">
      <w:pPr>
        <w:pStyle w:val="Lbjegyzetszveg"/>
        <w:jc w:val="both"/>
      </w:pPr>
    </w:p>
  </w:footnote>
  <w:footnote w:id="41">
    <w:p w:rsidR="001E2685" w:rsidRDefault="001E2685" w:rsidP="001E2685">
      <w:pPr>
        <w:pStyle w:val="Lbjegyzetszveg"/>
        <w:jc w:val="both"/>
      </w:pPr>
      <w:r>
        <w:rPr>
          <w:rStyle w:val="Lbjegyzet-karakterek"/>
        </w:rPr>
        <w:footnoteRef/>
      </w:r>
      <w:r>
        <w:t>Annak a szervezetnek kell kitöltve benyújtania, amelynek kapacitására az ajánlattevő az alkalmassági feltételnek való  megfeleléshez támaszkodik.</w:t>
      </w:r>
    </w:p>
  </w:footnote>
  <w:footnote w:id="42">
    <w:p w:rsidR="001E2685" w:rsidRDefault="001E2685" w:rsidP="001E2685">
      <w:pPr>
        <w:pStyle w:val="Lbjegyzetszveg"/>
        <w:jc w:val="both"/>
      </w:pPr>
      <w:r>
        <w:rPr>
          <w:rStyle w:val="Lbjegyzet-karakterek"/>
          <w:rFonts w:eastAsia="MS Mincho"/>
        </w:rPr>
        <w:footnoteRef/>
      </w:r>
      <w:r>
        <w:t>Az érintett erőforrásokat olyan részletességgel kell megadni, hogy abból egyértelműen kiderüljön, melyik alkalmassági feltétel teljesítéséhez szükséges erőforrás rendelkezésre bocsátásáról van szó.</w:t>
      </w:r>
    </w:p>
  </w:footnote>
  <w:footnote w:id="43">
    <w:p w:rsidR="001E2685" w:rsidRDefault="001E2685" w:rsidP="001E2685">
      <w:pPr>
        <w:pStyle w:val="Lbjegyzetszveg"/>
        <w:jc w:val="both"/>
      </w:pPr>
      <w:r>
        <w:rPr>
          <w:rStyle w:val="Lbjegyzet-karakterek"/>
          <w:rFonts w:eastAsia="MS Mincho"/>
        </w:rPr>
        <w:footnoteRef/>
      </w:r>
      <w:r>
        <w:t>Az érintett erőforrásokat olyan részletességgel kell megadni, hogy abból egyértelműen kiderüljön, melyik alkalmassági feltétel teljesítéséhez szükséges erőforrás rendelkezésre bocsátásáról van szó.</w:t>
      </w:r>
    </w:p>
  </w:footnote>
  <w:footnote w:id="44">
    <w:p w:rsidR="001E2685" w:rsidRPr="00CC58E3" w:rsidRDefault="001E2685" w:rsidP="001E2685">
      <w:pPr>
        <w:jc w:val="both"/>
        <w:rPr>
          <w:color w:val="auto"/>
          <w:sz w:val="24"/>
          <w:szCs w:val="24"/>
        </w:rPr>
      </w:pPr>
      <w:r>
        <w:rPr>
          <w:rStyle w:val="Lbjegyzet-karakterek"/>
        </w:rPr>
        <w:footnoteRef/>
      </w:r>
      <w:r w:rsidRPr="00273B87">
        <w:rPr>
          <w:color w:val="auto"/>
          <w:sz w:val="20"/>
          <w:szCs w:val="20"/>
        </w:rPr>
        <w:t>Az érintett erőforrásokat olyan részletességgel kell megadni, hogy abból egyértelműen kiderüljön, melyik alkalmassági feltétel teljesítéséhez szükséges erőforrás rendelkezésre bocsátásáról van szó.; Az a szervezet, amelynek adatait az ajánlattevő az alkalmasság igazolásához a Kbt.55.§ (6) bekezdés c) pontja körében felhasználja, a Ptk. 6:419. §-ában foglaltak szerint kezesként felel az ajánlatkérőt az ajánlattevő teljesítésének elmaradásával vagy hibás teljesítésével összefüggésben ért kár megtérítéséért.</w:t>
      </w:r>
    </w:p>
    <w:p w:rsidR="001E2685" w:rsidRDefault="001E2685" w:rsidP="001E2685">
      <w:pPr>
        <w:pStyle w:val="Lbjegyzetszveg"/>
        <w:jc w:val="both"/>
      </w:pPr>
    </w:p>
  </w:footnote>
  <w:footnote w:id="45">
    <w:p w:rsidR="00D237FE" w:rsidRDefault="00D237FE" w:rsidP="00944240">
      <w:pPr>
        <w:pStyle w:val="Lbjegyzetszveg"/>
        <w:jc w:val="both"/>
      </w:pPr>
      <w:r>
        <w:rPr>
          <w:rStyle w:val="Lbjegyzet-karakterek"/>
        </w:rPr>
        <w:footnoteRef/>
      </w:r>
      <w:r>
        <w:t>Közös ajánlattétel esetén ezt a nyilatkozatot elegendő egy példányban  - a közös ajánlattétel tagjainak nevében - benyújtani  és a közös ajánlattételt létrehozó szerződésben meghatározott képviseleti jog</w:t>
      </w:r>
      <w:r w:rsidR="001440EA">
        <w:t xml:space="preserve"> </w:t>
      </w:r>
      <w:r>
        <w:t xml:space="preserve"> szerint </w:t>
      </w:r>
      <w:r w:rsidR="001440EA">
        <w:t xml:space="preserve">vagy a tagok képviselőinek külön-külön </w:t>
      </w:r>
      <w:r>
        <w:t>aláírni. A közös ajánlattevők csoportjának képviseletében tett minden nyilatkozatnak egyértelműen tartalmaznia kell a közös ajánlattevők megjelölését.</w:t>
      </w:r>
    </w:p>
  </w:footnote>
  <w:footnote w:id="46">
    <w:p w:rsidR="00D237FE" w:rsidRDefault="00D237FE" w:rsidP="00944240">
      <w:pPr>
        <w:pStyle w:val="Lbjegyzetszveg"/>
        <w:jc w:val="both"/>
      </w:pPr>
      <w:r>
        <w:rPr>
          <w:rStyle w:val="Lbjegyzet-karakterek"/>
        </w:rPr>
        <w:footnoteRef/>
      </w:r>
      <w:r>
        <w:t>Közös ajánlattétel esetén ezt a nyilatkozatot elegendő egy példányban  - a közös ajánlattétel tagjainak nevében - benyújtani  és a közös ajánlattételt létrehozó szerződésben meghatározott képviseleti jog szerint</w:t>
      </w:r>
      <w:r w:rsidR="001440EA">
        <w:t xml:space="preserve"> vagy a tagok képviselőinek külön-külön</w:t>
      </w:r>
      <w:r>
        <w:t xml:space="preserve"> aláírni. A közös ajánlattevők csoportjának képviseletében tett minden nyilatkozatnak egyértelműen tartalmaznia kell a közös ajánlattevők megjelölését.</w:t>
      </w:r>
    </w:p>
  </w:footnote>
  <w:footnote w:id="47">
    <w:p w:rsidR="00D237FE" w:rsidRDefault="00D237FE" w:rsidP="00944240">
      <w:pPr>
        <w:pStyle w:val="Lbjegyzetszveg"/>
        <w:jc w:val="both"/>
      </w:pPr>
      <w:r>
        <w:rPr>
          <w:rStyle w:val="Lbjegyzet-karakterek"/>
        </w:rPr>
        <w:footnoteRef/>
      </w:r>
      <w:r>
        <w:t>Közös ajánlattétel esetén ezt a nyilatkozatot elegendő egy példányban  - a közös ajánlattétel tagjainak nevében - benyújtani  és a közös ajánlattételt létrehozó szerződésben meghatározott képviseleti jog szerint</w:t>
      </w:r>
      <w:r w:rsidR="001440EA">
        <w:t xml:space="preserve"> vagy a tagok képviselőinek külön-külön</w:t>
      </w:r>
      <w:r>
        <w:t xml:space="preserve"> aláírni. A közös ajánlattevők csoportjának képviseletében tett minden nyilatkozatnak egyértelműen tartalmaznia kell a közös ajánlattevők megjelölését.</w:t>
      </w:r>
    </w:p>
  </w:footnote>
  <w:footnote w:id="48">
    <w:p w:rsidR="00D237FE" w:rsidRDefault="00D237FE" w:rsidP="00944240">
      <w:pPr>
        <w:pStyle w:val="Lbjegyzetszveg"/>
        <w:jc w:val="both"/>
      </w:pPr>
      <w:r>
        <w:rPr>
          <w:rStyle w:val="Lbjegyzet-karakterek"/>
        </w:rPr>
        <w:footnoteRef/>
      </w:r>
      <w:r>
        <w:t xml:space="preserve"> Közös ajánlattétel minden tagjának külön – külön meg kell tennie ezt a nyilatkozatot. A nyilatkozatban bármely alkalmas eszközzel jelölni kell, hogy az ajánlattevő a kis- és középvállalkozásokról, fejlődésük támogatásáról szóló 2004. évi XXXIV. törvény hatálya alá tartozik-e vagy sem. (Pl. a megfelelő sor aláhúzásával vagy a nem megfelelő törlésével)</w:t>
      </w:r>
    </w:p>
  </w:footnote>
  <w:footnote w:id="49">
    <w:p w:rsidR="00D237FE" w:rsidRDefault="00D237FE" w:rsidP="00944240">
      <w:pPr>
        <w:pStyle w:val="Lbjegyzetszveg"/>
        <w:jc w:val="both"/>
      </w:pPr>
      <w:r>
        <w:rPr>
          <w:rStyle w:val="Lbjegyzet-karakterek"/>
        </w:rPr>
        <w:footnoteRef/>
      </w:r>
      <w:r>
        <w:t xml:space="preserve"> Ebben az esetben be kell írni, hogy az ajánlattevő mikro-, kis-, vagy középvállalkozásnak minősül-e. </w:t>
      </w:r>
    </w:p>
  </w:footnote>
  <w:footnote w:id="50">
    <w:p w:rsidR="00D237FE" w:rsidRDefault="00D237FE" w:rsidP="00944240">
      <w:pPr>
        <w:pStyle w:val="Lbjegyzetszveg"/>
        <w:jc w:val="both"/>
      </w:pPr>
      <w:r>
        <w:rPr>
          <w:rStyle w:val="Lbjegyzet-karakterek"/>
        </w:rPr>
        <w:footnoteRef/>
      </w:r>
      <w:r>
        <w:t xml:space="preserve"> Ezt a nyilatkozatot a közös ajánlattétel tagjai külön-külön tegyék meg. A sorok száma az ajánlattevő ajánlatának megtételéhez szükséges mértékben növelhető.</w:t>
      </w:r>
    </w:p>
  </w:footnote>
  <w:footnote w:id="51">
    <w:p w:rsidR="00D237FE" w:rsidRPr="00534D90" w:rsidRDefault="00D237FE" w:rsidP="00944240">
      <w:pPr>
        <w:shd w:val="clear" w:color="auto" w:fill="FFFFFF"/>
        <w:jc w:val="both"/>
        <w:rPr>
          <w:color w:val="000000"/>
          <w:sz w:val="20"/>
          <w:szCs w:val="20"/>
        </w:rPr>
      </w:pPr>
      <w:r>
        <w:rPr>
          <w:rStyle w:val="Lbjegyzet-karakterek"/>
        </w:rPr>
        <w:footnoteRef/>
      </w:r>
      <w:r>
        <w:t xml:space="preserve"> </w:t>
      </w:r>
      <w:r w:rsidRPr="00534D90">
        <w:rPr>
          <w:color w:val="auto"/>
          <w:sz w:val="20"/>
          <w:szCs w:val="20"/>
        </w:rPr>
        <w:t>Figyelem! A Kbt.26.§-a szerint: „</w:t>
      </w:r>
      <w:r w:rsidRPr="00534D90">
        <w:rPr>
          <w:color w:val="000000"/>
          <w:sz w:val="20"/>
          <w:szCs w:val="20"/>
        </w:rPr>
        <w:t>Ha egy gazdasági szereplő a közbeszerzés értékének huszonöt százalékát meghaladó mértékben fog közvetlenül részt venni a szerződés - részajánlat-tételi lehetőség biztosítása esetén egy részre vonatkozó szerződés - teljesítésében, akkor nem lehet alvállalkozónak minősíteni, hanem az ajánlatban  és a szerződés teljesítése során közös ajánlattevőként kell hogy szerepeljen. Egy gazdasági szereplőnek a szerződés teljesítésében való részvétele arányát az határozza meg, hogy milyen arányban részesül a beszerzés tárgyának általános forgalmi adó nélkül számított ellenértékéből.”</w:t>
      </w:r>
    </w:p>
    <w:p w:rsidR="00D237FE" w:rsidRDefault="00D237FE" w:rsidP="00944240">
      <w:pPr>
        <w:shd w:val="clear" w:color="auto" w:fill="FFFFFF"/>
        <w:jc w:val="both"/>
        <w:rPr>
          <w:color w:val="000000"/>
        </w:rPr>
      </w:pPr>
    </w:p>
    <w:p w:rsidR="00D237FE" w:rsidRDefault="00D237FE" w:rsidP="00944240">
      <w:pPr>
        <w:shd w:val="clear" w:color="auto" w:fill="FFFFFF"/>
        <w:jc w:val="both"/>
      </w:pPr>
    </w:p>
  </w:footnote>
  <w:footnote w:id="52">
    <w:p w:rsidR="00D237FE" w:rsidRPr="00534D90" w:rsidRDefault="00D237FE" w:rsidP="00944240">
      <w:pPr>
        <w:pStyle w:val="Lbjegyzetszveg"/>
        <w:jc w:val="both"/>
      </w:pPr>
      <w:r w:rsidRPr="00534D90">
        <w:rPr>
          <w:rStyle w:val="Lbjegyzet-karakterek"/>
        </w:rPr>
        <w:footnoteRef/>
      </w:r>
      <w:r w:rsidRPr="00534D90">
        <w:t xml:space="preserve"> Ezt a nyilatkozatot a közös ajánlattétel tagjai külön-külön tegyék meg. A sorok száma az ajánlattevő ajánlatának megtételéhez szükséges mértékben növelhető.</w:t>
      </w:r>
    </w:p>
  </w:footnote>
  <w:footnote w:id="53">
    <w:p w:rsidR="00D237FE" w:rsidRPr="00534D90" w:rsidRDefault="00D237FE" w:rsidP="00944240">
      <w:pPr>
        <w:shd w:val="clear" w:color="auto" w:fill="FFFFFF"/>
        <w:jc w:val="both"/>
        <w:rPr>
          <w:color w:val="000000"/>
          <w:sz w:val="20"/>
          <w:szCs w:val="20"/>
        </w:rPr>
      </w:pPr>
      <w:r w:rsidRPr="00534D90">
        <w:rPr>
          <w:rStyle w:val="Lbjegyzet-karakterek"/>
          <w:color w:val="auto"/>
          <w:sz w:val="20"/>
          <w:szCs w:val="20"/>
        </w:rPr>
        <w:footnoteRef/>
      </w:r>
      <w:r w:rsidRPr="00534D90">
        <w:rPr>
          <w:color w:val="auto"/>
          <w:sz w:val="20"/>
          <w:szCs w:val="20"/>
        </w:rPr>
        <w:t xml:space="preserve"> Figyelem! A Kbt.26.§-a szerint:</w:t>
      </w:r>
      <w:r w:rsidRPr="00534D90">
        <w:rPr>
          <w:sz w:val="20"/>
          <w:szCs w:val="20"/>
        </w:rPr>
        <w:t xml:space="preserve"> „</w:t>
      </w:r>
      <w:r w:rsidRPr="00534D90">
        <w:rPr>
          <w:color w:val="000000"/>
          <w:sz w:val="20"/>
          <w:szCs w:val="20"/>
        </w:rPr>
        <w:t>Ha egy gazdasági szereplő a közbeszerzés értékének huszonöt százalékát meghaladó mértékben fog közvetlenül részt venni a szerződés - részajánlat-tételi lehetőség biztosítása esetén egy részre vonatkozó szerződés - teljesítésében, akkor nem lehet alvállalkozónak minősíteni, hanem az ajánlatban és a szerződés teljesítése során közös ajánlattevőként kell hogy szerepeljen. Egy gazdasági szereplőnek a szerződés teljesítésében való részvétele arányát az határozza meg, hogy milyen arányban részesül a beszerzés tárgyának általános forgalmi adó nélkül számított ellenértékéből.”</w:t>
      </w:r>
    </w:p>
    <w:p w:rsidR="00D237FE" w:rsidRDefault="00D237FE" w:rsidP="00944240">
      <w:pPr>
        <w:shd w:val="clear" w:color="auto" w:fill="FFFFFF"/>
        <w:jc w:val="both"/>
        <w:rPr>
          <w:color w:val="000000"/>
        </w:rPr>
      </w:pPr>
    </w:p>
    <w:p w:rsidR="00D237FE" w:rsidRDefault="00D237FE" w:rsidP="00944240">
      <w:pPr>
        <w:shd w:val="clear" w:color="auto" w:fill="FFFFFF"/>
        <w:jc w:val="both"/>
      </w:pPr>
    </w:p>
  </w:footnote>
  <w:footnote w:id="54">
    <w:p w:rsidR="00D237FE" w:rsidRDefault="00D237FE" w:rsidP="00944240">
      <w:pPr>
        <w:pStyle w:val="Lbjegyzetszveg"/>
        <w:jc w:val="both"/>
      </w:pPr>
      <w:r>
        <w:rPr>
          <w:rStyle w:val="Lbjegyzet-karakterek"/>
        </w:rPr>
        <w:footnoteRef/>
      </w:r>
      <w:r>
        <w:t xml:space="preserve"> Ezt a nyilatkozatot a közös ajánlattétel tagjai külön-külön tegyék meg. A sorok száma az ajánlattevő ajánlatának megtételéhez szükséges mértékben növelhető.</w:t>
      </w:r>
    </w:p>
  </w:footnote>
  <w:footnote w:id="55">
    <w:p w:rsidR="00D237FE" w:rsidRDefault="00D237FE" w:rsidP="00944240">
      <w:pPr>
        <w:shd w:val="clear" w:color="auto" w:fill="FFFFFF"/>
        <w:jc w:val="both"/>
        <w:rPr>
          <w:color w:val="000000"/>
        </w:rPr>
      </w:pPr>
      <w:r>
        <w:rPr>
          <w:rStyle w:val="Lbjegyzet-karakterek"/>
        </w:rPr>
        <w:footnoteRef/>
      </w:r>
      <w:r>
        <w:t xml:space="preserve"> </w:t>
      </w:r>
      <w:r w:rsidRPr="00BA5F9B">
        <w:rPr>
          <w:color w:val="auto"/>
          <w:sz w:val="20"/>
          <w:szCs w:val="20"/>
        </w:rPr>
        <w:t>Figyelem! A Kbt.26.§-a szerint:</w:t>
      </w:r>
      <w:r w:rsidRPr="00BA5F9B">
        <w:rPr>
          <w:sz w:val="20"/>
          <w:szCs w:val="20"/>
        </w:rPr>
        <w:t xml:space="preserve"> „</w:t>
      </w:r>
      <w:r w:rsidRPr="00BA5F9B">
        <w:rPr>
          <w:color w:val="000000"/>
          <w:sz w:val="20"/>
          <w:szCs w:val="20"/>
        </w:rPr>
        <w:t>Ha egy gazdasági szereplő a közbeszerzés értékének huszonöt százalékát meghaladó mértékben fog közvetlenül részt venni a szerződés - részajánlat-tételi lehetőség biztosítása esetén egy részre vonatkozó szerződés - teljesítésében, akkor nem lehet alvállalkozónak minősíteni, hanem az ajánlatban és a szerződés teljesítése során közös ajánlattevőként kell hogy szerepeljen. Egy gazdasági szereplőnek a szerződés teljesítésében való részvétele arányát az határozza meg, hogy milyen arányban részesül a beszerzés tárgyának általános forgalmi adó nélkül számított ellenértékéből.”</w:t>
      </w:r>
    </w:p>
    <w:p w:rsidR="00D237FE" w:rsidRDefault="00D237FE" w:rsidP="00944240">
      <w:pPr>
        <w:shd w:val="clear" w:color="auto" w:fill="FFFFFF"/>
        <w:jc w:val="both"/>
        <w:rPr>
          <w:color w:val="000000"/>
        </w:rPr>
      </w:pPr>
    </w:p>
    <w:p w:rsidR="00D237FE" w:rsidRDefault="00D237FE" w:rsidP="00944240">
      <w:pPr>
        <w:shd w:val="clear" w:color="auto" w:fill="FFFFFF"/>
        <w:jc w:val="both"/>
      </w:pPr>
    </w:p>
  </w:footnote>
  <w:footnote w:id="56">
    <w:p w:rsidR="00D237FE" w:rsidRDefault="00D237FE" w:rsidP="00944240">
      <w:pPr>
        <w:pStyle w:val="Lbjegyzetszveg"/>
      </w:pPr>
      <w:r>
        <w:rPr>
          <w:rStyle w:val="Lbjegyzet-hivatkozs"/>
        </w:rPr>
        <w:footnoteRef/>
      </w:r>
      <w:r>
        <w:t>C</w:t>
      </w:r>
      <w:r w:rsidRPr="005A7CFA">
        <w:t>sak közös ajánlattétel esetében töltendő ki!</w:t>
      </w:r>
    </w:p>
  </w:footnote>
  <w:footnote w:id="57">
    <w:p w:rsidR="00D237FE" w:rsidRDefault="00D237FE" w:rsidP="00944240">
      <w:pPr>
        <w:pStyle w:val="Lbjegyzetszveg"/>
      </w:pPr>
      <w:r>
        <w:rPr>
          <w:rStyle w:val="Lbjegyzet-hivatkozs"/>
        </w:rPr>
        <w:footnoteRef/>
      </w:r>
      <w:r>
        <w:t>C</w:t>
      </w:r>
      <w:r w:rsidRPr="005A7CFA">
        <w:t>sak közös ajánlattétel esetében töltendő ki!</w:t>
      </w:r>
    </w:p>
  </w:footnote>
  <w:footnote w:id="58">
    <w:p w:rsidR="00D237FE" w:rsidRDefault="00D237FE" w:rsidP="00944240">
      <w:pPr>
        <w:pStyle w:val="Lbjegyzetszveg"/>
      </w:pPr>
      <w:r>
        <w:rPr>
          <w:rStyle w:val="Lbjegyzet-hivatkozs"/>
        </w:rPr>
        <w:footnoteRef/>
      </w:r>
      <w:r>
        <w:t>C</w:t>
      </w:r>
      <w:r w:rsidRPr="005A7CFA">
        <w:t>sak közös ajánlattétel esetében töltendő ki!</w:t>
      </w:r>
    </w:p>
  </w:footnote>
  <w:footnote w:id="59">
    <w:p w:rsidR="00D237FE" w:rsidRDefault="00D237FE" w:rsidP="00944240">
      <w:pPr>
        <w:pStyle w:val="Lbjegyzetszveg"/>
        <w:autoSpaceDE w:val="0"/>
        <w:jc w:val="both"/>
      </w:pPr>
      <w:r>
        <w:rPr>
          <w:rStyle w:val="Lbjegyzet-hivatkozs"/>
        </w:rPr>
        <w:footnoteRef/>
      </w:r>
      <w:r>
        <w:t xml:space="preserve"> </w:t>
      </w:r>
      <w:r w:rsidRPr="001F0542">
        <w:t>Közös ajánlattétel esetén ezt a nyilatkozatot elegendő egy példányban  - a közös ajánlattétel tagjainak nevében - benyújtani  és a közös ajánlattételt létrehozó szerződésben meghatározott képviseleti jog szerint</w:t>
      </w:r>
      <w:r w:rsidR="00BA5F9B">
        <w:t xml:space="preserve"> vagy a tagok képviselőinek külön-külön</w:t>
      </w:r>
      <w:r w:rsidRPr="001F0542">
        <w:t xml:space="preserve"> aláírni.</w:t>
      </w:r>
    </w:p>
  </w:footnote>
  <w:footnote w:id="60">
    <w:p w:rsidR="00D237FE" w:rsidRDefault="00D237FE" w:rsidP="00944240">
      <w:pPr>
        <w:pStyle w:val="Lbjegyzetszveg"/>
        <w:jc w:val="both"/>
      </w:pPr>
      <w:r>
        <w:rPr>
          <w:rStyle w:val="Lbjegyzet-hivatkozs"/>
        </w:rPr>
        <w:footnoteRef/>
      </w:r>
      <w:r>
        <w:t xml:space="preserve"> Abban az esetben kell a nyilatkozatot benyújtani, amennyiben az ajánlattevő nem közhiteles fordítást csatol be. </w:t>
      </w:r>
    </w:p>
  </w:footnote>
  <w:footnote w:id="61">
    <w:p w:rsidR="00D237FE" w:rsidRDefault="00D237FE" w:rsidP="00944240">
      <w:pPr>
        <w:pStyle w:val="Lbjegyzetszveg"/>
      </w:pPr>
      <w:r>
        <w:rPr>
          <w:rStyle w:val="Lbjegyzet-karakterek"/>
        </w:rPr>
        <w:footnoteRef/>
      </w:r>
      <w:r>
        <w:t>Közös ajánlattétel esetén egy nyilatkozat nyújtandó be, amit a közös ajánlattételt létrehozó szerződésben rögzített képviseleti jognak megfelelően</w:t>
      </w:r>
      <w:r w:rsidR="00451FF1">
        <w:t xml:space="preserve"> vagy a tagok képviselőinek külön-külön</w:t>
      </w:r>
      <w:r>
        <w:t xml:space="preserve"> kell aláírni.  </w:t>
      </w:r>
    </w:p>
  </w:footnote>
  <w:footnote w:id="62">
    <w:p w:rsidR="00D237FE" w:rsidRDefault="00D237FE" w:rsidP="00944240">
      <w:pPr>
        <w:pStyle w:val="Lbjegyzetszveg"/>
      </w:pPr>
      <w:r>
        <w:rPr>
          <w:rStyle w:val="Lbjegyzet-karakterek"/>
        </w:rPr>
        <w:footnoteRef/>
      </w:r>
      <w:r>
        <w:t>Amennyiben az ajánlat üzleti titkot tartalmaz, a táblázat kitöltendő.</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2F05252"/>
    <w:lvl w:ilvl="0">
      <w:start w:val="1"/>
      <w:numFmt w:val="bullet"/>
      <w:lvlText w:val=""/>
      <w:lvlJc w:val="left"/>
      <w:pPr>
        <w:tabs>
          <w:tab w:val="num" w:pos="926"/>
        </w:tabs>
        <w:ind w:left="926" w:hanging="360"/>
      </w:pPr>
      <w:rPr>
        <w:rFonts w:ascii="Symbol" w:hAnsi="Symbol" w:cs="Symbol" w:hint="default"/>
      </w:rPr>
    </w:lvl>
  </w:abstractNum>
  <w:abstractNum w:abstractNumId="1">
    <w:nsid w:val="FFFFFF83"/>
    <w:multiLevelType w:val="singleLevel"/>
    <w:tmpl w:val="CB9A4C78"/>
    <w:lvl w:ilvl="0">
      <w:start w:val="1"/>
      <w:numFmt w:val="bullet"/>
      <w:lvlText w:val=""/>
      <w:lvlJc w:val="left"/>
      <w:pPr>
        <w:tabs>
          <w:tab w:val="num" w:pos="643"/>
        </w:tabs>
        <w:ind w:left="643" w:hanging="360"/>
      </w:pPr>
      <w:rPr>
        <w:rFonts w:ascii="Symbol" w:hAnsi="Symbol" w:cs="Symbol" w:hint="default"/>
      </w:rPr>
    </w:lvl>
  </w:abstractNum>
  <w:abstractNum w:abstractNumId="2">
    <w:nsid w:val="FFFFFF89"/>
    <w:multiLevelType w:val="singleLevel"/>
    <w:tmpl w:val="54A495F8"/>
    <w:lvl w:ilvl="0">
      <w:start w:val="1"/>
      <w:numFmt w:val="bullet"/>
      <w:lvlText w:val=""/>
      <w:lvlJc w:val="left"/>
      <w:pPr>
        <w:tabs>
          <w:tab w:val="num" w:pos="360"/>
        </w:tabs>
        <w:ind w:left="360" w:hanging="360"/>
      </w:pPr>
      <w:rPr>
        <w:rFonts w:ascii="Symbol" w:hAnsi="Symbol" w:cs="Symbol" w:hint="default"/>
      </w:rPr>
    </w:lvl>
  </w:abstractNum>
  <w:abstractNum w:abstractNumId="3">
    <w:nsid w:val="00000002"/>
    <w:multiLevelType w:val="singleLevel"/>
    <w:tmpl w:val="00000002"/>
    <w:name w:val="WW8Num2"/>
    <w:lvl w:ilvl="0">
      <w:start w:val="3"/>
      <w:numFmt w:val="decimal"/>
      <w:lvlText w:val="%1."/>
      <w:lvlJc w:val="left"/>
      <w:pPr>
        <w:tabs>
          <w:tab w:val="num" w:pos="720"/>
        </w:tabs>
        <w:ind w:left="720" w:hanging="360"/>
      </w:pPr>
    </w:lvl>
  </w:abstractNum>
  <w:abstractNum w:abstractNumId="4">
    <w:nsid w:val="00000003"/>
    <w:multiLevelType w:val="multilevel"/>
    <w:tmpl w:val="00000003"/>
    <w:name w:val="WW8Num3"/>
    <w:lvl w:ilvl="0">
      <w:start w:val="5"/>
      <w:numFmt w:val="none"/>
      <w:suff w:val="nothing"/>
      <w:lvlText w:val="4."/>
      <w:lvlJc w:val="left"/>
      <w:pPr>
        <w:tabs>
          <w:tab w:val="num" w:pos="0"/>
        </w:tabs>
        <w:ind w:left="360" w:hanging="360"/>
      </w:pPr>
    </w:lvl>
    <w:lvl w:ilvl="1">
      <w:start w:val="1"/>
      <w:numFmt w:val="bullet"/>
      <w:lvlText w:val=""/>
      <w:lvlJc w:val="left"/>
      <w:pPr>
        <w:tabs>
          <w:tab w:val="num" w:pos="1260"/>
        </w:tabs>
        <w:ind w:left="1260" w:hanging="360"/>
      </w:pPr>
      <w:rPr>
        <w:rFonts w:ascii="Symbol" w:hAnsi="Symbol" w:cs="Symbol"/>
        <w:sz w:val="24"/>
        <w:szCs w:val="24"/>
      </w:rPr>
    </w:lvl>
    <w:lvl w:ilvl="2">
      <w:start w:val="1"/>
      <w:numFmt w:val="decimal"/>
      <w:lvlText w:val="4.................%2.%3."/>
      <w:lvlJc w:val="left"/>
      <w:pPr>
        <w:tabs>
          <w:tab w:val="num" w:pos="1440"/>
        </w:tabs>
        <w:ind w:left="1224" w:hanging="504"/>
      </w:pPr>
    </w:lvl>
    <w:lvl w:ilvl="3">
      <w:start w:val="1"/>
      <w:numFmt w:val="decimal"/>
      <w:lvlText w:val=".................%2.%3.%4."/>
      <w:lvlJc w:val="left"/>
      <w:pPr>
        <w:tabs>
          <w:tab w:val="num" w:pos="1800"/>
        </w:tabs>
        <w:ind w:left="1728" w:hanging="648"/>
      </w:pPr>
    </w:lvl>
    <w:lvl w:ilvl="4">
      <w:start w:val="1"/>
      <w:numFmt w:val="decimal"/>
      <w:lvlText w:val=".................%2.%3.%4.%5."/>
      <w:lvlJc w:val="left"/>
      <w:pPr>
        <w:tabs>
          <w:tab w:val="num" w:pos="2520"/>
        </w:tabs>
        <w:ind w:left="2232" w:hanging="792"/>
      </w:pPr>
    </w:lvl>
    <w:lvl w:ilvl="5">
      <w:start w:val="1"/>
      <w:numFmt w:val="decimal"/>
      <w:lvlText w:val=".................%2.%3.%4.%5.%6."/>
      <w:lvlJc w:val="left"/>
      <w:pPr>
        <w:tabs>
          <w:tab w:val="num" w:pos="2880"/>
        </w:tabs>
        <w:ind w:left="2736" w:hanging="936"/>
      </w:pPr>
    </w:lvl>
    <w:lvl w:ilvl="6">
      <w:start w:val="1"/>
      <w:numFmt w:val="decimal"/>
      <w:lvlText w:val=".................%2.%3.%4.%5.%6.%7."/>
      <w:lvlJc w:val="left"/>
      <w:pPr>
        <w:tabs>
          <w:tab w:val="num" w:pos="3600"/>
        </w:tabs>
        <w:ind w:left="3240" w:hanging="1080"/>
      </w:pPr>
    </w:lvl>
    <w:lvl w:ilvl="7">
      <w:start w:val="1"/>
      <w:numFmt w:val="decimal"/>
      <w:lvlText w:val=".................%2.%3.%4.%5.%6.%7.%8."/>
      <w:lvlJc w:val="left"/>
      <w:pPr>
        <w:tabs>
          <w:tab w:val="num" w:pos="3960"/>
        </w:tabs>
        <w:ind w:left="3744" w:hanging="1224"/>
      </w:pPr>
    </w:lvl>
    <w:lvl w:ilvl="8">
      <w:start w:val="1"/>
      <w:numFmt w:val="decimal"/>
      <w:lvlText w:val=".................%2.%3.%4.%5.%6.%7.%8."/>
      <w:lvlJc w:val="left"/>
      <w:pPr>
        <w:tabs>
          <w:tab w:val="num" w:pos="4680"/>
        </w:tabs>
        <w:ind w:left="4320" w:hanging="1440"/>
      </w:pPr>
    </w:lvl>
  </w:abstractNum>
  <w:abstractNum w:abstractNumId="5">
    <w:nsid w:val="00000005"/>
    <w:multiLevelType w:val="singleLevel"/>
    <w:tmpl w:val="00000005"/>
    <w:name w:val="WW8Num5"/>
    <w:lvl w:ilvl="0">
      <w:start w:val="1"/>
      <w:numFmt w:val="decimal"/>
      <w:lvlText w:val="%1."/>
      <w:lvlJc w:val="left"/>
      <w:pPr>
        <w:tabs>
          <w:tab w:val="num" w:pos="360"/>
        </w:tabs>
        <w:ind w:left="360" w:hanging="360"/>
      </w:pPr>
    </w:lvl>
  </w:abstractNum>
  <w:abstractNum w:abstractNumId="6">
    <w:nsid w:val="00000007"/>
    <w:multiLevelType w:val="singleLevel"/>
    <w:tmpl w:val="00000007"/>
    <w:name w:val="WW8Num7"/>
    <w:lvl w:ilvl="0">
      <w:start w:val="1"/>
      <w:numFmt w:val="bullet"/>
      <w:lvlText w:val="o"/>
      <w:lvlJc w:val="left"/>
      <w:pPr>
        <w:tabs>
          <w:tab w:val="num" w:pos="780"/>
        </w:tabs>
        <w:ind w:left="780" w:hanging="360"/>
      </w:pPr>
      <w:rPr>
        <w:rFonts w:ascii="Courier New" w:hAnsi="Courier New" w:cs="Courier New"/>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9">
    <w:nsid w:val="0000000D"/>
    <w:multiLevelType w:val="singleLevel"/>
    <w:tmpl w:val="0000000D"/>
    <w:name w:val="WW8Num13"/>
    <w:lvl w:ilvl="0">
      <w:start w:val="1"/>
      <w:numFmt w:val="bullet"/>
      <w:lvlText w:val="o"/>
      <w:lvlJc w:val="left"/>
      <w:pPr>
        <w:tabs>
          <w:tab w:val="num" w:pos="1425"/>
        </w:tabs>
        <w:ind w:left="1425" w:hanging="360"/>
      </w:pPr>
      <w:rPr>
        <w:rFonts w:ascii="Courier New" w:hAnsi="Courier New" w:cs="Courier New"/>
      </w:rPr>
    </w:lvl>
  </w:abstractNum>
  <w:abstractNum w:abstractNumId="10">
    <w:nsid w:val="00000010"/>
    <w:multiLevelType w:val="multilevel"/>
    <w:tmpl w:val="00000010"/>
    <w:name w:val="WW8Num16"/>
    <w:lvl w:ilvl="0">
      <w:start w:val="1"/>
      <w:numFmt w:val="decimal"/>
      <w:lvlText w:val="4.5.%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11"/>
    <w:multiLevelType w:val="singleLevel"/>
    <w:tmpl w:val="00000011"/>
    <w:name w:val="WW8Num17"/>
    <w:lvl w:ilvl="0">
      <w:start w:val="1"/>
      <w:numFmt w:val="bullet"/>
      <w:lvlText w:val="o"/>
      <w:lvlJc w:val="left"/>
      <w:pPr>
        <w:tabs>
          <w:tab w:val="num" w:pos="780"/>
        </w:tabs>
        <w:ind w:left="780" w:hanging="360"/>
      </w:pPr>
      <w:rPr>
        <w:rFonts w:ascii="Courier New" w:hAnsi="Courier New" w:cs="Courier New"/>
      </w:rPr>
    </w:lvl>
  </w:abstractNum>
  <w:abstractNum w:abstractNumId="12">
    <w:nsid w:val="00000020"/>
    <w:multiLevelType w:val="multilevel"/>
    <w:tmpl w:val="00000020"/>
    <w:name w:val="WW8Num11"/>
    <w:lvl w:ilvl="0">
      <w:start w:val="1"/>
      <w:numFmt w:val="decimal"/>
      <w:pStyle w:val="Felsorols3"/>
      <w:lvlText w:val="%1."/>
      <w:lvlJc w:val="left"/>
      <w:pPr>
        <w:tabs>
          <w:tab w:val="num" w:pos="360"/>
        </w:tabs>
        <w:ind w:left="360" w:hanging="360"/>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3">
    <w:nsid w:val="05AC3671"/>
    <w:multiLevelType w:val="hybridMultilevel"/>
    <w:tmpl w:val="1F3A34DE"/>
    <w:lvl w:ilvl="0" w:tplc="361084AC">
      <w:start w:val="3"/>
      <w:numFmt w:val="bullet"/>
      <w:lvlText w:val="-"/>
      <w:lvlJc w:val="left"/>
      <w:pPr>
        <w:ind w:left="1770" w:hanging="360"/>
      </w:pPr>
      <w:rPr>
        <w:rFonts w:ascii="Georgia" w:eastAsia="Times New Roman" w:hAnsi="Georgia" w:hint="default"/>
      </w:rPr>
    </w:lvl>
    <w:lvl w:ilvl="1" w:tplc="040E0003">
      <w:start w:val="1"/>
      <w:numFmt w:val="bullet"/>
      <w:lvlText w:val="o"/>
      <w:lvlJc w:val="left"/>
      <w:pPr>
        <w:ind w:left="2490" w:hanging="360"/>
      </w:pPr>
      <w:rPr>
        <w:rFonts w:ascii="Courier New" w:hAnsi="Courier New" w:cs="Courier New" w:hint="default"/>
      </w:rPr>
    </w:lvl>
    <w:lvl w:ilvl="2" w:tplc="040E0005">
      <w:start w:val="1"/>
      <w:numFmt w:val="bullet"/>
      <w:lvlText w:val=""/>
      <w:lvlJc w:val="left"/>
      <w:pPr>
        <w:ind w:left="3210" w:hanging="360"/>
      </w:pPr>
      <w:rPr>
        <w:rFonts w:ascii="Wingdings" w:hAnsi="Wingdings" w:cs="Wingdings" w:hint="default"/>
      </w:rPr>
    </w:lvl>
    <w:lvl w:ilvl="3" w:tplc="040E0001">
      <w:start w:val="1"/>
      <w:numFmt w:val="bullet"/>
      <w:lvlText w:val=""/>
      <w:lvlJc w:val="left"/>
      <w:pPr>
        <w:ind w:left="3930" w:hanging="360"/>
      </w:pPr>
      <w:rPr>
        <w:rFonts w:ascii="Symbol" w:hAnsi="Symbol" w:cs="Symbol" w:hint="default"/>
      </w:rPr>
    </w:lvl>
    <w:lvl w:ilvl="4" w:tplc="040E0003">
      <w:start w:val="1"/>
      <w:numFmt w:val="bullet"/>
      <w:lvlText w:val="o"/>
      <w:lvlJc w:val="left"/>
      <w:pPr>
        <w:ind w:left="4650" w:hanging="360"/>
      </w:pPr>
      <w:rPr>
        <w:rFonts w:ascii="Courier New" w:hAnsi="Courier New" w:cs="Courier New" w:hint="default"/>
      </w:rPr>
    </w:lvl>
    <w:lvl w:ilvl="5" w:tplc="040E0005">
      <w:start w:val="1"/>
      <w:numFmt w:val="bullet"/>
      <w:lvlText w:val=""/>
      <w:lvlJc w:val="left"/>
      <w:pPr>
        <w:ind w:left="5370" w:hanging="360"/>
      </w:pPr>
      <w:rPr>
        <w:rFonts w:ascii="Wingdings" w:hAnsi="Wingdings" w:cs="Wingdings" w:hint="default"/>
      </w:rPr>
    </w:lvl>
    <w:lvl w:ilvl="6" w:tplc="040E0001">
      <w:start w:val="1"/>
      <w:numFmt w:val="bullet"/>
      <w:lvlText w:val=""/>
      <w:lvlJc w:val="left"/>
      <w:pPr>
        <w:ind w:left="6090" w:hanging="360"/>
      </w:pPr>
      <w:rPr>
        <w:rFonts w:ascii="Symbol" w:hAnsi="Symbol" w:cs="Symbol" w:hint="default"/>
      </w:rPr>
    </w:lvl>
    <w:lvl w:ilvl="7" w:tplc="040E0003">
      <w:start w:val="1"/>
      <w:numFmt w:val="bullet"/>
      <w:lvlText w:val="o"/>
      <w:lvlJc w:val="left"/>
      <w:pPr>
        <w:ind w:left="6810" w:hanging="360"/>
      </w:pPr>
      <w:rPr>
        <w:rFonts w:ascii="Courier New" w:hAnsi="Courier New" w:cs="Courier New" w:hint="default"/>
      </w:rPr>
    </w:lvl>
    <w:lvl w:ilvl="8" w:tplc="040E0005">
      <w:start w:val="1"/>
      <w:numFmt w:val="bullet"/>
      <w:lvlText w:val=""/>
      <w:lvlJc w:val="left"/>
      <w:pPr>
        <w:ind w:left="7530" w:hanging="360"/>
      </w:pPr>
      <w:rPr>
        <w:rFonts w:ascii="Wingdings" w:hAnsi="Wingdings" w:cs="Wingdings" w:hint="default"/>
      </w:rPr>
    </w:lvl>
  </w:abstractNum>
  <w:abstractNum w:abstractNumId="14">
    <w:nsid w:val="0FB41144"/>
    <w:multiLevelType w:val="hybridMultilevel"/>
    <w:tmpl w:val="B3F43256"/>
    <w:lvl w:ilvl="0" w:tplc="040E0001">
      <w:start w:val="1"/>
      <w:numFmt w:val="bullet"/>
      <w:pStyle w:val="Felsorols2"/>
      <w:lvlText w:val=""/>
      <w:lvlJc w:val="left"/>
      <w:pPr>
        <w:tabs>
          <w:tab w:val="num" w:pos="720"/>
        </w:tabs>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5">
    <w:nsid w:val="1B9842C2"/>
    <w:multiLevelType w:val="hybridMultilevel"/>
    <w:tmpl w:val="603C7994"/>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6">
    <w:nsid w:val="4AE90DA8"/>
    <w:multiLevelType w:val="hybridMultilevel"/>
    <w:tmpl w:val="3BCC87B4"/>
    <w:lvl w:ilvl="0" w:tplc="046017D8">
      <w:start w:val="1"/>
      <w:numFmt w:val="bullet"/>
      <w:pStyle w:val="Felsorols"/>
      <w:lvlText w:val=""/>
      <w:lvlJc w:val="left"/>
      <w:pPr>
        <w:tabs>
          <w:tab w:val="num" w:pos="720"/>
        </w:tabs>
        <w:ind w:left="720" w:hanging="360"/>
      </w:pPr>
      <w:rPr>
        <w:rFonts w:ascii="Symbol" w:hAnsi="Symbol" w:cs="Symbol" w:hint="default"/>
      </w:rPr>
    </w:lvl>
    <w:lvl w:ilvl="1" w:tplc="040E0001">
      <w:start w:val="1"/>
      <w:numFmt w:val="bullet"/>
      <w:lvlText w:val=""/>
      <w:lvlJc w:val="left"/>
      <w:pPr>
        <w:tabs>
          <w:tab w:val="num" w:pos="1440"/>
        </w:tabs>
        <w:ind w:left="1440" w:hanging="360"/>
      </w:pPr>
      <w:rPr>
        <w:rFonts w:ascii="Symbol" w:hAnsi="Symbol" w:cs="Symbol" w:hint="default"/>
      </w:rPr>
    </w:lvl>
    <w:lvl w:ilvl="2" w:tplc="FA5405AA">
      <w:numFmt w:val="bullet"/>
      <w:lvlText w:val="-"/>
      <w:lvlJc w:val="left"/>
      <w:pPr>
        <w:tabs>
          <w:tab w:val="num" w:pos="2160"/>
        </w:tabs>
        <w:ind w:left="2160" w:hanging="360"/>
      </w:pPr>
      <w:rPr>
        <w:rFonts w:ascii="Times New Roman" w:eastAsia="Times New Roman" w:hAnsi="Times New Roman"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7">
    <w:nsid w:val="5A900A29"/>
    <w:multiLevelType w:val="hybridMultilevel"/>
    <w:tmpl w:val="7884D946"/>
    <w:lvl w:ilvl="0" w:tplc="A880DE40">
      <w:start w:val="1"/>
      <w:numFmt w:val="bullet"/>
      <w:pStyle w:val="tabulka"/>
      <w:lvlText w:val=""/>
      <w:lvlJc w:val="left"/>
      <w:pPr>
        <w:tabs>
          <w:tab w:val="num" w:pos="567"/>
        </w:tabs>
        <w:ind w:left="567" w:hanging="397"/>
      </w:pPr>
      <w:rPr>
        <w:rFonts w:ascii="Wingdings" w:hAnsi="Wingdings" w:cs="Wingdings" w:hint="default"/>
      </w:rPr>
    </w:lvl>
    <w:lvl w:ilvl="1" w:tplc="D5049908">
      <w:start w:val="1"/>
      <w:numFmt w:val="bullet"/>
      <w:lvlText w:val=""/>
      <w:lvlJc w:val="left"/>
      <w:pPr>
        <w:tabs>
          <w:tab w:val="num" w:pos="1440"/>
        </w:tabs>
        <w:ind w:left="1440" w:hanging="360"/>
      </w:pPr>
      <w:rPr>
        <w:rFonts w:ascii="Wingdings" w:hAnsi="Wingdings" w:cs="Wingdings" w:hint="default"/>
      </w:rPr>
    </w:lvl>
    <w:lvl w:ilvl="2" w:tplc="5BA686E8">
      <w:start w:val="1"/>
      <w:numFmt w:val="bullet"/>
      <w:lvlText w:val=""/>
      <w:lvlJc w:val="left"/>
      <w:pPr>
        <w:tabs>
          <w:tab w:val="num" w:pos="2160"/>
        </w:tabs>
        <w:ind w:left="2160" w:hanging="360"/>
      </w:pPr>
      <w:rPr>
        <w:rFonts w:ascii="Wingdings" w:hAnsi="Wingdings" w:cs="Wingdings" w:hint="default"/>
      </w:rPr>
    </w:lvl>
    <w:lvl w:ilvl="3" w:tplc="E30A82CA">
      <w:start w:val="1"/>
      <w:numFmt w:val="bullet"/>
      <w:lvlText w:val=""/>
      <w:lvlJc w:val="left"/>
      <w:pPr>
        <w:tabs>
          <w:tab w:val="num" w:pos="2880"/>
        </w:tabs>
        <w:ind w:left="2880" w:hanging="360"/>
      </w:pPr>
      <w:rPr>
        <w:rFonts w:ascii="Symbol" w:hAnsi="Symbol" w:cs="Symbol" w:hint="default"/>
      </w:rPr>
    </w:lvl>
    <w:lvl w:ilvl="4" w:tplc="F140C810">
      <w:start w:val="1"/>
      <w:numFmt w:val="bullet"/>
      <w:lvlText w:val="o"/>
      <w:lvlJc w:val="left"/>
      <w:pPr>
        <w:tabs>
          <w:tab w:val="num" w:pos="3600"/>
        </w:tabs>
        <w:ind w:left="3600" w:hanging="360"/>
      </w:pPr>
      <w:rPr>
        <w:rFonts w:ascii="Courier New" w:hAnsi="Courier New" w:cs="Courier New" w:hint="default"/>
      </w:rPr>
    </w:lvl>
    <w:lvl w:ilvl="5" w:tplc="CC82416E">
      <w:start w:val="1"/>
      <w:numFmt w:val="bullet"/>
      <w:lvlText w:val=""/>
      <w:lvlJc w:val="left"/>
      <w:pPr>
        <w:tabs>
          <w:tab w:val="num" w:pos="4320"/>
        </w:tabs>
        <w:ind w:left="4320" w:hanging="360"/>
      </w:pPr>
      <w:rPr>
        <w:rFonts w:ascii="Wingdings" w:hAnsi="Wingdings" w:cs="Wingdings" w:hint="default"/>
      </w:rPr>
    </w:lvl>
    <w:lvl w:ilvl="6" w:tplc="84AE8B32">
      <w:start w:val="1"/>
      <w:numFmt w:val="bullet"/>
      <w:lvlText w:val=""/>
      <w:lvlJc w:val="left"/>
      <w:pPr>
        <w:tabs>
          <w:tab w:val="num" w:pos="5040"/>
        </w:tabs>
        <w:ind w:left="5040" w:hanging="360"/>
      </w:pPr>
      <w:rPr>
        <w:rFonts w:ascii="Symbol" w:hAnsi="Symbol" w:cs="Symbol" w:hint="default"/>
      </w:rPr>
    </w:lvl>
    <w:lvl w:ilvl="7" w:tplc="8808019E">
      <w:start w:val="1"/>
      <w:numFmt w:val="bullet"/>
      <w:lvlText w:val="o"/>
      <w:lvlJc w:val="left"/>
      <w:pPr>
        <w:tabs>
          <w:tab w:val="num" w:pos="5760"/>
        </w:tabs>
        <w:ind w:left="5760" w:hanging="360"/>
      </w:pPr>
      <w:rPr>
        <w:rFonts w:ascii="Courier New" w:hAnsi="Courier New" w:cs="Courier New" w:hint="default"/>
      </w:rPr>
    </w:lvl>
    <w:lvl w:ilvl="8" w:tplc="8AECFC7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4"/>
  </w:num>
  <w:num w:numId="8">
    <w:abstractNumId w:val="12"/>
  </w:num>
  <w:num w:numId="9">
    <w:abstractNumId w:val="17"/>
  </w:num>
  <w:num w:numId="10">
    <w:abstractNumId w:val="16"/>
  </w:num>
  <w:num w:numId="11">
    <w:abstractNumId w:val="3"/>
  </w:num>
  <w:num w:numId="12">
    <w:abstractNumId w:val="5"/>
  </w:num>
  <w:num w:numId="13">
    <w:abstractNumId w:val="6"/>
  </w:num>
  <w:num w:numId="14">
    <w:abstractNumId w:val="9"/>
  </w:num>
  <w:num w:numId="15">
    <w:abstractNumId w:val="11"/>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944240"/>
    <w:rsid w:val="00000335"/>
    <w:rsid w:val="00005458"/>
    <w:rsid w:val="00052A5D"/>
    <w:rsid w:val="0007080C"/>
    <w:rsid w:val="00083A0F"/>
    <w:rsid w:val="00084FEA"/>
    <w:rsid w:val="000917A6"/>
    <w:rsid w:val="00096358"/>
    <w:rsid w:val="000A5971"/>
    <w:rsid w:val="000B407E"/>
    <w:rsid w:val="000C7BED"/>
    <w:rsid w:val="000D3243"/>
    <w:rsid w:val="00104A15"/>
    <w:rsid w:val="00104C3C"/>
    <w:rsid w:val="00116888"/>
    <w:rsid w:val="00143245"/>
    <w:rsid w:val="001440EA"/>
    <w:rsid w:val="001459DC"/>
    <w:rsid w:val="00152B8D"/>
    <w:rsid w:val="00154EF1"/>
    <w:rsid w:val="00166F5B"/>
    <w:rsid w:val="001B165D"/>
    <w:rsid w:val="001D0195"/>
    <w:rsid w:val="001D7296"/>
    <w:rsid w:val="001E2685"/>
    <w:rsid w:val="001E38BC"/>
    <w:rsid w:val="001F0542"/>
    <w:rsid w:val="001F3780"/>
    <w:rsid w:val="001F3FE2"/>
    <w:rsid w:val="002054C0"/>
    <w:rsid w:val="00205FB4"/>
    <w:rsid w:val="0020660E"/>
    <w:rsid w:val="00210FFA"/>
    <w:rsid w:val="00226774"/>
    <w:rsid w:val="00273B87"/>
    <w:rsid w:val="002C4B0E"/>
    <w:rsid w:val="002D1EF8"/>
    <w:rsid w:val="002D443C"/>
    <w:rsid w:val="002E4910"/>
    <w:rsid w:val="00301213"/>
    <w:rsid w:val="003035A6"/>
    <w:rsid w:val="00304479"/>
    <w:rsid w:val="003235A9"/>
    <w:rsid w:val="003436F1"/>
    <w:rsid w:val="00353C2B"/>
    <w:rsid w:val="003540E9"/>
    <w:rsid w:val="00372E03"/>
    <w:rsid w:val="003B3335"/>
    <w:rsid w:val="003C08C4"/>
    <w:rsid w:val="004047E9"/>
    <w:rsid w:val="0041366A"/>
    <w:rsid w:val="00425097"/>
    <w:rsid w:val="00431E3A"/>
    <w:rsid w:val="00433618"/>
    <w:rsid w:val="00434EFF"/>
    <w:rsid w:val="00442146"/>
    <w:rsid w:val="00445B2D"/>
    <w:rsid w:val="00451FF1"/>
    <w:rsid w:val="00456533"/>
    <w:rsid w:val="004611CF"/>
    <w:rsid w:val="0046378B"/>
    <w:rsid w:val="00463A84"/>
    <w:rsid w:val="004703E3"/>
    <w:rsid w:val="00475A92"/>
    <w:rsid w:val="0048138D"/>
    <w:rsid w:val="004A347F"/>
    <w:rsid w:val="004D0375"/>
    <w:rsid w:val="004D0EBB"/>
    <w:rsid w:val="005123FE"/>
    <w:rsid w:val="00534D90"/>
    <w:rsid w:val="005436CD"/>
    <w:rsid w:val="00543C90"/>
    <w:rsid w:val="005658AA"/>
    <w:rsid w:val="00571C4F"/>
    <w:rsid w:val="0057505E"/>
    <w:rsid w:val="00576C47"/>
    <w:rsid w:val="005A5C4D"/>
    <w:rsid w:val="005A7CFA"/>
    <w:rsid w:val="005B3690"/>
    <w:rsid w:val="005F4D2D"/>
    <w:rsid w:val="0061407A"/>
    <w:rsid w:val="00623AC9"/>
    <w:rsid w:val="006251A2"/>
    <w:rsid w:val="00631853"/>
    <w:rsid w:val="00643A51"/>
    <w:rsid w:val="0064777E"/>
    <w:rsid w:val="006557E3"/>
    <w:rsid w:val="006747B4"/>
    <w:rsid w:val="0068666F"/>
    <w:rsid w:val="006C3BF6"/>
    <w:rsid w:val="006D1340"/>
    <w:rsid w:val="00715907"/>
    <w:rsid w:val="00723522"/>
    <w:rsid w:val="007510FF"/>
    <w:rsid w:val="007809AE"/>
    <w:rsid w:val="007826C3"/>
    <w:rsid w:val="00783AF9"/>
    <w:rsid w:val="0079643C"/>
    <w:rsid w:val="007A078A"/>
    <w:rsid w:val="007B69FE"/>
    <w:rsid w:val="007D7369"/>
    <w:rsid w:val="007E2777"/>
    <w:rsid w:val="007E36F9"/>
    <w:rsid w:val="00812549"/>
    <w:rsid w:val="00835A53"/>
    <w:rsid w:val="00843CD3"/>
    <w:rsid w:val="008511EF"/>
    <w:rsid w:val="008624B1"/>
    <w:rsid w:val="008732F7"/>
    <w:rsid w:val="00877466"/>
    <w:rsid w:val="00892AEA"/>
    <w:rsid w:val="008B2B3E"/>
    <w:rsid w:val="008B6264"/>
    <w:rsid w:val="008B6C3D"/>
    <w:rsid w:val="008D3F42"/>
    <w:rsid w:val="008D6070"/>
    <w:rsid w:val="00912BA7"/>
    <w:rsid w:val="00944240"/>
    <w:rsid w:val="00955022"/>
    <w:rsid w:val="009B2E12"/>
    <w:rsid w:val="009D50B0"/>
    <w:rsid w:val="00A01BAC"/>
    <w:rsid w:val="00A117AB"/>
    <w:rsid w:val="00A40989"/>
    <w:rsid w:val="00A74DD5"/>
    <w:rsid w:val="00AA53EE"/>
    <w:rsid w:val="00AB2E0A"/>
    <w:rsid w:val="00AB3982"/>
    <w:rsid w:val="00AC6561"/>
    <w:rsid w:val="00AD2C28"/>
    <w:rsid w:val="00AE28C1"/>
    <w:rsid w:val="00AE37ED"/>
    <w:rsid w:val="00AE4072"/>
    <w:rsid w:val="00B01E08"/>
    <w:rsid w:val="00B064FE"/>
    <w:rsid w:val="00B141D2"/>
    <w:rsid w:val="00B3425E"/>
    <w:rsid w:val="00B42211"/>
    <w:rsid w:val="00B54D2F"/>
    <w:rsid w:val="00B65CBD"/>
    <w:rsid w:val="00B74A96"/>
    <w:rsid w:val="00BA5F9B"/>
    <w:rsid w:val="00BC2ACD"/>
    <w:rsid w:val="00BD0025"/>
    <w:rsid w:val="00BD4708"/>
    <w:rsid w:val="00BD7C0B"/>
    <w:rsid w:val="00BF097B"/>
    <w:rsid w:val="00BF3E6B"/>
    <w:rsid w:val="00C0606B"/>
    <w:rsid w:val="00C1327D"/>
    <w:rsid w:val="00C23C19"/>
    <w:rsid w:val="00C33828"/>
    <w:rsid w:val="00C42374"/>
    <w:rsid w:val="00C53026"/>
    <w:rsid w:val="00C64119"/>
    <w:rsid w:val="00CB2C61"/>
    <w:rsid w:val="00CB41E4"/>
    <w:rsid w:val="00CC2B05"/>
    <w:rsid w:val="00CC58E3"/>
    <w:rsid w:val="00CD6DA6"/>
    <w:rsid w:val="00CE5D07"/>
    <w:rsid w:val="00CE6E1B"/>
    <w:rsid w:val="00CF1BD9"/>
    <w:rsid w:val="00D03562"/>
    <w:rsid w:val="00D237FE"/>
    <w:rsid w:val="00D24373"/>
    <w:rsid w:val="00D35653"/>
    <w:rsid w:val="00D61EAB"/>
    <w:rsid w:val="00D64FD0"/>
    <w:rsid w:val="00D8456A"/>
    <w:rsid w:val="00D92653"/>
    <w:rsid w:val="00DC404D"/>
    <w:rsid w:val="00E04AD1"/>
    <w:rsid w:val="00E06B4C"/>
    <w:rsid w:val="00E3228A"/>
    <w:rsid w:val="00EB0700"/>
    <w:rsid w:val="00EE7F16"/>
    <w:rsid w:val="00F353DC"/>
    <w:rsid w:val="00F46076"/>
    <w:rsid w:val="00F80D95"/>
    <w:rsid w:val="00FE4404"/>
    <w:rsid w:val="00FF12B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lsdException w:name="line number" w:locked="1" w:uiPriority="0"/>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locked="1" w:uiPriority="0"/>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944240"/>
    <w:rPr>
      <w:rFonts w:ascii="Times New Roman" w:eastAsia="MS Mincho" w:hAnsi="Times New Roman"/>
      <w:color w:val="000080"/>
      <w:sz w:val="22"/>
      <w:szCs w:val="22"/>
    </w:rPr>
  </w:style>
  <w:style w:type="paragraph" w:styleId="Cmsor1">
    <w:name w:val="heading 1"/>
    <w:aliases w:val="H1,fejezetcim,buta nev,Capitol,Capitol Char Char,Heading 1 Char"/>
    <w:basedOn w:val="Norml"/>
    <w:next w:val="Norml"/>
    <w:link w:val="Cmsor1Char1"/>
    <w:uiPriority w:val="99"/>
    <w:qFormat/>
    <w:rsid w:val="00944240"/>
    <w:pPr>
      <w:keepNext/>
      <w:tabs>
        <w:tab w:val="right" w:leader="underscore" w:pos="9072"/>
      </w:tabs>
      <w:suppressAutoHyphens/>
      <w:outlineLvl w:val="0"/>
    </w:pPr>
    <w:rPr>
      <w:rFonts w:eastAsia="Calibri"/>
      <w:b/>
      <w:bCs/>
      <w:color w:val="auto"/>
      <w:sz w:val="20"/>
      <w:szCs w:val="20"/>
      <w:lang w:eastAsia="ar-SA"/>
    </w:rPr>
  </w:style>
  <w:style w:type="paragraph" w:styleId="Cmsor2">
    <w:name w:val="heading 2"/>
    <w:basedOn w:val="Norml"/>
    <w:next w:val="Norml"/>
    <w:link w:val="Cmsor2Char"/>
    <w:uiPriority w:val="99"/>
    <w:qFormat/>
    <w:rsid w:val="00944240"/>
    <w:pPr>
      <w:keepNext/>
      <w:spacing w:before="240" w:after="60"/>
      <w:outlineLvl w:val="1"/>
    </w:pPr>
    <w:rPr>
      <w:rFonts w:ascii="Arial" w:hAnsi="Arial" w:cs="Arial"/>
      <w:b/>
      <w:bCs/>
      <w:i/>
      <w:iCs/>
      <w:sz w:val="28"/>
      <w:szCs w:val="28"/>
    </w:rPr>
  </w:style>
  <w:style w:type="paragraph" w:styleId="Cmsor3">
    <w:name w:val="heading 3"/>
    <w:aliases w:val="H3"/>
    <w:basedOn w:val="Norml"/>
    <w:next w:val="Norml"/>
    <w:link w:val="Cmsor3Char"/>
    <w:uiPriority w:val="99"/>
    <w:qFormat/>
    <w:rsid w:val="00944240"/>
    <w:pPr>
      <w:keepNext/>
      <w:spacing w:before="240" w:after="60"/>
      <w:outlineLvl w:val="2"/>
    </w:pPr>
    <w:rPr>
      <w:rFonts w:ascii="Arial" w:hAnsi="Arial" w:cs="Arial"/>
      <w:b/>
      <w:bCs/>
      <w:sz w:val="26"/>
      <w:szCs w:val="26"/>
    </w:rPr>
  </w:style>
  <w:style w:type="paragraph" w:styleId="Cmsor4">
    <w:name w:val="heading 4"/>
    <w:aliases w:val="Fej 1,hd4,h4,Alrészcím"/>
    <w:basedOn w:val="Norml"/>
    <w:next w:val="Norml"/>
    <w:link w:val="Cmsor4Char"/>
    <w:uiPriority w:val="99"/>
    <w:qFormat/>
    <w:rsid w:val="00944240"/>
    <w:pPr>
      <w:keepNext/>
      <w:suppressAutoHyphens/>
      <w:spacing w:before="120" w:after="120"/>
      <w:jc w:val="center"/>
      <w:outlineLvl w:val="3"/>
    </w:pPr>
    <w:rPr>
      <w:rFonts w:eastAsia="Calibri"/>
      <w:b/>
      <w:bCs/>
      <w:color w:val="auto"/>
      <w:sz w:val="20"/>
      <w:szCs w:val="20"/>
      <w:lang w:val="en-GB" w:eastAsia="en-GB"/>
    </w:rPr>
  </w:style>
  <w:style w:type="paragraph" w:styleId="Cmsor5">
    <w:name w:val="heading 5"/>
    <w:basedOn w:val="Norml"/>
    <w:next w:val="Norml"/>
    <w:link w:val="Cmsor5Char"/>
    <w:uiPriority w:val="99"/>
    <w:qFormat/>
    <w:rsid w:val="00944240"/>
    <w:pPr>
      <w:spacing w:before="240" w:after="60"/>
      <w:outlineLvl w:val="4"/>
    </w:pPr>
    <w:rPr>
      <w:b/>
      <w:bCs/>
      <w:i/>
      <w:iCs/>
      <w:sz w:val="26"/>
      <w:szCs w:val="26"/>
    </w:rPr>
  </w:style>
  <w:style w:type="paragraph" w:styleId="Cmsor6">
    <w:name w:val="heading 6"/>
    <w:basedOn w:val="Norml"/>
    <w:next w:val="Norml"/>
    <w:link w:val="Cmsor6Char"/>
    <w:uiPriority w:val="99"/>
    <w:qFormat/>
    <w:rsid w:val="00944240"/>
    <w:pPr>
      <w:keepNext/>
      <w:widowControl w:val="0"/>
      <w:tabs>
        <w:tab w:val="left" w:pos="540"/>
      </w:tabs>
      <w:autoSpaceDE w:val="0"/>
      <w:autoSpaceDN w:val="0"/>
      <w:adjustRightInd w:val="0"/>
      <w:jc w:val="both"/>
      <w:outlineLvl w:val="5"/>
    </w:pPr>
    <w:rPr>
      <w:rFonts w:eastAsia="Times New Roman"/>
      <w:noProof/>
      <w:color w:val="auto"/>
      <w:sz w:val="24"/>
      <w:szCs w:val="24"/>
    </w:rPr>
  </w:style>
  <w:style w:type="paragraph" w:styleId="Cmsor7">
    <w:name w:val="heading 7"/>
    <w:basedOn w:val="Norml"/>
    <w:next w:val="Norml"/>
    <w:link w:val="Cmsor7Char"/>
    <w:uiPriority w:val="99"/>
    <w:qFormat/>
    <w:rsid w:val="00944240"/>
    <w:pPr>
      <w:spacing w:before="240" w:after="60"/>
      <w:outlineLvl w:val="6"/>
    </w:pPr>
    <w:rPr>
      <w:rFonts w:eastAsia="Times New Roman"/>
      <w:noProof/>
      <w:color w:val="auto"/>
      <w:sz w:val="24"/>
      <w:szCs w:val="24"/>
    </w:rPr>
  </w:style>
  <w:style w:type="paragraph" w:styleId="Cmsor8">
    <w:name w:val="heading 8"/>
    <w:basedOn w:val="Norml"/>
    <w:next w:val="Norml"/>
    <w:link w:val="Cmsor8Char"/>
    <w:uiPriority w:val="99"/>
    <w:qFormat/>
    <w:rsid w:val="00944240"/>
    <w:pPr>
      <w:spacing w:before="240" w:after="60"/>
      <w:outlineLvl w:val="7"/>
    </w:pPr>
    <w:rPr>
      <w:rFonts w:eastAsia="Times New Roman"/>
      <w:i/>
      <w:iCs/>
      <w:noProof/>
      <w:color w:val="auto"/>
      <w:sz w:val="24"/>
      <w:szCs w:val="24"/>
    </w:rPr>
  </w:style>
  <w:style w:type="paragraph" w:styleId="Cmsor9">
    <w:name w:val="heading 9"/>
    <w:basedOn w:val="Norml"/>
    <w:next w:val="Szvegtrzs"/>
    <w:link w:val="Cmsor9Char"/>
    <w:uiPriority w:val="99"/>
    <w:qFormat/>
    <w:rsid w:val="00944240"/>
    <w:pPr>
      <w:keepNext/>
      <w:widowControl w:val="0"/>
      <w:suppressAutoHyphens/>
      <w:overflowPunct w:val="0"/>
      <w:autoSpaceDE w:val="0"/>
      <w:autoSpaceDN w:val="0"/>
      <w:adjustRightInd w:val="0"/>
      <w:spacing w:before="240" w:after="120"/>
      <w:textAlignment w:val="baseline"/>
      <w:outlineLvl w:val="8"/>
    </w:pPr>
    <w:rPr>
      <w:rFonts w:ascii="Arial" w:eastAsia="Times New Roman" w:hAnsi="Arial" w:cs="Arial"/>
      <w:b/>
      <w:bCs/>
      <w:color w:val="auto"/>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1">
    <w:name w:val="Címsor 1 Char1"/>
    <w:aliases w:val="H1 Char,fejezetcim Char,buta nev Char,Capitol Char,Capitol Char Char Char,Heading 1 Char Char"/>
    <w:basedOn w:val="Bekezdsalapbettpusa"/>
    <w:link w:val="Cmsor1"/>
    <w:uiPriority w:val="99"/>
    <w:locked/>
    <w:rsid w:val="00944240"/>
    <w:rPr>
      <w:rFonts w:ascii="Times New Roman" w:eastAsia="Times New Roman" w:hAnsi="Times New Roman" w:cs="Times New Roman"/>
      <w:b/>
      <w:bCs/>
      <w:sz w:val="24"/>
      <w:szCs w:val="24"/>
      <w:lang w:eastAsia="ar-SA" w:bidi="ar-SA"/>
    </w:rPr>
  </w:style>
  <w:style w:type="character" w:customStyle="1" w:styleId="Cmsor2Char">
    <w:name w:val="Címsor 2 Char"/>
    <w:basedOn w:val="Bekezdsalapbettpusa"/>
    <w:link w:val="Cmsor2"/>
    <w:uiPriority w:val="99"/>
    <w:locked/>
    <w:rsid w:val="00944240"/>
    <w:rPr>
      <w:rFonts w:ascii="Arial" w:eastAsia="MS Mincho" w:hAnsi="Arial" w:cs="Arial"/>
      <w:b/>
      <w:bCs/>
      <w:i/>
      <w:iCs/>
      <w:color w:val="000080"/>
      <w:sz w:val="28"/>
      <w:szCs w:val="28"/>
      <w:lang w:eastAsia="hu-HU"/>
    </w:rPr>
  </w:style>
  <w:style w:type="character" w:customStyle="1" w:styleId="Cmsor3Char">
    <w:name w:val="Címsor 3 Char"/>
    <w:aliases w:val="H3 Char"/>
    <w:basedOn w:val="Bekezdsalapbettpusa"/>
    <w:link w:val="Cmsor3"/>
    <w:uiPriority w:val="99"/>
    <w:locked/>
    <w:rsid w:val="00944240"/>
    <w:rPr>
      <w:rFonts w:ascii="Arial" w:eastAsia="MS Mincho" w:hAnsi="Arial" w:cs="Arial"/>
      <w:b/>
      <w:bCs/>
      <w:color w:val="000080"/>
      <w:sz w:val="26"/>
      <w:szCs w:val="26"/>
      <w:lang w:eastAsia="hu-HU"/>
    </w:rPr>
  </w:style>
  <w:style w:type="character" w:customStyle="1" w:styleId="Cmsor4Char">
    <w:name w:val="Címsor 4 Char"/>
    <w:aliases w:val="Fej 1 Char,hd4 Char,h4 Char,Alrészcím Char"/>
    <w:basedOn w:val="Bekezdsalapbettpusa"/>
    <w:link w:val="Cmsor4"/>
    <w:uiPriority w:val="99"/>
    <w:locked/>
    <w:rsid w:val="00944240"/>
    <w:rPr>
      <w:rFonts w:ascii="Times New Roman" w:eastAsia="Times New Roman" w:hAnsi="Times New Roman" w:cs="Times New Roman"/>
      <w:b/>
      <w:bCs/>
      <w:sz w:val="24"/>
      <w:szCs w:val="24"/>
      <w:lang w:val="en-GB" w:eastAsia="en-GB"/>
    </w:rPr>
  </w:style>
  <w:style w:type="character" w:customStyle="1" w:styleId="Cmsor5Char">
    <w:name w:val="Címsor 5 Char"/>
    <w:basedOn w:val="Bekezdsalapbettpusa"/>
    <w:link w:val="Cmsor5"/>
    <w:uiPriority w:val="99"/>
    <w:locked/>
    <w:rsid w:val="00944240"/>
    <w:rPr>
      <w:rFonts w:ascii="Times New Roman" w:eastAsia="MS Mincho" w:hAnsi="Times New Roman" w:cs="Times New Roman"/>
      <w:b/>
      <w:bCs/>
      <w:i/>
      <w:iCs/>
      <w:color w:val="000080"/>
      <w:sz w:val="26"/>
      <w:szCs w:val="26"/>
      <w:lang w:eastAsia="hu-HU"/>
    </w:rPr>
  </w:style>
  <w:style w:type="character" w:customStyle="1" w:styleId="Cmsor6Char">
    <w:name w:val="Címsor 6 Char"/>
    <w:basedOn w:val="Bekezdsalapbettpusa"/>
    <w:link w:val="Cmsor6"/>
    <w:uiPriority w:val="99"/>
    <w:locked/>
    <w:rsid w:val="00944240"/>
    <w:rPr>
      <w:rFonts w:ascii="Times New Roman" w:hAnsi="Times New Roman" w:cs="Times New Roman"/>
      <w:noProof/>
      <w:sz w:val="24"/>
      <w:szCs w:val="24"/>
      <w:lang w:eastAsia="hu-HU"/>
    </w:rPr>
  </w:style>
  <w:style w:type="character" w:customStyle="1" w:styleId="Cmsor7Char">
    <w:name w:val="Címsor 7 Char"/>
    <w:basedOn w:val="Bekezdsalapbettpusa"/>
    <w:link w:val="Cmsor7"/>
    <w:uiPriority w:val="99"/>
    <w:locked/>
    <w:rsid w:val="00944240"/>
    <w:rPr>
      <w:rFonts w:ascii="Times New Roman" w:hAnsi="Times New Roman" w:cs="Times New Roman"/>
      <w:noProof/>
      <w:sz w:val="24"/>
      <w:szCs w:val="24"/>
      <w:lang w:eastAsia="hu-HU"/>
    </w:rPr>
  </w:style>
  <w:style w:type="character" w:customStyle="1" w:styleId="Cmsor8Char">
    <w:name w:val="Címsor 8 Char"/>
    <w:basedOn w:val="Bekezdsalapbettpusa"/>
    <w:link w:val="Cmsor8"/>
    <w:uiPriority w:val="99"/>
    <w:locked/>
    <w:rsid w:val="00944240"/>
    <w:rPr>
      <w:rFonts w:ascii="Times New Roman" w:hAnsi="Times New Roman" w:cs="Times New Roman"/>
      <w:i/>
      <w:iCs/>
      <w:noProof/>
      <w:sz w:val="24"/>
      <w:szCs w:val="24"/>
      <w:lang w:eastAsia="hu-HU"/>
    </w:rPr>
  </w:style>
  <w:style w:type="character" w:customStyle="1" w:styleId="Cmsor9Char">
    <w:name w:val="Címsor 9 Char"/>
    <w:basedOn w:val="Bekezdsalapbettpusa"/>
    <w:link w:val="Cmsor9"/>
    <w:uiPriority w:val="99"/>
    <w:locked/>
    <w:rsid w:val="00944240"/>
    <w:rPr>
      <w:rFonts w:ascii="Arial" w:hAnsi="Arial" w:cs="Arial"/>
      <w:b/>
      <w:bCs/>
      <w:sz w:val="21"/>
      <w:szCs w:val="21"/>
      <w:lang w:eastAsia="hu-HU"/>
    </w:rPr>
  </w:style>
  <w:style w:type="character" w:customStyle="1" w:styleId="Cmsor1Char">
    <w:name w:val="Címsor 1 Char"/>
    <w:basedOn w:val="Bekezdsalapbettpusa"/>
    <w:link w:val="Cmsor1"/>
    <w:uiPriority w:val="99"/>
    <w:locked/>
    <w:rsid w:val="00944240"/>
    <w:rPr>
      <w:rFonts w:ascii="Cambria" w:hAnsi="Cambria" w:cs="Cambria"/>
      <w:b/>
      <w:bCs/>
      <w:color w:val="365F91"/>
      <w:sz w:val="28"/>
      <w:szCs w:val="28"/>
      <w:lang w:eastAsia="hu-HU"/>
    </w:rPr>
  </w:style>
  <w:style w:type="paragraph" w:styleId="Szvegtrzs">
    <w:name w:val="Body Text"/>
    <w:basedOn w:val="Norml"/>
    <w:link w:val="SzvegtrzsChar"/>
    <w:uiPriority w:val="99"/>
    <w:rsid w:val="00944240"/>
    <w:pPr>
      <w:spacing w:after="120"/>
    </w:pPr>
    <w:rPr>
      <w:sz w:val="20"/>
      <w:szCs w:val="20"/>
    </w:rPr>
  </w:style>
  <w:style w:type="character" w:customStyle="1" w:styleId="SzvegtrzsChar">
    <w:name w:val="Szövegtörzs Char"/>
    <w:basedOn w:val="Bekezdsalapbettpusa"/>
    <w:link w:val="Szvegtrzs"/>
    <w:uiPriority w:val="99"/>
    <w:locked/>
    <w:rsid w:val="00944240"/>
    <w:rPr>
      <w:rFonts w:ascii="Times New Roman" w:eastAsia="MS Mincho" w:hAnsi="Times New Roman" w:cs="Times New Roman"/>
      <w:color w:val="000080"/>
      <w:sz w:val="20"/>
      <w:szCs w:val="20"/>
      <w:lang w:eastAsia="hu-HU"/>
    </w:rPr>
  </w:style>
  <w:style w:type="character" w:styleId="Hiperhivatkozs">
    <w:name w:val="Hyperlink"/>
    <w:basedOn w:val="Bekezdsalapbettpusa"/>
    <w:uiPriority w:val="99"/>
    <w:rsid w:val="00944240"/>
    <w:rPr>
      <w:color w:val="0000FF"/>
      <w:u w:val="single"/>
    </w:rPr>
  </w:style>
  <w:style w:type="paragraph" w:customStyle="1" w:styleId="Default">
    <w:name w:val="Default"/>
    <w:uiPriority w:val="99"/>
    <w:rsid w:val="00944240"/>
    <w:pPr>
      <w:autoSpaceDE w:val="0"/>
      <w:autoSpaceDN w:val="0"/>
      <w:adjustRightInd w:val="0"/>
    </w:pPr>
    <w:rPr>
      <w:rFonts w:ascii="Arial" w:hAnsi="Arial" w:cs="Arial"/>
      <w:color w:val="000000"/>
      <w:sz w:val="24"/>
      <w:szCs w:val="24"/>
    </w:rPr>
  </w:style>
  <w:style w:type="paragraph" w:styleId="Szvegtrzs2">
    <w:name w:val="Body Text 2"/>
    <w:basedOn w:val="Norml"/>
    <w:link w:val="Szvegtrzs2Char"/>
    <w:uiPriority w:val="99"/>
    <w:rsid w:val="00944240"/>
    <w:pPr>
      <w:suppressAutoHyphens/>
    </w:pPr>
    <w:rPr>
      <w:rFonts w:eastAsia="Calibri"/>
      <w:color w:val="auto"/>
      <w:sz w:val="20"/>
      <w:szCs w:val="20"/>
      <w:lang w:eastAsia="ar-SA"/>
    </w:rPr>
  </w:style>
  <w:style w:type="character" w:customStyle="1" w:styleId="Szvegtrzs2Char">
    <w:name w:val="Szövegtörzs 2 Char"/>
    <w:basedOn w:val="Bekezdsalapbettpusa"/>
    <w:link w:val="Szvegtrzs2"/>
    <w:uiPriority w:val="99"/>
    <w:locked/>
    <w:rsid w:val="00944240"/>
    <w:rPr>
      <w:rFonts w:ascii="Times New Roman" w:eastAsia="Times New Roman" w:hAnsi="Times New Roman" w:cs="Times New Roman"/>
      <w:sz w:val="24"/>
      <w:szCs w:val="24"/>
      <w:lang w:eastAsia="ar-SA" w:bidi="ar-SA"/>
    </w:rPr>
  </w:style>
  <w:style w:type="paragraph" w:styleId="Szvegtrzsbehzssal">
    <w:name w:val="Body Text Indent"/>
    <w:basedOn w:val="Norml"/>
    <w:link w:val="SzvegtrzsbehzssalChar"/>
    <w:uiPriority w:val="99"/>
    <w:rsid w:val="00944240"/>
    <w:pPr>
      <w:tabs>
        <w:tab w:val="right" w:leader="underscore" w:pos="9072"/>
      </w:tabs>
      <w:suppressAutoHyphens/>
      <w:spacing w:after="120"/>
      <w:ind w:left="432"/>
    </w:pPr>
    <w:rPr>
      <w:rFonts w:eastAsia="Calibri"/>
      <w:color w:val="FF00FF"/>
      <w:sz w:val="24"/>
      <w:szCs w:val="24"/>
      <w:lang w:eastAsia="ar-SA"/>
    </w:rPr>
  </w:style>
  <w:style w:type="character" w:customStyle="1" w:styleId="SzvegtrzsbehzssalChar">
    <w:name w:val="Szövegtörzs behúzással Char"/>
    <w:basedOn w:val="Bekezdsalapbettpusa"/>
    <w:link w:val="Szvegtrzsbehzssal"/>
    <w:uiPriority w:val="99"/>
    <w:locked/>
    <w:rsid w:val="00944240"/>
    <w:rPr>
      <w:rFonts w:ascii="Times New Roman" w:eastAsia="Times New Roman" w:hAnsi="Times New Roman" w:cs="Times New Roman"/>
      <w:color w:val="FF00FF"/>
      <w:sz w:val="24"/>
      <w:szCs w:val="24"/>
      <w:lang w:eastAsia="ar-SA" w:bidi="ar-SA"/>
    </w:rPr>
  </w:style>
  <w:style w:type="paragraph" w:styleId="Szvegblokk">
    <w:name w:val="Block Text"/>
    <w:basedOn w:val="Norml"/>
    <w:uiPriority w:val="99"/>
    <w:rsid w:val="00944240"/>
    <w:pPr>
      <w:suppressAutoHyphens/>
      <w:ind w:left="720" w:right="281" w:hanging="295"/>
      <w:jc w:val="both"/>
    </w:pPr>
    <w:rPr>
      <w:rFonts w:eastAsia="Calibri"/>
      <w:color w:val="0000FF"/>
      <w:sz w:val="20"/>
      <w:szCs w:val="20"/>
      <w:lang w:eastAsia="ar-SA"/>
    </w:rPr>
  </w:style>
  <w:style w:type="character" w:styleId="Kiemels2">
    <w:name w:val="Strong"/>
    <w:basedOn w:val="Bekezdsalapbettpusa"/>
    <w:uiPriority w:val="99"/>
    <w:qFormat/>
    <w:rsid w:val="00944240"/>
    <w:rPr>
      <w:b/>
      <w:bCs/>
    </w:rPr>
  </w:style>
  <w:style w:type="paragraph" w:customStyle="1" w:styleId="Szvegtrzsbehzssal31">
    <w:name w:val="Szövegtörzs behúzással 31"/>
    <w:basedOn w:val="Norml"/>
    <w:uiPriority w:val="99"/>
    <w:rsid w:val="00944240"/>
    <w:pPr>
      <w:tabs>
        <w:tab w:val="left" w:pos="851"/>
      </w:tabs>
      <w:suppressAutoHyphens/>
      <w:ind w:left="851" w:hanging="284"/>
      <w:jc w:val="both"/>
    </w:pPr>
    <w:rPr>
      <w:rFonts w:eastAsia="Calibri"/>
      <w:sz w:val="24"/>
      <w:szCs w:val="24"/>
      <w:lang w:eastAsia="ar-SA"/>
    </w:rPr>
  </w:style>
  <w:style w:type="paragraph" w:customStyle="1" w:styleId="Tblzatfejlc">
    <w:name w:val="Táblázatfejléc"/>
    <w:basedOn w:val="Norml"/>
    <w:uiPriority w:val="99"/>
    <w:rsid w:val="00944240"/>
    <w:pPr>
      <w:suppressLineNumbers/>
      <w:suppressAutoHyphens/>
      <w:jc w:val="center"/>
    </w:pPr>
    <w:rPr>
      <w:rFonts w:eastAsia="Calibri"/>
      <w:b/>
      <w:bCs/>
      <w:color w:val="auto"/>
      <w:sz w:val="24"/>
      <w:szCs w:val="24"/>
      <w:lang w:eastAsia="ar-SA"/>
    </w:rPr>
  </w:style>
  <w:style w:type="table" w:styleId="Rcsostblzat">
    <w:name w:val="Table Grid"/>
    <w:basedOn w:val="Normltblzat"/>
    <w:uiPriority w:val="99"/>
    <w:rsid w:val="00944240"/>
    <w:pPr>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Lábjegyzetszöveg Char Char1"/>
    <w:basedOn w:val="Norml"/>
    <w:link w:val="LbjegyzetszvegChar"/>
    <w:uiPriority w:val="99"/>
    <w:semiHidden/>
    <w:rsid w:val="00944240"/>
    <w:rPr>
      <w:rFonts w:eastAsia="Times New Roman"/>
      <w:color w:val="auto"/>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basedOn w:val="Bekezdsalapbettpusa"/>
    <w:link w:val="Lbjegyzetszveg"/>
    <w:uiPriority w:val="99"/>
    <w:locked/>
    <w:rsid w:val="00944240"/>
    <w:rPr>
      <w:rFonts w:ascii="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w:basedOn w:val="Bekezdsalapbettpusa"/>
    <w:uiPriority w:val="99"/>
    <w:semiHidden/>
    <w:rsid w:val="00944240"/>
    <w:rPr>
      <w:vertAlign w:val="superscript"/>
    </w:rPr>
  </w:style>
  <w:style w:type="character" w:customStyle="1" w:styleId="Char2CharCharCharCharCharChar">
    <w:name w:val="Char2 Char Char Char Char Char Char"/>
    <w:aliases w:val="Lábjegyzetszöveg Char Char1 Char,Char2 Char Char Char Char Char1"/>
    <w:uiPriority w:val="99"/>
    <w:semiHidden/>
    <w:locked/>
    <w:rsid w:val="00944240"/>
    <w:rPr>
      <w:rFonts w:ascii="Arial Narrow" w:hAnsi="Arial Narrow" w:cs="Arial Narrow"/>
      <w:sz w:val="20"/>
      <w:szCs w:val="20"/>
      <w:lang w:eastAsia="en-US"/>
    </w:rPr>
  </w:style>
  <w:style w:type="paragraph" w:styleId="lfej">
    <w:name w:val="header"/>
    <w:basedOn w:val="Norml"/>
    <w:link w:val="lfejChar"/>
    <w:uiPriority w:val="99"/>
    <w:rsid w:val="00944240"/>
    <w:pPr>
      <w:tabs>
        <w:tab w:val="center" w:pos="4536"/>
        <w:tab w:val="right" w:pos="9072"/>
      </w:tabs>
    </w:pPr>
    <w:rPr>
      <w:sz w:val="20"/>
      <w:szCs w:val="20"/>
    </w:rPr>
  </w:style>
  <w:style w:type="character" w:customStyle="1" w:styleId="lfejChar">
    <w:name w:val="Élőfej Char"/>
    <w:basedOn w:val="Bekezdsalapbettpusa"/>
    <w:link w:val="lfej"/>
    <w:uiPriority w:val="99"/>
    <w:locked/>
    <w:rsid w:val="00944240"/>
    <w:rPr>
      <w:rFonts w:ascii="Times New Roman" w:eastAsia="MS Mincho" w:hAnsi="Times New Roman" w:cs="Times New Roman"/>
      <w:color w:val="000080"/>
      <w:sz w:val="20"/>
      <w:szCs w:val="20"/>
      <w:lang w:eastAsia="hu-HU"/>
    </w:rPr>
  </w:style>
  <w:style w:type="paragraph" w:styleId="llb">
    <w:name w:val="footer"/>
    <w:aliases w:val="NCS footer"/>
    <w:basedOn w:val="Norml"/>
    <w:link w:val="llbChar"/>
    <w:uiPriority w:val="99"/>
    <w:rsid w:val="00944240"/>
    <w:pPr>
      <w:tabs>
        <w:tab w:val="center" w:pos="4536"/>
        <w:tab w:val="right" w:pos="9072"/>
      </w:tabs>
    </w:pPr>
    <w:rPr>
      <w:sz w:val="20"/>
      <w:szCs w:val="20"/>
    </w:rPr>
  </w:style>
  <w:style w:type="character" w:customStyle="1" w:styleId="llbChar">
    <w:name w:val="Élőláb Char"/>
    <w:aliases w:val="NCS footer Char"/>
    <w:basedOn w:val="Bekezdsalapbettpusa"/>
    <w:link w:val="llb"/>
    <w:uiPriority w:val="99"/>
    <w:locked/>
    <w:rsid w:val="00944240"/>
    <w:rPr>
      <w:rFonts w:ascii="Times New Roman" w:eastAsia="MS Mincho" w:hAnsi="Times New Roman" w:cs="Times New Roman"/>
      <w:color w:val="000080"/>
      <w:sz w:val="20"/>
      <w:szCs w:val="20"/>
      <w:lang w:eastAsia="hu-HU"/>
    </w:rPr>
  </w:style>
  <w:style w:type="character" w:styleId="Oldalszm">
    <w:name w:val="page number"/>
    <w:basedOn w:val="Bekezdsalapbettpusa"/>
    <w:uiPriority w:val="99"/>
    <w:rsid w:val="00944240"/>
  </w:style>
  <w:style w:type="paragraph" w:styleId="Szvegtrzsbehzssal2">
    <w:name w:val="Body Text Indent 2"/>
    <w:basedOn w:val="Norml"/>
    <w:link w:val="Szvegtrzsbehzssal2Char"/>
    <w:uiPriority w:val="99"/>
    <w:rsid w:val="00944240"/>
    <w:pPr>
      <w:spacing w:after="120" w:line="480" w:lineRule="auto"/>
      <w:ind w:left="283"/>
    </w:pPr>
    <w:rPr>
      <w:sz w:val="20"/>
      <w:szCs w:val="20"/>
    </w:rPr>
  </w:style>
  <w:style w:type="character" w:customStyle="1" w:styleId="Szvegtrzsbehzssal2Char">
    <w:name w:val="Szövegtörzs behúzással 2 Char"/>
    <w:basedOn w:val="Bekezdsalapbettpusa"/>
    <w:link w:val="Szvegtrzsbehzssal2"/>
    <w:uiPriority w:val="99"/>
    <w:locked/>
    <w:rsid w:val="00944240"/>
    <w:rPr>
      <w:rFonts w:ascii="Times New Roman" w:eastAsia="MS Mincho" w:hAnsi="Times New Roman" w:cs="Times New Roman"/>
      <w:color w:val="000080"/>
      <w:sz w:val="20"/>
      <w:szCs w:val="20"/>
      <w:lang w:eastAsia="hu-HU"/>
    </w:rPr>
  </w:style>
  <w:style w:type="paragraph" w:styleId="Szvegtrzsbehzssal3">
    <w:name w:val="Body Text Indent 3"/>
    <w:basedOn w:val="Norml"/>
    <w:link w:val="Szvegtrzsbehzssal3Char"/>
    <w:uiPriority w:val="99"/>
    <w:rsid w:val="00944240"/>
    <w:pPr>
      <w:spacing w:after="120"/>
      <w:ind w:left="283"/>
    </w:pPr>
    <w:rPr>
      <w:sz w:val="16"/>
      <w:szCs w:val="16"/>
    </w:rPr>
  </w:style>
  <w:style w:type="character" w:customStyle="1" w:styleId="Szvegtrzsbehzssal3Char">
    <w:name w:val="Szövegtörzs behúzással 3 Char"/>
    <w:basedOn w:val="Bekezdsalapbettpusa"/>
    <w:link w:val="Szvegtrzsbehzssal3"/>
    <w:uiPriority w:val="99"/>
    <w:locked/>
    <w:rsid w:val="00944240"/>
    <w:rPr>
      <w:rFonts w:ascii="Times New Roman" w:eastAsia="MS Mincho" w:hAnsi="Times New Roman" w:cs="Times New Roman"/>
      <w:color w:val="000080"/>
      <w:sz w:val="16"/>
      <w:szCs w:val="16"/>
      <w:lang w:eastAsia="hu-HU"/>
    </w:rPr>
  </w:style>
  <w:style w:type="paragraph" w:styleId="Buborkszveg">
    <w:name w:val="Balloon Text"/>
    <w:basedOn w:val="Norml"/>
    <w:link w:val="BuborkszvegChar"/>
    <w:uiPriority w:val="99"/>
    <w:semiHidden/>
    <w:rsid w:val="00944240"/>
    <w:rPr>
      <w:rFonts w:ascii="Tahoma" w:eastAsia="Times New Roman" w:hAnsi="Tahoma" w:cs="Tahoma"/>
      <w:noProof/>
      <w:color w:val="auto"/>
      <w:sz w:val="16"/>
      <w:szCs w:val="16"/>
    </w:rPr>
  </w:style>
  <w:style w:type="character" w:customStyle="1" w:styleId="BuborkszvegChar">
    <w:name w:val="Buborékszöveg Char"/>
    <w:basedOn w:val="Bekezdsalapbettpusa"/>
    <w:link w:val="Buborkszveg"/>
    <w:uiPriority w:val="99"/>
    <w:semiHidden/>
    <w:locked/>
    <w:rsid w:val="00944240"/>
    <w:rPr>
      <w:rFonts w:ascii="Tahoma" w:hAnsi="Tahoma" w:cs="Tahoma"/>
      <w:noProof/>
      <w:sz w:val="16"/>
      <w:szCs w:val="16"/>
      <w:lang w:eastAsia="hu-HU"/>
    </w:rPr>
  </w:style>
  <w:style w:type="paragraph" w:styleId="Cm">
    <w:name w:val="Title"/>
    <w:aliases w:val="Cím Char1,Cím Char Char,Cím Char2,Cím Char Char1"/>
    <w:basedOn w:val="Norml"/>
    <w:link w:val="CmChar3"/>
    <w:uiPriority w:val="99"/>
    <w:qFormat/>
    <w:rsid w:val="00944240"/>
    <w:pPr>
      <w:jc w:val="center"/>
    </w:pPr>
    <w:rPr>
      <w:rFonts w:eastAsia="Times New Roman"/>
      <w:color w:val="auto"/>
      <w:sz w:val="36"/>
      <w:szCs w:val="36"/>
    </w:rPr>
  </w:style>
  <w:style w:type="character" w:customStyle="1" w:styleId="CmChar3">
    <w:name w:val="Cím Char3"/>
    <w:aliases w:val="Cím Char1 Char,Cím Char Char Char,Cím Char2 Char,Cím Char Char1 Char"/>
    <w:basedOn w:val="Bekezdsalapbettpusa"/>
    <w:link w:val="Cm"/>
    <w:uiPriority w:val="99"/>
    <w:locked/>
    <w:rsid w:val="00944240"/>
    <w:rPr>
      <w:rFonts w:ascii="Times New Roman" w:hAnsi="Times New Roman" w:cs="Times New Roman"/>
      <w:sz w:val="36"/>
      <w:szCs w:val="36"/>
      <w:lang w:eastAsia="hu-HU"/>
    </w:rPr>
  </w:style>
  <w:style w:type="character" w:customStyle="1" w:styleId="CmChar">
    <w:name w:val="Cím Char"/>
    <w:basedOn w:val="Bekezdsalapbettpusa"/>
    <w:link w:val="Cm"/>
    <w:uiPriority w:val="99"/>
    <w:locked/>
    <w:rsid w:val="00944240"/>
    <w:rPr>
      <w:rFonts w:ascii="Cambria" w:hAnsi="Cambria" w:cs="Cambria"/>
      <w:color w:val="auto"/>
      <w:spacing w:val="5"/>
      <w:kern w:val="28"/>
      <w:sz w:val="52"/>
      <w:szCs w:val="52"/>
      <w:lang w:eastAsia="hu-HU"/>
    </w:rPr>
  </w:style>
  <w:style w:type="paragraph" w:customStyle="1" w:styleId="BodyTextIndent21">
    <w:name w:val="Body Text Indent 21"/>
    <w:basedOn w:val="Norml"/>
    <w:uiPriority w:val="99"/>
    <w:rsid w:val="00944240"/>
    <w:pPr>
      <w:ind w:left="426"/>
      <w:jc w:val="both"/>
    </w:pPr>
    <w:rPr>
      <w:rFonts w:ascii="Arial" w:eastAsia="Times New Roman" w:hAnsi="Arial" w:cs="Arial"/>
      <w:color w:val="auto"/>
      <w:sz w:val="24"/>
      <w:szCs w:val="24"/>
    </w:rPr>
  </w:style>
  <w:style w:type="paragraph" w:customStyle="1" w:styleId="Szvegtrzs21">
    <w:name w:val="Szövegtörzs 21"/>
    <w:basedOn w:val="Norml"/>
    <w:uiPriority w:val="99"/>
    <w:rsid w:val="00944240"/>
    <w:pPr>
      <w:ind w:left="284" w:hanging="284"/>
      <w:jc w:val="both"/>
    </w:pPr>
    <w:rPr>
      <w:rFonts w:ascii="Arial" w:eastAsia="Times New Roman" w:hAnsi="Arial" w:cs="Arial"/>
      <w:color w:val="auto"/>
      <w:sz w:val="26"/>
      <w:szCs w:val="26"/>
    </w:rPr>
  </w:style>
  <w:style w:type="paragraph" w:customStyle="1" w:styleId="paragraph">
    <w:name w:val="paragraph"/>
    <w:uiPriority w:val="99"/>
    <w:rsid w:val="00944240"/>
    <w:pPr>
      <w:widowControl w:val="0"/>
      <w:tabs>
        <w:tab w:val="left" w:pos="567"/>
        <w:tab w:val="left" w:pos="1440"/>
      </w:tabs>
      <w:spacing w:before="120" w:line="360" w:lineRule="auto"/>
      <w:jc w:val="both"/>
    </w:pPr>
    <w:rPr>
      <w:rFonts w:ascii="Arial" w:eastAsia="Times New Roman" w:hAnsi="Arial" w:cs="Arial"/>
    </w:rPr>
  </w:style>
  <w:style w:type="paragraph" w:styleId="NormlWeb">
    <w:name w:val="Normal (Web)"/>
    <w:basedOn w:val="Norml"/>
    <w:uiPriority w:val="99"/>
    <w:rsid w:val="00944240"/>
    <w:rPr>
      <w:rFonts w:eastAsia="Times New Roman"/>
      <w:color w:val="auto"/>
      <w:sz w:val="24"/>
      <w:szCs w:val="24"/>
    </w:rPr>
  </w:style>
  <w:style w:type="paragraph" w:customStyle="1" w:styleId="style29">
    <w:name w:val="style29"/>
    <w:basedOn w:val="Norml"/>
    <w:uiPriority w:val="99"/>
    <w:rsid w:val="00944240"/>
    <w:rPr>
      <w:rFonts w:ascii="Arial" w:eastAsia="Times New Roman" w:hAnsi="Arial" w:cs="Arial"/>
      <w:color w:val="auto"/>
      <w:sz w:val="24"/>
      <w:szCs w:val="24"/>
    </w:rPr>
  </w:style>
  <w:style w:type="paragraph" w:styleId="HTML-kntformzott">
    <w:name w:val="HTML Preformatted"/>
    <w:basedOn w:val="Norml"/>
    <w:link w:val="HTML-kntformzottChar"/>
    <w:uiPriority w:val="99"/>
    <w:rsid w:val="0094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kntformzottChar">
    <w:name w:val="HTML-ként formázott Char"/>
    <w:basedOn w:val="Bekezdsalapbettpusa"/>
    <w:link w:val="HTML-kntformzott"/>
    <w:uiPriority w:val="99"/>
    <w:locked/>
    <w:rsid w:val="00944240"/>
    <w:rPr>
      <w:rFonts w:ascii="Courier New" w:hAnsi="Courier New" w:cs="Courier New"/>
      <w:sz w:val="20"/>
      <w:szCs w:val="20"/>
      <w:lang w:eastAsia="hu-HU"/>
    </w:rPr>
  </w:style>
  <w:style w:type="character" w:customStyle="1" w:styleId="almenstyle27">
    <w:name w:val="almen style27"/>
    <w:uiPriority w:val="99"/>
    <w:rsid w:val="00944240"/>
  </w:style>
  <w:style w:type="paragraph" w:customStyle="1" w:styleId="almenstyle271">
    <w:name w:val="almen style271"/>
    <w:basedOn w:val="Norml"/>
    <w:uiPriority w:val="99"/>
    <w:rsid w:val="00944240"/>
    <w:rPr>
      <w:rFonts w:eastAsia="Times New Roman"/>
      <w:color w:val="auto"/>
      <w:sz w:val="24"/>
      <w:szCs w:val="24"/>
    </w:rPr>
  </w:style>
  <w:style w:type="character" w:customStyle="1" w:styleId="style291">
    <w:name w:val="style291"/>
    <w:uiPriority w:val="99"/>
    <w:rsid w:val="00944240"/>
    <w:rPr>
      <w:rFonts w:ascii="Arial" w:hAnsi="Arial" w:cs="Arial"/>
    </w:rPr>
  </w:style>
  <w:style w:type="paragraph" w:customStyle="1" w:styleId="almen">
    <w:name w:val="almen"/>
    <w:basedOn w:val="Norml"/>
    <w:uiPriority w:val="99"/>
    <w:rsid w:val="00944240"/>
    <w:rPr>
      <w:rFonts w:eastAsia="Times New Roman"/>
      <w:color w:val="auto"/>
      <w:sz w:val="24"/>
      <w:szCs w:val="24"/>
    </w:rPr>
  </w:style>
  <w:style w:type="character" w:customStyle="1" w:styleId="style281">
    <w:name w:val="style281"/>
    <w:uiPriority w:val="99"/>
    <w:rsid w:val="00944240"/>
    <w:rPr>
      <w:rFonts w:ascii="Arial" w:hAnsi="Arial" w:cs="Arial"/>
      <w:color w:val="000000"/>
      <w:sz w:val="18"/>
      <w:szCs w:val="18"/>
    </w:rPr>
  </w:style>
  <w:style w:type="paragraph" w:styleId="Szvegtrzs3">
    <w:name w:val="Body Text 3"/>
    <w:basedOn w:val="Norml"/>
    <w:link w:val="Szvegtrzs3Char"/>
    <w:uiPriority w:val="99"/>
    <w:rsid w:val="00944240"/>
    <w:pPr>
      <w:tabs>
        <w:tab w:val="left" w:pos="142"/>
      </w:tabs>
      <w:spacing w:before="60" w:after="60"/>
      <w:jc w:val="both"/>
    </w:pPr>
    <w:rPr>
      <w:rFonts w:ascii="Arial" w:eastAsia="Times New Roman" w:hAnsi="Arial" w:cs="Arial"/>
      <w:b/>
      <w:bCs/>
      <w:color w:val="auto"/>
      <w:sz w:val="24"/>
      <w:szCs w:val="24"/>
    </w:rPr>
  </w:style>
  <w:style w:type="character" w:customStyle="1" w:styleId="Szvegtrzs3Char">
    <w:name w:val="Szövegtörzs 3 Char"/>
    <w:basedOn w:val="Bekezdsalapbettpusa"/>
    <w:link w:val="Szvegtrzs3"/>
    <w:uiPriority w:val="99"/>
    <w:locked/>
    <w:rsid w:val="00944240"/>
    <w:rPr>
      <w:rFonts w:ascii="Arial" w:hAnsi="Arial" w:cs="Arial"/>
      <w:b/>
      <w:bCs/>
      <w:sz w:val="24"/>
      <w:szCs w:val="24"/>
      <w:lang w:eastAsia="hu-HU"/>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1 Char"/>
    <w:uiPriority w:val="99"/>
    <w:locked/>
    <w:rsid w:val="00944240"/>
    <w:rPr>
      <w:rFonts w:ascii="Arial" w:hAnsi="Arial" w:cs="Arial"/>
      <w:sz w:val="20"/>
      <w:szCs w:val="20"/>
      <w:lang w:eastAsia="hu-HU"/>
    </w:rPr>
  </w:style>
  <w:style w:type="paragraph" w:styleId="Jegyzetszveg">
    <w:name w:val="annotation text"/>
    <w:basedOn w:val="Norml"/>
    <w:link w:val="JegyzetszvegChar"/>
    <w:uiPriority w:val="99"/>
    <w:semiHidden/>
    <w:rsid w:val="00944240"/>
    <w:rPr>
      <w:rFonts w:eastAsia="Times New Roman"/>
      <w:noProof/>
      <w:color w:val="auto"/>
      <w:sz w:val="20"/>
      <w:szCs w:val="20"/>
    </w:rPr>
  </w:style>
  <w:style w:type="character" w:customStyle="1" w:styleId="JegyzetszvegChar">
    <w:name w:val="Jegyzetszöveg Char"/>
    <w:basedOn w:val="Bekezdsalapbettpusa"/>
    <w:link w:val="Jegyzetszveg"/>
    <w:uiPriority w:val="99"/>
    <w:locked/>
    <w:rsid w:val="00944240"/>
    <w:rPr>
      <w:rFonts w:ascii="Times New Roman" w:hAnsi="Times New Roman" w:cs="Times New Roman"/>
      <w:noProof/>
      <w:sz w:val="20"/>
      <w:szCs w:val="20"/>
      <w:lang w:eastAsia="hu-HU"/>
    </w:rPr>
  </w:style>
  <w:style w:type="paragraph" w:styleId="Felsorols2">
    <w:name w:val="List Bullet 2"/>
    <w:basedOn w:val="Norml"/>
    <w:autoRedefine/>
    <w:uiPriority w:val="99"/>
    <w:rsid w:val="00944240"/>
    <w:pPr>
      <w:numPr>
        <w:numId w:val="7"/>
      </w:numPr>
      <w:spacing w:line="360" w:lineRule="auto"/>
    </w:pPr>
    <w:rPr>
      <w:rFonts w:ascii="Arial" w:eastAsia="Times New Roman" w:hAnsi="Arial" w:cs="Arial"/>
      <w:color w:val="auto"/>
      <w:sz w:val="24"/>
      <w:szCs w:val="24"/>
      <w:lang w:eastAsia="en-US"/>
    </w:rPr>
  </w:style>
  <w:style w:type="paragraph" w:styleId="Megjegyzstrgya">
    <w:name w:val="annotation subject"/>
    <w:basedOn w:val="Jegyzetszveg"/>
    <w:next w:val="Jegyzetszveg"/>
    <w:link w:val="MegjegyzstrgyaChar"/>
    <w:uiPriority w:val="99"/>
    <w:semiHidden/>
    <w:rsid w:val="00944240"/>
    <w:rPr>
      <w:b/>
      <w:bCs/>
    </w:rPr>
  </w:style>
  <w:style w:type="character" w:customStyle="1" w:styleId="MegjegyzstrgyaChar">
    <w:name w:val="Megjegyzés tárgya Char"/>
    <w:basedOn w:val="JegyzetszvegChar"/>
    <w:link w:val="Megjegyzstrgya"/>
    <w:uiPriority w:val="99"/>
    <w:semiHidden/>
    <w:locked/>
    <w:rsid w:val="00944240"/>
    <w:rPr>
      <w:b/>
      <w:bCs/>
    </w:rPr>
  </w:style>
  <w:style w:type="paragraph" w:customStyle="1" w:styleId="rub2">
    <w:name w:val="rub2"/>
    <w:basedOn w:val="Norml"/>
    <w:link w:val="rub2Char"/>
    <w:uiPriority w:val="99"/>
    <w:rsid w:val="00944240"/>
    <w:pPr>
      <w:ind w:right="-596"/>
    </w:pPr>
    <w:rPr>
      <w:rFonts w:ascii="&amp;#39" w:eastAsia="Times New Roman" w:hAnsi="&amp;#39"/>
      <w:smallCaps/>
      <w:color w:val="auto"/>
      <w:sz w:val="24"/>
      <w:szCs w:val="24"/>
      <w:lang/>
    </w:rPr>
  </w:style>
  <w:style w:type="character" w:customStyle="1" w:styleId="rub2Char">
    <w:name w:val="rub2 Char"/>
    <w:link w:val="rub2"/>
    <w:uiPriority w:val="99"/>
    <w:locked/>
    <w:rsid w:val="00944240"/>
    <w:rPr>
      <w:rFonts w:ascii="&amp;#39" w:eastAsia="Times New Roman" w:hAnsi="&amp;#39" w:cs="&amp;#39"/>
      <w:smallCaps/>
      <w:sz w:val="24"/>
      <w:szCs w:val="24"/>
      <w:lang w:eastAsia="hu-HU"/>
    </w:rPr>
  </w:style>
  <w:style w:type="paragraph" w:customStyle="1" w:styleId="Felsorolas1">
    <w:name w:val="Felsorolas1"/>
    <w:basedOn w:val="Szvegtrzs"/>
    <w:uiPriority w:val="99"/>
    <w:rsid w:val="00944240"/>
    <w:pPr>
      <w:tabs>
        <w:tab w:val="num" w:pos="1094"/>
      </w:tabs>
      <w:spacing w:before="60" w:after="60"/>
      <w:ind w:left="1094" w:hanging="360"/>
      <w:jc w:val="both"/>
    </w:pPr>
    <w:rPr>
      <w:rFonts w:ascii="Arial" w:eastAsia="Times New Roman" w:hAnsi="Arial" w:cs="Arial"/>
      <w:color w:val="auto"/>
      <w:sz w:val="24"/>
      <w:szCs w:val="24"/>
    </w:rPr>
  </w:style>
  <w:style w:type="paragraph" w:customStyle="1" w:styleId="tabulka">
    <w:name w:val="tabulka"/>
    <w:basedOn w:val="Norml"/>
    <w:uiPriority w:val="99"/>
    <w:rsid w:val="00944240"/>
    <w:pPr>
      <w:widowControl w:val="0"/>
      <w:numPr>
        <w:numId w:val="9"/>
      </w:numPr>
      <w:tabs>
        <w:tab w:val="clear" w:pos="567"/>
      </w:tabs>
      <w:spacing w:before="120" w:line="-240" w:lineRule="auto"/>
      <w:ind w:left="0" w:firstLine="0"/>
      <w:jc w:val="center"/>
    </w:pPr>
    <w:rPr>
      <w:rFonts w:eastAsia="Times New Roman"/>
      <w:color w:val="auto"/>
      <w:sz w:val="20"/>
      <w:szCs w:val="20"/>
      <w:lang w:val="cs-CZ"/>
    </w:rPr>
  </w:style>
  <w:style w:type="paragraph" w:customStyle="1" w:styleId="OkeanFelsorolas">
    <w:name w:val="Okean_Felsorolas"/>
    <w:basedOn w:val="Szvegtrzs3"/>
    <w:uiPriority w:val="99"/>
    <w:rsid w:val="00944240"/>
    <w:pPr>
      <w:tabs>
        <w:tab w:val="clear" w:pos="142"/>
      </w:tabs>
      <w:spacing w:before="0" w:after="120" w:line="320" w:lineRule="exact"/>
      <w:ind w:left="720" w:hanging="360"/>
    </w:pPr>
    <w:rPr>
      <w:b w:val="0"/>
      <w:bCs w:val="0"/>
      <w:sz w:val="22"/>
      <w:szCs w:val="22"/>
    </w:rPr>
  </w:style>
  <w:style w:type="paragraph" w:customStyle="1" w:styleId="Schedule1">
    <w:name w:val="Schedule 1"/>
    <w:basedOn w:val="Norml"/>
    <w:uiPriority w:val="99"/>
    <w:rsid w:val="00944240"/>
    <w:pPr>
      <w:autoSpaceDE w:val="0"/>
      <w:autoSpaceDN w:val="0"/>
      <w:adjustRightInd w:val="0"/>
      <w:spacing w:after="140" w:line="290" w:lineRule="auto"/>
      <w:ind w:left="2520" w:hanging="360"/>
      <w:jc w:val="both"/>
      <w:outlineLvl w:val="0"/>
    </w:pPr>
    <w:rPr>
      <w:rFonts w:ascii="Arial" w:eastAsia="Times New Roman" w:hAnsi="Arial" w:cs="Arial"/>
      <w:color w:val="auto"/>
      <w:kern w:val="20"/>
      <w:sz w:val="20"/>
      <w:szCs w:val="20"/>
    </w:rPr>
  </w:style>
  <w:style w:type="paragraph" w:customStyle="1" w:styleId="Stlusrub2ArialNemKiskapitlis">
    <w:name w:val="Stílus rub2 + Arial Nem Kiskapitális"/>
    <w:basedOn w:val="rub2"/>
    <w:link w:val="Stlusrub2ArialNemKiskapitlisChar"/>
    <w:uiPriority w:val="99"/>
    <w:rsid w:val="00944240"/>
    <w:pPr>
      <w:ind w:right="-595"/>
      <w:jc w:val="both"/>
    </w:pPr>
  </w:style>
  <w:style w:type="character" w:customStyle="1" w:styleId="Stlusrub2ArialNemKiskapitlisChar">
    <w:name w:val="Stílus rub2 + Arial Nem Kiskapitális Char"/>
    <w:link w:val="Stlusrub2ArialNemKiskapitlis"/>
    <w:uiPriority w:val="99"/>
    <w:locked/>
    <w:rsid w:val="00944240"/>
    <w:rPr>
      <w:rFonts w:ascii="&amp;#39" w:eastAsia="Times New Roman" w:hAnsi="&amp;#39" w:cs="&amp;#39"/>
      <w:smallCaps/>
      <w:sz w:val="24"/>
      <w:szCs w:val="24"/>
      <w:lang w:eastAsia="hu-HU"/>
    </w:rPr>
  </w:style>
  <w:style w:type="paragraph" w:customStyle="1" w:styleId="DefinitionTerm">
    <w:name w:val="Definition Term"/>
    <w:basedOn w:val="Norml"/>
    <w:next w:val="Norml"/>
    <w:uiPriority w:val="99"/>
    <w:rsid w:val="00944240"/>
    <w:pPr>
      <w:jc w:val="both"/>
    </w:pPr>
    <w:rPr>
      <w:rFonts w:eastAsia="Times New Roman"/>
      <w:color w:val="auto"/>
      <w:sz w:val="24"/>
      <w:szCs w:val="24"/>
    </w:rPr>
  </w:style>
  <w:style w:type="paragraph" w:customStyle="1" w:styleId="Szvegtrzsbehzssal21">
    <w:name w:val="Szövegtörzs behúzással 21"/>
    <w:basedOn w:val="Norml"/>
    <w:uiPriority w:val="99"/>
    <w:rsid w:val="00944240"/>
    <w:pPr>
      <w:ind w:left="284" w:hanging="284"/>
      <w:jc w:val="both"/>
    </w:pPr>
    <w:rPr>
      <w:rFonts w:ascii="Arial" w:eastAsia="Times New Roman" w:hAnsi="Arial" w:cs="Arial"/>
      <w:color w:val="auto"/>
      <w:sz w:val="24"/>
      <w:szCs w:val="24"/>
    </w:rPr>
  </w:style>
  <w:style w:type="character" w:styleId="Jegyzethivatkozs">
    <w:name w:val="annotation reference"/>
    <w:basedOn w:val="Bekezdsalapbettpusa"/>
    <w:uiPriority w:val="99"/>
    <w:semiHidden/>
    <w:rsid w:val="00944240"/>
    <w:rPr>
      <w:sz w:val="16"/>
      <w:szCs w:val="16"/>
    </w:rPr>
  </w:style>
  <w:style w:type="paragraph" w:customStyle="1" w:styleId="B">
    <w:name w:val="B"/>
    <w:uiPriority w:val="99"/>
    <w:rsid w:val="00944240"/>
    <w:pPr>
      <w:suppressAutoHyphens/>
      <w:overflowPunct w:val="0"/>
      <w:autoSpaceDE w:val="0"/>
      <w:autoSpaceDN w:val="0"/>
      <w:adjustRightInd w:val="0"/>
      <w:spacing w:before="240" w:line="240" w:lineRule="exact"/>
      <w:ind w:left="720"/>
      <w:jc w:val="both"/>
      <w:textAlignment w:val="baseline"/>
    </w:pPr>
    <w:rPr>
      <w:rFonts w:ascii="Times" w:eastAsia="Times New Roman" w:hAnsi="Times" w:cs="Times"/>
      <w:sz w:val="24"/>
      <w:szCs w:val="24"/>
      <w:lang w:val="en-GB"/>
    </w:rPr>
  </w:style>
  <w:style w:type="paragraph" w:customStyle="1" w:styleId="standard">
    <w:name w:val="standard"/>
    <w:basedOn w:val="Norml"/>
    <w:uiPriority w:val="99"/>
    <w:rsid w:val="00944240"/>
    <w:rPr>
      <w:rFonts w:ascii="&amp;#39" w:eastAsia="Times New Roman" w:hAnsi="&amp;#39" w:cs="&amp;#39"/>
      <w:color w:val="auto"/>
      <w:sz w:val="24"/>
      <w:szCs w:val="24"/>
    </w:rPr>
  </w:style>
  <w:style w:type="paragraph" w:customStyle="1" w:styleId="Tblzattartalom">
    <w:name w:val="Táblázattartalom"/>
    <w:basedOn w:val="Norml"/>
    <w:uiPriority w:val="99"/>
    <w:rsid w:val="00944240"/>
    <w:pPr>
      <w:widowControl w:val="0"/>
      <w:suppressLineNumbers/>
      <w:suppressAutoHyphens/>
      <w:overflowPunct w:val="0"/>
      <w:autoSpaceDE w:val="0"/>
      <w:autoSpaceDN w:val="0"/>
      <w:adjustRightInd w:val="0"/>
      <w:textAlignment w:val="baseline"/>
    </w:pPr>
    <w:rPr>
      <w:rFonts w:eastAsia="Times New Roman"/>
      <w:color w:val="auto"/>
      <w:sz w:val="24"/>
      <w:szCs w:val="24"/>
    </w:rPr>
  </w:style>
  <w:style w:type="paragraph" w:styleId="Listafolytatsa2">
    <w:name w:val="List Continue 2"/>
    <w:basedOn w:val="Norml"/>
    <w:uiPriority w:val="99"/>
    <w:rsid w:val="00944240"/>
    <w:pPr>
      <w:autoSpaceDE w:val="0"/>
      <w:autoSpaceDN w:val="0"/>
      <w:spacing w:after="120"/>
      <w:ind w:left="566"/>
    </w:pPr>
    <w:rPr>
      <w:rFonts w:ascii="Arial" w:eastAsia="Times New Roman" w:hAnsi="Arial" w:cs="Arial"/>
      <w:color w:val="auto"/>
      <w:sz w:val="20"/>
      <w:szCs w:val="20"/>
    </w:rPr>
  </w:style>
  <w:style w:type="paragraph" w:styleId="Alcm">
    <w:name w:val="Subtitle"/>
    <w:basedOn w:val="Norml"/>
    <w:next w:val="Szvegtrzs"/>
    <w:link w:val="AlcmChar"/>
    <w:uiPriority w:val="99"/>
    <w:qFormat/>
    <w:rsid w:val="00944240"/>
    <w:pPr>
      <w:keepNext/>
      <w:widowControl w:val="0"/>
      <w:suppressAutoHyphens/>
      <w:overflowPunct w:val="0"/>
      <w:autoSpaceDE w:val="0"/>
      <w:autoSpaceDN w:val="0"/>
      <w:adjustRightInd w:val="0"/>
      <w:spacing w:before="240" w:after="120"/>
      <w:jc w:val="center"/>
      <w:textAlignment w:val="baseline"/>
    </w:pPr>
    <w:rPr>
      <w:rFonts w:ascii="Arial" w:eastAsia="Times New Roman" w:hAnsi="Arial" w:cs="Arial"/>
      <w:i/>
      <w:iCs/>
      <w:color w:val="auto"/>
      <w:sz w:val="28"/>
      <w:szCs w:val="28"/>
    </w:rPr>
  </w:style>
  <w:style w:type="character" w:customStyle="1" w:styleId="AlcmChar">
    <w:name w:val="Alcím Char"/>
    <w:basedOn w:val="Bekezdsalapbettpusa"/>
    <w:link w:val="Alcm"/>
    <w:uiPriority w:val="99"/>
    <w:locked/>
    <w:rsid w:val="00944240"/>
    <w:rPr>
      <w:rFonts w:ascii="Arial" w:hAnsi="Arial" w:cs="Arial"/>
      <w:i/>
      <w:iCs/>
      <w:sz w:val="28"/>
      <w:szCs w:val="28"/>
      <w:lang w:eastAsia="hu-HU"/>
    </w:rPr>
  </w:style>
  <w:style w:type="paragraph" w:customStyle="1" w:styleId="Szvegtrzs31">
    <w:name w:val="Szövegtörzs 31"/>
    <w:basedOn w:val="Norml"/>
    <w:uiPriority w:val="99"/>
    <w:rsid w:val="00944240"/>
    <w:pPr>
      <w:widowControl w:val="0"/>
      <w:suppressAutoHyphens/>
      <w:overflowPunct w:val="0"/>
      <w:autoSpaceDE w:val="0"/>
      <w:autoSpaceDN w:val="0"/>
      <w:adjustRightInd w:val="0"/>
      <w:ind w:right="283"/>
      <w:jc w:val="both"/>
      <w:textAlignment w:val="baseline"/>
    </w:pPr>
    <w:rPr>
      <w:rFonts w:eastAsia="Times New Roman"/>
      <w:color w:val="000000"/>
      <w:sz w:val="24"/>
      <w:szCs w:val="24"/>
    </w:rPr>
  </w:style>
  <w:style w:type="paragraph" w:customStyle="1" w:styleId="TblCm">
    <w:name w:val="TáblCím"/>
    <w:basedOn w:val="Norml"/>
    <w:uiPriority w:val="99"/>
    <w:rsid w:val="00944240"/>
    <w:pPr>
      <w:keepNext/>
      <w:spacing w:after="240"/>
      <w:jc w:val="center"/>
    </w:pPr>
    <w:rPr>
      <w:rFonts w:eastAsia="Times New Roman"/>
      <w:b/>
      <w:bCs/>
      <w:color w:val="auto"/>
      <w:sz w:val="24"/>
      <w:szCs w:val="24"/>
    </w:rPr>
  </w:style>
  <w:style w:type="paragraph" w:customStyle="1" w:styleId="Listaszerbekezds1">
    <w:name w:val="Listaszerű bekezdés1"/>
    <w:basedOn w:val="Norml"/>
    <w:uiPriority w:val="99"/>
    <w:rsid w:val="00944240"/>
    <w:pPr>
      <w:spacing w:after="200" w:line="276" w:lineRule="auto"/>
      <w:ind w:left="720"/>
      <w:jc w:val="both"/>
    </w:pPr>
    <w:rPr>
      <w:rFonts w:ascii="Calibri" w:eastAsia="Calibri" w:hAnsi="Calibri" w:cs="Calibri"/>
      <w:color w:val="auto"/>
      <w:lang w:eastAsia="en-US"/>
    </w:rPr>
  </w:style>
  <w:style w:type="paragraph" w:customStyle="1" w:styleId="bekezds">
    <w:name w:val="bekezdés"/>
    <w:basedOn w:val="Norml"/>
    <w:uiPriority w:val="99"/>
    <w:rsid w:val="00944240"/>
    <w:pPr>
      <w:widowControl w:val="0"/>
      <w:spacing w:before="120" w:after="120"/>
      <w:ind w:left="851"/>
      <w:jc w:val="both"/>
    </w:pPr>
    <w:rPr>
      <w:rFonts w:eastAsia="Times New Roman"/>
      <w:color w:val="auto"/>
      <w:sz w:val="24"/>
      <w:szCs w:val="24"/>
    </w:rPr>
  </w:style>
  <w:style w:type="paragraph" w:customStyle="1" w:styleId="cm0">
    <w:name w:val="cím"/>
    <w:basedOn w:val="Cmsor1"/>
    <w:uiPriority w:val="99"/>
    <w:rsid w:val="00944240"/>
    <w:pPr>
      <w:widowControl w:val="0"/>
      <w:tabs>
        <w:tab w:val="clear" w:pos="9072"/>
      </w:tabs>
      <w:suppressAutoHyphens w:val="0"/>
      <w:spacing w:before="960" w:after="600"/>
      <w:jc w:val="center"/>
      <w:outlineLvl w:val="9"/>
    </w:pPr>
    <w:rPr>
      <w:rFonts w:eastAsia="Times New Roman"/>
      <w:kern w:val="28"/>
      <w:sz w:val="36"/>
      <w:szCs w:val="36"/>
      <w:lang w:eastAsia="hu-HU"/>
    </w:rPr>
  </w:style>
  <w:style w:type="paragraph" w:customStyle="1" w:styleId="alrs">
    <w:name w:val="aláírás"/>
    <w:basedOn w:val="bajusz"/>
    <w:uiPriority w:val="99"/>
    <w:rsid w:val="00944240"/>
  </w:style>
  <w:style w:type="paragraph" w:customStyle="1" w:styleId="bajusz">
    <w:name w:val="bajusz"/>
    <w:basedOn w:val="Norml"/>
    <w:uiPriority w:val="99"/>
    <w:rsid w:val="00944240"/>
    <w:pPr>
      <w:widowControl w:val="0"/>
      <w:tabs>
        <w:tab w:val="left" w:pos="1843"/>
        <w:tab w:val="left" w:pos="3969"/>
        <w:tab w:val="left" w:pos="6379"/>
      </w:tabs>
      <w:spacing w:before="60"/>
      <w:ind w:left="1843" w:hanging="425"/>
      <w:jc w:val="both"/>
    </w:pPr>
    <w:rPr>
      <w:rFonts w:eastAsia="Times New Roman"/>
      <w:color w:val="auto"/>
      <w:sz w:val="24"/>
      <w:szCs w:val="24"/>
    </w:rPr>
  </w:style>
  <w:style w:type="paragraph" w:customStyle="1" w:styleId="rszhi">
    <w:name w:val="részhi"/>
    <w:basedOn w:val="Norml"/>
    <w:uiPriority w:val="99"/>
    <w:rsid w:val="00944240"/>
    <w:pPr>
      <w:widowControl w:val="0"/>
      <w:tabs>
        <w:tab w:val="left" w:pos="1276"/>
        <w:tab w:val="left" w:pos="6804"/>
      </w:tabs>
      <w:spacing w:before="120" w:after="120"/>
      <w:ind w:left="1276" w:hanging="454"/>
    </w:pPr>
    <w:rPr>
      <w:rFonts w:eastAsia="Times New Roman"/>
      <w:color w:val="auto"/>
      <w:sz w:val="24"/>
      <w:szCs w:val="24"/>
    </w:rPr>
  </w:style>
  <w:style w:type="paragraph" w:styleId="Felsorols">
    <w:name w:val="List Bullet"/>
    <w:basedOn w:val="Norml"/>
    <w:autoRedefine/>
    <w:uiPriority w:val="99"/>
    <w:rsid w:val="00944240"/>
    <w:pPr>
      <w:numPr>
        <w:numId w:val="10"/>
      </w:numPr>
      <w:tabs>
        <w:tab w:val="clear" w:pos="720"/>
        <w:tab w:val="num" w:pos="900"/>
      </w:tabs>
      <w:spacing w:before="60"/>
      <w:ind w:left="901" w:hanging="181"/>
      <w:jc w:val="both"/>
    </w:pPr>
    <w:rPr>
      <w:rFonts w:eastAsia="Times New Roman"/>
      <w:color w:val="auto"/>
      <w:sz w:val="20"/>
      <w:szCs w:val="20"/>
    </w:rPr>
  </w:style>
  <w:style w:type="character" w:styleId="Sorszma">
    <w:name w:val="line number"/>
    <w:basedOn w:val="Bekezdsalapbettpusa"/>
    <w:uiPriority w:val="99"/>
    <w:rsid w:val="00944240"/>
  </w:style>
  <w:style w:type="paragraph" w:customStyle="1" w:styleId="CharCharCharCharCharCharCharCharChar">
    <w:name w:val="Char Char Char Char Char Char Char Char Char"/>
    <w:basedOn w:val="Norml"/>
    <w:uiPriority w:val="99"/>
    <w:rsid w:val="00944240"/>
    <w:pPr>
      <w:spacing w:before="120" w:after="120"/>
    </w:pPr>
    <w:rPr>
      <w:rFonts w:eastAsia="Times New Roman"/>
      <w:b/>
      <w:bCs/>
      <w:color w:val="auto"/>
      <w:spacing w:val="-5"/>
      <w:sz w:val="24"/>
      <w:szCs w:val="24"/>
      <w:lang w:val="en-US" w:eastAsia="en-US"/>
    </w:rPr>
  </w:style>
  <w:style w:type="paragraph" w:styleId="Lista">
    <w:name w:val="List"/>
    <w:basedOn w:val="Norml"/>
    <w:uiPriority w:val="99"/>
    <w:rsid w:val="00944240"/>
    <w:pPr>
      <w:ind w:left="283" w:hanging="283"/>
    </w:pPr>
    <w:rPr>
      <w:rFonts w:eastAsia="Times New Roman"/>
      <w:color w:val="auto"/>
      <w:sz w:val="24"/>
      <w:szCs w:val="24"/>
    </w:rPr>
  </w:style>
  <w:style w:type="paragraph" w:customStyle="1" w:styleId="H2">
    <w:name w:val="H2"/>
    <w:basedOn w:val="Norml"/>
    <w:next w:val="Norml"/>
    <w:uiPriority w:val="99"/>
    <w:rsid w:val="00944240"/>
    <w:pPr>
      <w:keepNext/>
      <w:widowControl w:val="0"/>
      <w:spacing w:before="100" w:after="100"/>
      <w:outlineLvl w:val="2"/>
    </w:pPr>
    <w:rPr>
      <w:rFonts w:eastAsia="Times New Roman"/>
      <w:b/>
      <w:bCs/>
      <w:color w:val="auto"/>
      <w:sz w:val="36"/>
      <w:szCs w:val="36"/>
    </w:rPr>
  </w:style>
  <w:style w:type="character" w:styleId="Mrltotthiperhivatkozs">
    <w:name w:val="FollowedHyperlink"/>
    <w:basedOn w:val="Bekezdsalapbettpusa"/>
    <w:uiPriority w:val="99"/>
    <w:rsid w:val="00944240"/>
    <w:rPr>
      <w:color w:val="800080"/>
      <w:u w:val="single"/>
    </w:rPr>
  </w:style>
  <w:style w:type="paragraph" w:customStyle="1" w:styleId="Feladat">
    <w:name w:val="Feladat"/>
    <w:basedOn w:val="Norml"/>
    <w:uiPriority w:val="99"/>
    <w:rsid w:val="00944240"/>
    <w:pPr>
      <w:spacing w:before="60" w:after="60"/>
      <w:jc w:val="both"/>
    </w:pPr>
    <w:rPr>
      <w:rFonts w:ascii="Arial" w:eastAsia="Times New Roman" w:hAnsi="Arial" w:cs="Arial"/>
      <w:color w:val="0000FF"/>
      <w:sz w:val="24"/>
      <w:szCs w:val="24"/>
    </w:rPr>
  </w:style>
  <w:style w:type="paragraph" w:styleId="Kpalrs">
    <w:name w:val="caption"/>
    <w:basedOn w:val="Norml"/>
    <w:next w:val="Norml"/>
    <w:uiPriority w:val="99"/>
    <w:qFormat/>
    <w:rsid w:val="00944240"/>
    <w:pPr>
      <w:widowControl w:val="0"/>
      <w:jc w:val="center"/>
    </w:pPr>
    <w:rPr>
      <w:rFonts w:eastAsia="Times New Roman"/>
      <w:b/>
      <w:bCs/>
      <w:color w:val="auto"/>
      <w:sz w:val="32"/>
      <w:szCs w:val="32"/>
    </w:rPr>
  </w:style>
  <w:style w:type="character" w:customStyle="1" w:styleId="DocumentMapChar">
    <w:name w:val="Document Map Char"/>
    <w:uiPriority w:val="99"/>
    <w:semiHidden/>
    <w:locked/>
    <w:rsid w:val="00944240"/>
    <w:rPr>
      <w:rFonts w:ascii="Tahoma" w:hAnsi="Tahoma" w:cs="Tahoma"/>
      <w:shd w:val="clear" w:color="auto" w:fill="000080"/>
    </w:rPr>
  </w:style>
  <w:style w:type="paragraph" w:styleId="Dokumentumtrkp">
    <w:name w:val="Document Map"/>
    <w:basedOn w:val="Norml"/>
    <w:link w:val="DokumentumtrkpChar"/>
    <w:uiPriority w:val="99"/>
    <w:semiHidden/>
    <w:rsid w:val="00944240"/>
    <w:pPr>
      <w:shd w:val="clear" w:color="auto" w:fill="000080"/>
    </w:pPr>
    <w:rPr>
      <w:rFonts w:ascii="Tahoma" w:eastAsia="Calibri" w:hAnsi="Tahoma"/>
      <w:color w:val="auto"/>
      <w:sz w:val="20"/>
      <w:szCs w:val="20"/>
      <w:shd w:val="clear" w:color="auto" w:fill="000080"/>
      <w:lang/>
    </w:rPr>
  </w:style>
  <w:style w:type="character" w:customStyle="1" w:styleId="DocumentMapChar1">
    <w:name w:val="Document Map Char1"/>
    <w:basedOn w:val="Bekezdsalapbettpusa"/>
    <w:link w:val="Dokumentumtrkp"/>
    <w:uiPriority w:val="99"/>
    <w:semiHidden/>
    <w:rsid w:val="00DD0E6D"/>
    <w:rPr>
      <w:rFonts w:ascii="Times New Roman" w:eastAsia="MS Mincho" w:hAnsi="Times New Roman"/>
      <w:color w:val="000080"/>
      <w:sz w:val="0"/>
      <w:szCs w:val="0"/>
    </w:rPr>
  </w:style>
  <w:style w:type="character" w:customStyle="1" w:styleId="DokumentumtrkpChar">
    <w:name w:val="Dokumentumtérkép Char"/>
    <w:basedOn w:val="Bekezdsalapbettpusa"/>
    <w:link w:val="Dokumentumtrkp"/>
    <w:uiPriority w:val="99"/>
    <w:semiHidden/>
    <w:locked/>
    <w:rsid w:val="00944240"/>
    <w:rPr>
      <w:rFonts w:ascii="Tahoma" w:eastAsia="MS Mincho" w:hAnsi="Tahoma" w:cs="Tahoma"/>
      <w:color w:val="000080"/>
      <w:sz w:val="16"/>
      <w:szCs w:val="16"/>
      <w:lang w:eastAsia="hu-HU"/>
    </w:rPr>
  </w:style>
  <w:style w:type="paragraph" w:customStyle="1" w:styleId="Rub3">
    <w:name w:val="Rub3"/>
    <w:basedOn w:val="Norml"/>
    <w:next w:val="Norml"/>
    <w:uiPriority w:val="99"/>
    <w:rsid w:val="00944240"/>
    <w:pPr>
      <w:tabs>
        <w:tab w:val="left" w:pos="709"/>
      </w:tabs>
      <w:jc w:val="both"/>
    </w:pPr>
    <w:rPr>
      <w:rFonts w:eastAsia="Times New Roman"/>
      <w:b/>
      <w:bCs/>
      <w:i/>
      <w:iCs/>
      <w:color w:val="auto"/>
      <w:sz w:val="20"/>
      <w:szCs w:val="20"/>
      <w:lang w:val="en-GB"/>
    </w:rPr>
  </w:style>
  <w:style w:type="paragraph" w:customStyle="1" w:styleId="aszov">
    <w:name w:val="aszov"/>
    <w:basedOn w:val="Norml"/>
    <w:uiPriority w:val="99"/>
    <w:rsid w:val="00944240"/>
    <w:pPr>
      <w:widowControl w:val="0"/>
      <w:tabs>
        <w:tab w:val="num" w:pos="720"/>
        <w:tab w:val="left" w:pos="1701"/>
      </w:tabs>
      <w:ind w:left="720" w:hanging="437"/>
      <w:jc w:val="both"/>
    </w:pPr>
    <w:rPr>
      <w:rFonts w:ascii="H-Gourmand" w:eastAsia="Times New Roman" w:hAnsi="H-Gourmand" w:cs="H-Gourmand"/>
      <w:b/>
      <w:bCs/>
      <w:color w:val="auto"/>
      <w:sz w:val="24"/>
      <w:szCs w:val="24"/>
    </w:rPr>
  </w:style>
  <w:style w:type="paragraph" w:styleId="Dtum">
    <w:name w:val="Date"/>
    <w:basedOn w:val="Norml"/>
    <w:next w:val="Norml"/>
    <w:link w:val="DtumChar"/>
    <w:uiPriority w:val="99"/>
    <w:rsid w:val="00944240"/>
    <w:rPr>
      <w:rFonts w:ascii="Arial" w:eastAsia="Times New Roman" w:hAnsi="Arial" w:cs="Arial"/>
      <w:color w:val="auto"/>
      <w:sz w:val="20"/>
      <w:szCs w:val="20"/>
    </w:rPr>
  </w:style>
  <w:style w:type="character" w:customStyle="1" w:styleId="DtumChar">
    <w:name w:val="Dátum Char"/>
    <w:basedOn w:val="Bekezdsalapbettpusa"/>
    <w:link w:val="Dtum"/>
    <w:uiPriority w:val="99"/>
    <w:locked/>
    <w:rsid w:val="00944240"/>
    <w:rPr>
      <w:rFonts w:ascii="Arial" w:hAnsi="Arial" w:cs="Arial"/>
      <w:sz w:val="20"/>
      <w:szCs w:val="20"/>
      <w:lang w:eastAsia="hu-HU"/>
    </w:rPr>
  </w:style>
  <w:style w:type="paragraph" w:customStyle="1" w:styleId="behzott">
    <w:name w:val="behúzott"/>
    <w:basedOn w:val="Norml"/>
    <w:uiPriority w:val="99"/>
    <w:rsid w:val="00944240"/>
    <w:pPr>
      <w:widowControl w:val="0"/>
      <w:ind w:left="567" w:right="284" w:hanging="283"/>
    </w:pPr>
    <w:rPr>
      <w:rFonts w:eastAsia="Times New Roman"/>
      <w:color w:val="auto"/>
      <w:sz w:val="24"/>
      <w:szCs w:val="24"/>
    </w:rPr>
  </w:style>
  <w:style w:type="paragraph" w:customStyle="1" w:styleId="Text">
    <w:name w:val="Text"/>
    <w:basedOn w:val="Norml"/>
    <w:uiPriority w:val="99"/>
    <w:rsid w:val="00944240"/>
    <w:pPr>
      <w:keepLines/>
      <w:spacing w:after="120"/>
      <w:jc w:val="both"/>
    </w:pPr>
    <w:rPr>
      <w:rFonts w:eastAsia="Times New Roman"/>
      <w:color w:val="auto"/>
      <w:sz w:val="24"/>
      <w:szCs w:val="24"/>
    </w:rPr>
  </w:style>
  <w:style w:type="paragraph" w:customStyle="1" w:styleId="szveg1">
    <w:name w:val="szöveg1"/>
    <w:basedOn w:val="Norml"/>
    <w:autoRedefine/>
    <w:uiPriority w:val="99"/>
    <w:rsid w:val="00944240"/>
    <w:pPr>
      <w:ind w:left="851"/>
      <w:jc w:val="both"/>
    </w:pPr>
    <w:rPr>
      <w:rFonts w:eastAsia="Times New Roman"/>
      <w:b/>
      <w:bCs/>
      <w:color w:val="auto"/>
      <w:sz w:val="28"/>
      <w:szCs w:val="28"/>
    </w:rPr>
  </w:style>
  <w:style w:type="paragraph" w:customStyle="1" w:styleId="Kiemelt-Tahoma-1">
    <w:name w:val="Kiemelt - Tahoma - 1"/>
    <w:basedOn w:val="Norml"/>
    <w:uiPriority w:val="99"/>
    <w:rsid w:val="00944240"/>
    <w:rPr>
      <w:rFonts w:ascii="Tahoma" w:eastAsia="Times New Roman" w:hAnsi="Tahoma" w:cs="Tahoma"/>
      <w:b/>
      <w:bCs/>
      <w:color w:val="auto"/>
      <w:sz w:val="28"/>
      <w:szCs w:val="28"/>
    </w:rPr>
  </w:style>
  <w:style w:type="paragraph" w:customStyle="1" w:styleId="szveg">
    <w:name w:val="szöveg"/>
    <w:basedOn w:val="Norml"/>
    <w:uiPriority w:val="99"/>
    <w:rsid w:val="00944240"/>
    <w:pPr>
      <w:spacing w:before="240" w:line="360" w:lineRule="atLeast"/>
      <w:jc w:val="both"/>
    </w:pPr>
    <w:rPr>
      <w:rFonts w:ascii="Arial" w:eastAsia="Times New Roman" w:hAnsi="Arial" w:cs="Arial"/>
      <w:color w:val="auto"/>
      <w:sz w:val="24"/>
      <w:szCs w:val="24"/>
      <w:lang w:val="en-US"/>
    </w:rPr>
  </w:style>
  <w:style w:type="paragraph" w:customStyle="1" w:styleId="Bekezds0">
    <w:name w:val="Bekezdés"/>
    <w:basedOn w:val="Norml"/>
    <w:uiPriority w:val="99"/>
    <w:rsid w:val="00944240"/>
    <w:pPr>
      <w:widowControl w:val="0"/>
      <w:spacing w:line="360" w:lineRule="auto"/>
      <w:ind w:firstLine="284"/>
      <w:jc w:val="both"/>
    </w:pPr>
    <w:rPr>
      <w:rFonts w:eastAsia="Times New Roman"/>
      <w:color w:val="auto"/>
      <w:sz w:val="26"/>
      <w:szCs w:val="26"/>
    </w:rPr>
  </w:style>
  <w:style w:type="paragraph" w:styleId="Lista2">
    <w:name w:val="List 2"/>
    <w:basedOn w:val="Norml"/>
    <w:uiPriority w:val="99"/>
    <w:rsid w:val="00944240"/>
    <w:pPr>
      <w:ind w:left="566" w:hanging="283"/>
    </w:pPr>
    <w:rPr>
      <w:rFonts w:eastAsia="Times New Roman"/>
      <w:color w:val="auto"/>
      <w:sz w:val="20"/>
      <w:szCs w:val="20"/>
    </w:rPr>
  </w:style>
  <w:style w:type="paragraph" w:styleId="Felsorols3">
    <w:name w:val="List Bullet 3"/>
    <w:basedOn w:val="Norml"/>
    <w:uiPriority w:val="99"/>
    <w:rsid w:val="00944240"/>
    <w:pPr>
      <w:numPr>
        <w:numId w:val="8"/>
      </w:numPr>
      <w:tabs>
        <w:tab w:val="num" w:pos="926"/>
      </w:tabs>
      <w:ind w:left="926"/>
    </w:pPr>
    <w:rPr>
      <w:rFonts w:eastAsia="Times New Roman"/>
      <w:color w:val="auto"/>
      <w:sz w:val="20"/>
      <w:szCs w:val="20"/>
    </w:rPr>
  </w:style>
  <w:style w:type="paragraph" w:styleId="Szvegtrzselssora2">
    <w:name w:val="Body Text First Indent 2"/>
    <w:basedOn w:val="Szvegtrzsbehzssal"/>
    <w:link w:val="Szvegtrzselssora2Char"/>
    <w:uiPriority w:val="99"/>
    <w:rsid w:val="00944240"/>
    <w:pPr>
      <w:tabs>
        <w:tab w:val="clear" w:pos="9072"/>
      </w:tabs>
      <w:suppressAutoHyphens w:val="0"/>
      <w:ind w:left="283" w:firstLine="210"/>
    </w:pPr>
    <w:rPr>
      <w:rFonts w:eastAsia="Times New Roman"/>
      <w:sz w:val="20"/>
      <w:szCs w:val="20"/>
      <w:lang w:eastAsia="hu-HU"/>
    </w:rPr>
  </w:style>
  <w:style w:type="character" w:customStyle="1" w:styleId="Szvegtrzselssora2Char">
    <w:name w:val="Szövegtörzs első sora 2 Char"/>
    <w:basedOn w:val="SzvegtrzsbehzssalChar"/>
    <w:link w:val="Szvegtrzselssora2"/>
    <w:uiPriority w:val="99"/>
    <w:locked/>
    <w:rsid w:val="00944240"/>
    <w:rPr>
      <w:sz w:val="20"/>
      <w:szCs w:val="20"/>
      <w:lang w:eastAsia="hu-HU"/>
    </w:rPr>
  </w:style>
  <w:style w:type="paragraph" w:customStyle="1" w:styleId="Stlus1">
    <w:name w:val="Stílus1"/>
    <w:basedOn w:val="Norml"/>
    <w:autoRedefine/>
    <w:uiPriority w:val="99"/>
    <w:rsid w:val="00944240"/>
    <w:pPr>
      <w:ind w:left="284"/>
      <w:jc w:val="both"/>
    </w:pPr>
    <w:rPr>
      <w:rFonts w:eastAsia="Times New Roman"/>
      <w:color w:val="auto"/>
      <w:sz w:val="24"/>
      <w:szCs w:val="24"/>
    </w:rPr>
  </w:style>
  <w:style w:type="paragraph" w:customStyle="1" w:styleId="CharChar1CharCharCharCharCharCharCharCharCharChar">
    <w:name w:val="Char Char1 Char Char Char Char Char Char Char Char Char Char"/>
    <w:basedOn w:val="Norml"/>
    <w:uiPriority w:val="99"/>
    <w:rsid w:val="00944240"/>
    <w:pPr>
      <w:spacing w:after="160" w:line="240" w:lineRule="exact"/>
    </w:pPr>
    <w:rPr>
      <w:rFonts w:ascii="Tahoma" w:eastAsia="Times New Roman" w:hAnsi="Tahoma" w:cs="Tahoma"/>
      <w:color w:val="auto"/>
      <w:sz w:val="20"/>
      <w:szCs w:val="20"/>
      <w:lang w:val="en-US" w:eastAsia="en-US"/>
    </w:rPr>
  </w:style>
  <w:style w:type="paragraph" w:customStyle="1" w:styleId="Level1">
    <w:name w:val="Level 1"/>
    <w:basedOn w:val="Norml"/>
    <w:uiPriority w:val="99"/>
    <w:rsid w:val="00944240"/>
    <w:pPr>
      <w:widowControl w:val="0"/>
      <w:tabs>
        <w:tab w:val="num" w:pos="567"/>
      </w:tabs>
      <w:ind w:left="567" w:hanging="397"/>
      <w:outlineLvl w:val="0"/>
    </w:pPr>
    <w:rPr>
      <w:rFonts w:eastAsia="Times New Roman"/>
      <w:color w:val="auto"/>
      <w:sz w:val="24"/>
      <w:szCs w:val="24"/>
      <w:lang w:val="en-US"/>
    </w:rPr>
  </w:style>
  <w:style w:type="paragraph" w:customStyle="1" w:styleId="Level2">
    <w:name w:val="Level 2"/>
    <w:basedOn w:val="Norml"/>
    <w:uiPriority w:val="99"/>
    <w:rsid w:val="00944240"/>
    <w:pPr>
      <w:widowControl w:val="0"/>
      <w:tabs>
        <w:tab w:val="num" w:pos="720"/>
      </w:tabs>
      <w:ind w:left="720" w:hanging="437"/>
      <w:outlineLvl w:val="1"/>
    </w:pPr>
    <w:rPr>
      <w:rFonts w:eastAsia="Times New Roman"/>
      <w:color w:val="auto"/>
      <w:sz w:val="24"/>
      <w:szCs w:val="24"/>
      <w:lang w:val="en-US"/>
    </w:rPr>
  </w:style>
  <w:style w:type="paragraph" w:customStyle="1" w:styleId="Article">
    <w:name w:val="Article"/>
    <w:basedOn w:val="Norml"/>
    <w:uiPriority w:val="99"/>
    <w:rsid w:val="00944240"/>
    <w:pPr>
      <w:widowControl w:val="0"/>
      <w:jc w:val="center"/>
    </w:pPr>
    <w:rPr>
      <w:rFonts w:eastAsia="Times New Roman"/>
      <w:b/>
      <w:bCs/>
      <w:color w:val="auto"/>
      <w:sz w:val="24"/>
      <w:szCs w:val="24"/>
      <w:lang w:val="en-US"/>
    </w:rPr>
  </w:style>
  <w:style w:type="paragraph" w:customStyle="1" w:styleId="feladat0">
    <w:name w:val="feladat"/>
    <w:basedOn w:val="Norml"/>
    <w:uiPriority w:val="99"/>
    <w:rsid w:val="00944240"/>
    <w:pPr>
      <w:tabs>
        <w:tab w:val="num" w:pos="360"/>
      </w:tabs>
      <w:spacing w:before="60" w:after="60"/>
      <w:ind w:left="283" w:hanging="283"/>
      <w:jc w:val="both"/>
    </w:pPr>
    <w:rPr>
      <w:rFonts w:ascii="Arial" w:eastAsia="Times New Roman" w:hAnsi="Arial" w:cs="Arial"/>
      <w:color w:val="auto"/>
      <w:sz w:val="24"/>
      <w:szCs w:val="24"/>
    </w:rPr>
  </w:style>
  <w:style w:type="paragraph" w:customStyle="1" w:styleId="msolistparagraph0">
    <w:name w:val="msolistparagraph"/>
    <w:basedOn w:val="Norml"/>
    <w:uiPriority w:val="99"/>
    <w:rsid w:val="00944240"/>
    <w:pPr>
      <w:ind w:left="720"/>
    </w:pPr>
    <w:rPr>
      <w:rFonts w:eastAsia="Times New Roman"/>
      <w:color w:val="auto"/>
      <w:sz w:val="24"/>
      <w:szCs w:val="24"/>
    </w:rPr>
  </w:style>
  <w:style w:type="paragraph" w:customStyle="1" w:styleId="Tartalomjegyzkcmsora1">
    <w:name w:val="Tartalomjegyzék címsora1"/>
    <w:basedOn w:val="Cmsor1"/>
    <w:next w:val="Norml"/>
    <w:uiPriority w:val="99"/>
    <w:rsid w:val="00944240"/>
    <w:pPr>
      <w:keepLines/>
      <w:tabs>
        <w:tab w:val="clear" w:pos="9072"/>
      </w:tabs>
      <w:suppressAutoHyphens w:val="0"/>
      <w:spacing w:before="480" w:line="276" w:lineRule="auto"/>
      <w:outlineLvl w:val="9"/>
    </w:pPr>
    <w:rPr>
      <w:rFonts w:ascii="Cambria" w:hAnsi="Cambria" w:cs="Cambria"/>
      <w:color w:val="365F91"/>
      <w:sz w:val="28"/>
      <w:szCs w:val="28"/>
      <w:lang w:eastAsia="hu-HU"/>
    </w:rPr>
  </w:style>
  <w:style w:type="paragraph" w:styleId="TJ1">
    <w:name w:val="toc 1"/>
    <w:basedOn w:val="Norml"/>
    <w:next w:val="Norml"/>
    <w:autoRedefine/>
    <w:uiPriority w:val="99"/>
    <w:semiHidden/>
    <w:rsid w:val="00944240"/>
  </w:style>
  <w:style w:type="paragraph" w:styleId="TJ2">
    <w:name w:val="toc 2"/>
    <w:basedOn w:val="Norml"/>
    <w:next w:val="Norml"/>
    <w:autoRedefine/>
    <w:uiPriority w:val="99"/>
    <w:semiHidden/>
    <w:rsid w:val="00944240"/>
    <w:pPr>
      <w:ind w:left="220"/>
    </w:pPr>
  </w:style>
  <w:style w:type="paragraph" w:styleId="TJ3">
    <w:name w:val="toc 3"/>
    <w:basedOn w:val="Norml"/>
    <w:next w:val="Norml"/>
    <w:autoRedefine/>
    <w:uiPriority w:val="99"/>
    <w:semiHidden/>
    <w:rsid w:val="00944240"/>
    <w:pPr>
      <w:ind w:left="440"/>
    </w:pPr>
  </w:style>
  <w:style w:type="paragraph" w:styleId="TJ4">
    <w:name w:val="toc 4"/>
    <w:basedOn w:val="Norml"/>
    <w:next w:val="Norml"/>
    <w:autoRedefine/>
    <w:uiPriority w:val="99"/>
    <w:semiHidden/>
    <w:rsid w:val="00944240"/>
    <w:pPr>
      <w:spacing w:after="100" w:line="276" w:lineRule="auto"/>
      <w:ind w:left="660"/>
    </w:pPr>
    <w:rPr>
      <w:rFonts w:ascii="Calibri" w:eastAsia="Calibri" w:hAnsi="Calibri" w:cs="Calibri"/>
      <w:color w:val="auto"/>
    </w:rPr>
  </w:style>
  <w:style w:type="paragraph" w:styleId="TJ5">
    <w:name w:val="toc 5"/>
    <w:basedOn w:val="Norml"/>
    <w:next w:val="Norml"/>
    <w:autoRedefine/>
    <w:uiPriority w:val="99"/>
    <w:semiHidden/>
    <w:rsid w:val="00944240"/>
    <w:pPr>
      <w:spacing w:after="100" w:line="276" w:lineRule="auto"/>
      <w:ind w:left="880"/>
    </w:pPr>
    <w:rPr>
      <w:rFonts w:ascii="Calibri" w:eastAsia="Calibri" w:hAnsi="Calibri" w:cs="Calibri"/>
      <w:color w:val="auto"/>
    </w:rPr>
  </w:style>
  <w:style w:type="paragraph" w:styleId="TJ6">
    <w:name w:val="toc 6"/>
    <w:basedOn w:val="Norml"/>
    <w:next w:val="Norml"/>
    <w:autoRedefine/>
    <w:uiPriority w:val="99"/>
    <w:semiHidden/>
    <w:rsid w:val="00944240"/>
    <w:pPr>
      <w:spacing w:after="100" w:line="276" w:lineRule="auto"/>
      <w:ind w:left="1100"/>
    </w:pPr>
    <w:rPr>
      <w:rFonts w:ascii="Calibri" w:eastAsia="Calibri" w:hAnsi="Calibri" w:cs="Calibri"/>
      <w:color w:val="auto"/>
    </w:rPr>
  </w:style>
  <w:style w:type="paragraph" w:styleId="TJ7">
    <w:name w:val="toc 7"/>
    <w:basedOn w:val="Norml"/>
    <w:next w:val="Norml"/>
    <w:autoRedefine/>
    <w:uiPriority w:val="99"/>
    <w:semiHidden/>
    <w:rsid w:val="00944240"/>
    <w:pPr>
      <w:spacing w:after="100" w:line="276" w:lineRule="auto"/>
      <w:ind w:left="1320"/>
    </w:pPr>
    <w:rPr>
      <w:rFonts w:ascii="Calibri" w:eastAsia="Calibri" w:hAnsi="Calibri" w:cs="Calibri"/>
      <w:color w:val="auto"/>
    </w:rPr>
  </w:style>
  <w:style w:type="paragraph" w:styleId="TJ8">
    <w:name w:val="toc 8"/>
    <w:basedOn w:val="Norml"/>
    <w:next w:val="Norml"/>
    <w:autoRedefine/>
    <w:uiPriority w:val="99"/>
    <w:semiHidden/>
    <w:rsid w:val="00944240"/>
    <w:pPr>
      <w:spacing w:after="100" w:line="276" w:lineRule="auto"/>
      <w:ind w:left="1540"/>
    </w:pPr>
    <w:rPr>
      <w:rFonts w:ascii="Calibri" w:eastAsia="Calibri" w:hAnsi="Calibri" w:cs="Calibri"/>
      <w:color w:val="auto"/>
    </w:rPr>
  </w:style>
  <w:style w:type="paragraph" w:styleId="TJ9">
    <w:name w:val="toc 9"/>
    <w:basedOn w:val="Norml"/>
    <w:next w:val="Norml"/>
    <w:autoRedefine/>
    <w:uiPriority w:val="99"/>
    <w:semiHidden/>
    <w:rsid w:val="00944240"/>
    <w:pPr>
      <w:spacing w:after="100" w:line="276" w:lineRule="auto"/>
      <w:ind w:left="1760"/>
    </w:pPr>
    <w:rPr>
      <w:rFonts w:ascii="Calibri" w:eastAsia="Calibri" w:hAnsi="Calibri" w:cs="Calibri"/>
      <w:color w:val="auto"/>
    </w:rPr>
  </w:style>
  <w:style w:type="paragraph" w:customStyle="1" w:styleId="uj">
    <w:name w:val="uj"/>
    <w:basedOn w:val="Norml"/>
    <w:uiPriority w:val="99"/>
    <w:rsid w:val="00944240"/>
    <w:pPr>
      <w:spacing w:before="100" w:beforeAutospacing="1" w:after="100" w:afterAutospacing="1"/>
    </w:pPr>
    <w:rPr>
      <w:rFonts w:eastAsia="Calibri"/>
      <w:color w:val="auto"/>
      <w:sz w:val="24"/>
      <w:szCs w:val="24"/>
    </w:rPr>
  </w:style>
  <w:style w:type="paragraph" w:customStyle="1" w:styleId="Listaszerbekezds2">
    <w:name w:val="Listaszerű bekezdés2"/>
    <w:basedOn w:val="Norml"/>
    <w:link w:val="ListParagraphChar"/>
    <w:uiPriority w:val="99"/>
    <w:rsid w:val="00944240"/>
    <w:pPr>
      <w:suppressAutoHyphens/>
      <w:ind w:left="720"/>
    </w:pPr>
    <w:rPr>
      <w:rFonts w:eastAsia="Times New Roman"/>
      <w:color w:val="auto"/>
      <w:sz w:val="20"/>
      <w:szCs w:val="20"/>
      <w:lang w:eastAsia="zh-CN"/>
    </w:rPr>
  </w:style>
  <w:style w:type="character" w:customStyle="1" w:styleId="ListParagraphChar">
    <w:name w:val="List Paragraph Char"/>
    <w:link w:val="Listaszerbekezds2"/>
    <w:uiPriority w:val="99"/>
    <w:locked/>
    <w:rsid w:val="00944240"/>
    <w:rPr>
      <w:rFonts w:ascii="Times New Roman" w:eastAsia="Times New Roman" w:hAnsi="Times New Roman" w:cs="Times New Roman"/>
      <w:sz w:val="20"/>
      <w:szCs w:val="20"/>
      <w:lang w:eastAsia="zh-CN"/>
    </w:rPr>
  </w:style>
  <w:style w:type="paragraph" w:customStyle="1" w:styleId="Vltozat1">
    <w:name w:val="Változat1"/>
    <w:hidden/>
    <w:uiPriority w:val="99"/>
    <w:semiHidden/>
    <w:rsid w:val="00944240"/>
    <w:rPr>
      <w:rFonts w:ascii="Times New Roman" w:eastAsia="MS Mincho" w:hAnsi="Times New Roman"/>
      <w:color w:val="000080"/>
      <w:sz w:val="22"/>
      <w:szCs w:val="22"/>
    </w:rPr>
  </w:style>
  <w:style w:type="character" w:customStyle="1" w:styleId="WW8Num1z1">
    <w:name w:val="WW8Num1z1"/>
    <w:uiPriority w:val="99"/>
    <w:rsid w:val="00944240"/>
    <w:rPr>
      <w:rFonts w:ascii="Palatino Linotype" w:hAnsi="Palatino Linotype" w:cs="Palatino Linotype"/>
      <w:sz w:val="26"/>
      <w:szCs w:val="26"/>
    </w:rPr>
  </w:style>
  <w:style w:type="character" w:customStyle="1" w:styleId="WW8Num3z1">
    <w:name w:val="WW8Num3z1"/>
    <w:uiPriority w:val="99"/>
    <w:rsid w:val="00944240"/>
    <w:rPr>
      <w:rFonts w:ascii="Symbol" w:hAnsi="Symbol" w:cs="Symbol"/>
      <w:sz w:val="24"/>
      <w:szCs w:val="24"/>
    </w:rPr>
  </w:style>
  <w:style w:type="character" w:customStyle="1" w:styleId="WW8Num5z0">
    <w:name w:val="WW8Num5z0"/>
    <w:uiPriority w:val="99"/>
    <w:rsid w:val="00944240"/>
  </w:style>
  <w:style w:type="character" w:customStyle="1" w:styleId="WW8Num7z0">
    <w:name w:val="WW8Num7z0"/>
    <w:uiPriority w:val="99"/>
    <w:rsid w:val="00944240"/>
    <w:rPr>
      <w:rFonts w:ascii="Courier New" w:hAnsi="Courier New" w:cs="Courier New"/>
    </w:rPr>
  </w:style>
  <w:style w:type="character" w:customStyle="1" w:styleId="WW8Num8z0">
    <w:name w:val="WW8Num8z0"/>
    <w:uiPriority w:val="99"/>
    <w:rsid w:val="00944240"/>
  </w:style>
  <w:style w:type="character" w:customStyle="1" w:styleId="WW8Num10z0">
    <w:name w:val="WW8Num10z0"/>
    <w:uiPriority w:val="99"/>
    <w:rsid w:val="00944240"/>
    <w:rPr>
      <w:rFonts w:ascii="Times New Roman" w:hAnsi="Times New Roman" w:cs="Times New Roman"/>
      <w:b/>
      <w:bCs/>
    </w:rPr>
  </w:style>
  <w:style w:type="character" w:customStyle="1" w:styleId="WW8Num12z0">
    <w:name w:val="WW8Num12z0"/>
    <w:uiPriority w:val="99"/>
    <w:rsid w:val="00944240"/>
    <w:rPr>
      <w:rFonts w:ascii="Courier New" w:hAnsi="Courier New" w:cs="Courier New"/>
    </w:rPr>
  </w:style>
  <w:style w:type="character" w:customStyle="1" w:styleId="WW8Num13z0">
    <w:name w:val="WW8Num13z0"/>
    <w:uiPriority w:val="99"/>
    <w:rsid w:val="00944240"/>
    <w:rPr>
      <w:rFonts w:ascii="Times New Roman" w:hAnsi="Times New Roman" w:cs="Times New Roman"/>
    </w:rPr>
  </w:style>
  <w:style w:type="character" w:customStyle="1" w:styleId="WW8Num15z0">
    <w:name w:val="WW8Num15z0"/>
    <w:uiPriority w:val="99"/>
    <w:rsid w:val="00944240"/>
    <w:rPr>
      <w:rFonts w:ascii="Times New Roman" w:hAnsi="Times New Roman" w:cs="Times New Roman"/>
    </w:rPr>
  </w:style>
  <w:style w:type="character" w:customStyle="1" w:styleId="WW8Num16z2">
    <w:name w:val="WW8Num16z2"/>
    <w:uiPriority w:val="99"/>
    <w:rsid w:val="00944240"/>
    <w:rPr>
      <w:rFonts w:ascii="Times New Roman" w:hAnsi="Times New Roman" w:cs="Times New Roman"/>
    </w:rPr>
  </w:style>
  <w:style w:type="character" w:customStyle="1" w:styleId="WW8Num17z0">
    <w:name w:val="WW8Num17z0"/>
    <w:uiPriority w:val="99"/>
    <w:rsid w:val="00944240"/>
    <w:rPr>
      <w:rFonts w:ascii="Courier New" w:hAnsi="Courier New" w:cs="Courier New"/>
    </w:rPr>
  </w:style>
  <w:style w:type="character" w:customStyle="1" w:styleId="WW8Num18z0">
    <w:name w:val="WW8Num18z0"/>
    <w:uiPriority w:val="99"/>
    <w:rsid w:val="00944240"/>
    <w:rPr>
      <w:color w:val="000000"/>
      <w:sz w:val="24"/>
      <w:szCs w:val="24"/>
    </w:rPr>
  </w:style>
  <w:style w:type="character" w:customStyle="1" w:styleId="Absatz-Standardschriftart">
    <w:name w:val="Absatz-Standardschriftart"/>
    <w:uiPriority w:val="99"/>
    <w:rsid w:val="00944240"/>
  </w:style>
  <w:style w:type="character" w:customStyle="1" w:styleId="WW-Absatz-Standardschriftart">
    <w:name w:val="WW-Absatz-Standardschriftart"/>
    <w:uiPriority w:val="99"/>
    <w:rsid w:val="00944240"/>
  </w:style>
  <w:style w:type="character" w:customStyle="1" w:styleId="WW-Absatz-Standardschriftart1">
    <w:name w:val="WW-Absatz-Standardschriftart1"/>
    <w:uiPriority w:val="99"/>
    <w:rsid w:val="00944240"/>
  </w:style>
  <w:style w:type="character" w:customStyle="1" w:styleId="WW-Absatz-Standardschriftart11">
    <w:name w:val="WW-Absatz-Standardschriftart11"/>
    <w:uiPriority w:val="99"/>
    <w:rsid w:val="00944240"/>
  </w:style>
  <w:style w:type="character" w:customStyle="1" w:styleId="WW-Absatz-Standardschriftart111">
    <w:name w:val="WW-Absatz-Standardschriftart111"/>
    <w:uiPriority w:val="99"/>
    <w:rsid w:val="00944240"/>
  </w:style>
  <w:style w:type="character" w:customStyle="1" w:styleId="WW-Absatz-Standardschriftart1111">
    <w:name w:val="WW-Absatz-Standardschriftart1111"/>
    <w:uiPriority w:val="99"/>
    <w:rsid w:val="00944240"/>
  </w:style>
  <w:style w:type="character" w:customStyle="1" w:styleId="WW-Absatz-Standardschriftart11111">
    <w:name w:val="WW-Absatz-Standardschriftart11111"/>
    <w:uiPriority w:val="99"/>
    <w:rsid w:val="00944240"/>
  </w:style>
  <w:style w:type="character" w:customStyle="1" w:styleId="WW8Num6z0">
    <w:name w:val="WW8Num6z0"/>
    <w:uiPriority w:val="99"/>
    <w:rsid w:val="00944240"/>
  </w:style>
  <w:style w:type="character" w:customStyle="1" w:styleId="WW8Num16z0">
    <w:name w:val="WW8Num16z0"/>
    <w:uiPriority w:val="99"/>
    <w:rsid w:val="00944240"/>
    <w:rPr>
      <w:rFonts w:ascii="Times New Roman" w:hAnsi="Times New Roman" w:cs="Times New Roman"/>
    </w:rPr>
  </w:style>
  <w:style w:type="character" w:customStyle="1" w:styleId="WW8Num20z0">
    <w:name w:val="WW8Num20z0"/>
    <w:uiPriority w:val="99"/>
    <w:rsid w:val="00944240"/>
    <w:rPr>
      <w:rFonts w:ascii="Times New Roman" w:hAnsi="Times New Roman" w:cs="Times New Roman"/>
      <w:sz w:val="24"/>
      <w:szCs w:val="24"/>
    </w:rPr>
  </w:style>
  <w:style w:type="character" w:customStyle="1" w:styleId="WW8Num21z2">
    <w:name w:val="WW8Num21z2"/>
    <w:uiPriority w:val="99"/>
    <w:rsid w:val="00944240"/>
    <w:rPr>
      <w:rFonts w:ascii="Wingdings" w:hAnsi="Wingdings" w:cs="Wingdings"/>
    </w:rPr>
  </w:style>
  <w:style w:type="character" w:customStyle="1" w:styleId="WW8Num22z0">
    <w:name w:val="WW8Num22z0"/>
    <w:uiPriority w:val="99"/>
    <w:rsid w:val="00944240"/>
    <w:rPr>
      <w:rFonts w:ascii="Courier New" w:hAnsi="Courier New" w:cs="Courier New"/>
    </w:rPr>
  </w:style>
  <w:style w:type="character" w:customStyle="1" w:styleId="WW8Num24z0">
    <w:name w:val="WW8Num24z0"/>
    <w:uiPriority w:val="99"/>
    <w:rsid w:val="00944240"/>
    <w:rPr>
      <w:color w:val="000000"/>
      <w:sz w:val="24"/>
      <w:szCs w:val="24"/>
    </w:rPr>
  </w:style>
  <w:style w:type="character" w:customStyle="1" w:styleId="WW-Absatz-Standardschriftart111111">
    <w:name w:val="WW-Absatz-Standardschriftart111111"/>
    <w:uiPriority w:val="99"/>
    <w:rsid w:val="00944240"/>
  </w:style>
  <w:style w:type="character" w:customStyle="1" w:styleId="WW8Num25z0">
    <w:name w:val="WW8Num25z0"/>
    <w:uiPriority w:val="99"/>
    <w:rsid w:val="00944240"/>
    <w:rPr>
      <w:color w:val="000000"/>
    </w:rPr>
  </w:style>
  <w:style w:type="character" w:customStyle="1" w:styleId="WW-Absatz-Standardschriftart1111111">
    <w:name w:val="WW-Absatz-Standardschriftart1111111"/>
    <w:uiPriority w:val="99"/>
    <w:rsid w:val="00944240"/>
  </w:style>
  <w:style w:type="character" w:customStyle="1" w:styleId="WW-Absatz-Standardschriftart11111111">
    <w:name w:val="WW-Absatz-Standardschriftart11111111"/>
    <w:uiPriority w:val="99"/>
    <w:rsid w:val="00944240"/>
  </w:style>
  <w:style w:type="character" w:customStyle="1" w:styleId="WW-Absatz-Standardschriftart111111111">
    <w:name w:val="WW-Absatz-Standardschriftart111111111"/>
    <w:uiPriority w:val="99"/>
    <w:rsid w:val="00944240"/>
  </w:style>
  <w:style w:type="character" w:customStyle="1" w:styleId="WW-Absatz-Standardschriftart1111111111">
    <w:name w:val="WW-Absatz-Standardschriftart1111111111"/>
    <w:uiPriority w:val="99"/>
    <w:rsid w:val="00944240"/>
  </w:style>
  <w:style w:type="character" w:customStyle="1" w:styleId="WW-Absatz-Standardschriftart11111111111">
    <w:name w:val="WW-Absatz-Standardschriftart11111111111"/>
    <w:uiPriority w:val="99"/>
    <w:rsid w:val="00944240"/>
  </w:style>
  <w:style w:type="character" w:customStyle="1" w:styleId="WW-Absatz-Standardschriftart111111111111">
    <w:name w:val="WW-Absatz-Standardschriftart111111111111"/>
    <w:uiPriority w:val="99"/>
    <w:rsid w:val="00944240"/>
  </w:style>
  <w:style w:type="character" w:customStyle="1" w:styleId="WW-Absatz-Standardschriftart1111111111111">
    <w:name w:val="WW-Absatz-Standardschriftart1111111111111"/>
    <w:uiPriority w:val="99"/>
    <w:rsid w:val="00944240"/>
  </w:style>
  <w:style w:type="character" w:customStyle="1" w:styleId="WW8Num9z0">
    <w:name w:val="WW8Num9z0"/>
    <w:uiPriority w:val="99"/>
    <w:rsid w:val="00944240"/>
    <w:rPr>
      <w:rFonts w:ascii="Courier New" w:hAnsi="Courier New" w:cs="Courier New"/>
    </w:rPr>
  </w:style>
  <w:style w:type="character" w:customStyle="1" w:styleId="WW8Num11z0">
    <w:name w:val="WW8Num11z0"/>
    <w:uiPriority w:val="99"/>
    <w:rsid w:val="00944240"/>
    <w:rPr>
      <w:rFonts w:ascii="Times New Roman" w:hAnsi="Times New Roman" w:cs="Times New Roman"/>
      <w:b/>
      <w:bCs/>
    </w:rPr>
  </w:style>
  <w:style w:type="character" w:customStyle="1" w:styleId="WW8Num19z0">
    <w:name w:val="WW8Num19z0"/>
    <w:uiPriority w:val="99"/>
    <w:rsid w:val="00944240"/>
    <w:rPr>
      <w:rFonts w:ascii="Times New Roman" w:hAnsi="Times New Roman" w:cs="Times New Roman"/>
    </w:rPr>
  </w:style>
  <w:style w:type="character" w:customStyle="1" w:styleId="WW8Num27z2">
    <w:name w:val="WW8Num27z2"/>
    <w:uiPriority w:val="99"/>
    <w:rsid w:val="00944240"/>
    <w:rPr>
      <w:rFonts w:ascii="Wingdings" w:hAnsi="Wingdings" w:cs="Wingdings"/>
    </w:rPr>
  </w:style>
  <w:style w:type="character" w:customStyle="1" w:styleId="WW8Num28z0">
    <w:name w:val="WW8Num28z0"/>
    <w:uiPriority w:val="99"/>
    <w:rsid w:val="00944240"/>
    <w:rPr>
      <w:rFonts w:ascii="Courier New" w:hAnsi="Courier New" w:cs="Courier New"/>
    </w:rPr>
  </w:style>
  <w:style w:type="character" w:customStyle="1" w:styleId="WW8Num32z0">
    <w:name w:val="WW8Num32z0"/>
    <w:uiPriority w:val="99"/>
    <w:rsid w:val="00944240"/>
    <w:rPr>
      <w:color w:val="000000"/>
    </w:rPr>
  </w:style>
  <w:style w:type="character" w:customStyle="1" w:styleId="Bekezdsalapbettpusa2">
    <w:name w:val="Bekezdés alapbetűtípusa2"/>
    <w:uiPriority w:val="99"/>
    <w:rsid w:val="00944240"/>
  </w:style>
  <w:style w:type="character" w:customStyle="1" w:styleId="WW8Num2z1">
    <w:name w:val="WW8Num2z1"/>
    <w:uiPriority w:val="99"/>
    <w:rsid w:val="00944240"/>
    <w:rPr>
      <w:rFonts w:ascii="Wingdings 2" w:hAnsi="Wingdings 2" w:cs="Wingdings 2"/>
      <w:color w:val="000000"/>
      <w:sz w:val="20"/>
      <w:szCs w:val="20"/>
    </w:rPr>
  </w:style>
  <w:style w:type="character" w:customStyle="1" w:styleId="WW8Num5z1">
    <w:name w:val="WW8Num5z1"/>
    <w:uiPriority w:val="99"/>
    <w:rsid w:val="00944240"/>
    <w:rPr>
      <w:rFonts w:ascii="Palatino Linotype" w:hAnsi="Palatino Linotype" w:cs="Palatino Linotype"/>
      <w:sz w:val="26"/>
      <w:szCs w:val="26"/>
    </w:rPr>
  </w:style>
  <w:style w:type="character" w:customStyle="1" w:styleId="WW8Num8z1">
    <w:name w:val="WW8Num8z1"/>
    <w:uiPriority w:val="99"/>
    <w:rsid w:val="00944240"/>
    <w:rPr>
      <w:rFonts w:ascii="Courier New" w:hAnsi="Courier New" w:cs="Courier New"/>
    </w:rPr>
  </w:style>
  <w:style w:type="character" w:customStyle="1" w:styleId="WW8Num8z2">
    <w:name w:val="WW8Num8z2"/>
    <w:uiPriority w:val="99"/>
    <w:rsid w:val="00944240"/>
    <w:rPr>
      <w:rFonts w:ascii="Wingdings" w:hAnsi="Wingdings" w:cs="Wingdings"/>
    </w:rPr>
  </w:style>
  <w:style w:type="character" w:customStyle="1" w:styleId="WW8Num8z3">
    <w:name w:val="WW8Num8z3"/>
    <w:uiPriority w:val="99"/>
    <w:rsid w:val="00944240"/>
    <w:rPr>
      <w:rFonts w:ascii="Symbol" w:hAnsi="Symbol" w:cs="Symbol"/>
    </w:rPr>
  </w:style>
  <w:style w:type="character" w:customStyle="1" w:styleId="WW8Num12z2">
    <w:name w:val="WW8Num12z2"/>
    <w:uiPriority w:val="99"/>
    <w:rsid w:val="00944240"/>
    <w:rPr>
      <w:rFonts w:ascii="Wingdings" w:hAnsi="Wingdings" w:cs="Wingdings"/>
    </w:rPr>
  </w:style>
  <w:style w:type="character" w:customStyle="1" w:styleId="WW8Num12z3">
    <w:name w:val="WW8Num12z3"/>
    <w:uiPriority w:val="99"/>
    <w:rsid w:val="00944240"/>
    <w:rPr>
      <w:rFonts w:ascii="Symbol" w:hAnsi="Symbol" w:cs="Symbol"/>
    </w:rPr>
  </w:style>
  <w:style w:type="character" w:customStyle="1" w:styleId="WW8Num14z0">
    <w:name w:val="WW8Num14z0"/>
    <w:uiPriority w:val="99"/>
    <w:rsid w:val="00944240"/>
    <w:rPr>
      <w:rFonts w:ascii="Times New Roman" w:hAnsi="Times New Roman" w:cs="Times New Roman"/>
      <w:b/>
      <w:bCs/>
    </w:rPr>
  </w:style>
  <w:style w:type="character" w:customStyle="1" w:styleId="WW8Num14z1">
    <w:name w:val="WW8Num14z1"/>
    <w:uiPriority w:val="99"/>
    <w:rsid w:val="00944240"/>
    <w:rPr>
      <w:rFonts w:ascii="Courier New" w:hAnsi="Courier New" w:cs="Courier New"/>
    </w:rPr>
  </w:style>
  <w:style w:type="character" w:customStyle="1" w:styleId="WW8Num14z2">
    <w:name w:val="WW8Num14z2"/>
    <w:uiPriority w:val="99"/>
    <w:rsid w:val="00944240"/>
    <w:rPr>
      <w:rFonts w:ascii="Wingdings" w:hAnsi="Wingdings" w:cs="Wingdings"/>
    </w:rPr>
  </w:style>
  <w:style w:type="character" w:customStyle="1" w:styleId="WW8Num14z3">
    <w:name w:val="WW8Num14z3"/>
    <w:uiPriority w:val="99"/>
    <w:rsid w:val="00944240"/>
    <w:rPr>
      <w:rFonts w:ascii="Symbol" w:hAnsi="Symbol" w:cs="Symbol"/>
      <w:b/>
      <w:bCs/>
    </w:rPr>
  </w:style>
  <w:style w:type="character" w:customStyle="1" w:styleId="WW8Num14z6">
    <w:name w:val="WW8Num14z6"/>
    <w:uiPriority w:val="99"/>
    <w:rsid w:val="00944240"/>
    <w:rPr>
      <w:rFonts w:ascii="Symbol" w:hAnsi="Symbol" w:cs="Symbol"/>
    </w:rPr>
  </w:style>
  <w:style w:type="character" w:customStyle="1" w:styleId="WW8Num21z0">
    <w:name w:val="WW8Num21z0"/>
    <w:uiPriority w:val="99"/>
    <w:rsid w:val="00944240"/>
    <w:rPr>
      <w:rFonts w:ascii="Times New Roman" w:hAnsi="Times New Roman" w:cs="Times New Roman"/>
    </w:rPr>
  </w:style>
  <w:style w:type="character" w:customStyle="1" w:styleId="WW8Num21z1">
    <w:name w:val="WW8Num21z1"/>
    <w:uiPriority w:val="99"/>
    <w:rsid w:val="00944240"/>
    <w:rPr>
      <w:rFonts w:ascii="Symbol" w:hAnsi="Symbol" w:cs="Symbol"/>
    </w:rPr>
  </w:style>
  <w:style w:type="character" w:customStyle="1" w:styleId="WW8Num21z4">
    <w:name w:val="WW8Num21z4"/>
    <w:uiPriority w:val="99"/>
    <w:rsid w:val="00944240"/>
    <w:rPr>
      <w:rFonts w:ascii="Courier New" w:hAnsi="Courier New" w:cs="Courier New"/>
    </w:rPr>
  </w:style>
  <w:style w:type="character" w:customStyle="1" w:styleId="WW8Num27z0">
    <w:name w:val="WW8Num27z0"/>
    <w:uiPriority w:val="99"/>
    <w:rsid w:val="00944240"/>
    <w:rPr>
      <w:rFonts w:ascii="Times New Roman" w:hAnsi="Times New Roman" w:cs="Times New Roman"/>
    </w:rPr>
  </w:style>
  <w:style w:type="character" w:customStyle="1" w:styleId="WW8Num27z1">
    <w:name w:val="WW8Num27z1"/>
    <w:uiPriority w:val="99"/>
    <w:rsid w:val="00944240"/>
    <w:rPr>
      <w:rFonts w:ascii="Courier New" w:hAnsi="Courier New" w:cs="Courier New"/>
    </w:rPr>
  </w:style>
  <w:style w:type="character" w:customStyle="1" w:styleId="WW8Num27z3">
    <w:name w:val="WW8Num27z3"/>
    <w:uiPriority w:val="99"/>
    <w:rsid w:val="00944240"/>
    <w:rPr>
      <w:rFonts w:ascii="Symbol" w:hAnsi="Symbol" w:cs="Symbol"/>
    </w:rPr>
  </w:style>
  <w:style w:type="character" w:customStyle="1" w:styleId="WW8Num28z2">
    <w:name w:val="WW8Num28z2"/>
    <w:uiPriority w:val="99"/>
    <w:rsid w:val="00944240"/>
    <w:rPr>
      <w:rFonts w:ascii="Wingdings" w:hAnsi="Wingdings" w:cs="Wingdings"/>
    </w:rPr>
  </w:style>
  <w:style w:type="character" w:customStyle="1" w:styleId="WW8Num28z3">
    <w:name w:val="WW8Num28z3"/>
    <w:uiPriority w:val="99"/>
    <w:rsid w:val="00944240"/>
    <w:rPr>
      <w:rFonts w:ascii="Symbol" w:hAnsi="Symbol" w:cs="Symbol"/>
    </w:rPr>
  </w:style>
  <w:style w:type="character" w:customStyle="1" w:styleId="WW8Num30z1">
    <w:name w:val="WW8Num30z1"/>
    <w:uiPriority w:val="99"/>
    <w:rsid w:val="00944240"/>
    <w:rPr>
      <w:rFonts w:ascii="Symbol" w:hAnsi="Symbol" w:cs="Symbol"/>
    </w:rPr>
  </w:style>
  <w:style w:type="character" w:customStyle="1" w:styleId="WW8Num33z0">
    <w:name w:val="WW8Num33z0"/>
    <w:uiPriority w:val="99"/>
    <w:rsid w:val="00944240"/>
    <w:rPr>
      <w:rFonts w:ascii="Symbol" w:hAnsi="Symbol" w:cs="Symbol"/>
    </w:rPr>
  </w:style>
  <w:style w:type="character" w:customStyle="1" w:styleId="WW8Num33z1">
    <w:name w:val="WW8Num33z1"/>
    <w:uiPriority w:val="99"/>
    <w:rsid w:val="00944240"/>
    <w:rPr>
      <w:rFonts w:ascii="Courier New" w:hAnsi="Courier New" w:cs="Courier New"/>
    </w:rPr>
  </w:style>
  <w:style w:type="character" w:customStyle="1" w:styleId="WW8Num33z2">
    <w:name w:val="WW8Num33z2"/>
    <w:uiPriority w:val="99"/>
    <w:rsid w:val="00944240"/>
    <w:rPr>
      <w:rFonts w:ascii="Wingdings" w:hAnsi="Wingdings" w:cs="Wingdings"/>
    </w:rPr>
  </w:style>
  <w:style w:type="character" w:customStyle="1" w:styleId="WW8Num36z0">
    <w:name w:val="WW8Num36z0"/>
    <w:uiPriority w:val="99"/>
    <w:rsid w:val="00944240"/>
    <w:rPr>
      <w:color w:val="000000"/>
      <w:sz w:val="24"/>
      <w:szCs w:val="24"/>
    </w:rPr>
  </w:style>
  <w:style w:type="character" w:customStyle="1" w:styleId="WW8Num38z0">
    <w:name w:val="WW8Num38z0"/>
    <w:uiPriority w:val="99"/>
    <w:rsid w:val="00944240"/>
    <w:rPr>
      <w:sz w:val="24"/>
      <w:szCs w:val="24"/>
    </w:rPr>
  </w:style>
  <w:style w:type="character" w:customStyle="1" w:styleId="WW8Num40z2">
    <w:name w:val="WW8Num40z2"/>
    <w:uiPriority w:val="99"/>
    <w:rsid w:val="00944240"/>
    <w:rPr>
      <w:rFonts w:ascii="Times New Roman" w:hAnsi="Times New Roman" w:cs="Times New Roman"/>
    </w:rPr>
  </w:style>
  <w:style w:type="character" w:customStyle="1" w:styleId="WW8Num41z0">
    <w:name w:val="WW8Num41z0"/>
    <w:uiPriority w:val="99"/>
    <w:rsid w:val="00944240"/>
    <w:rPr>
      <w:rFonts w:ascii="Times New Roman" w:hAnsi="Times New Roman" w:cs="Times New Roman"/>
    </w:rPr>
  </w:style>
  <w:style w:type="character" w:customStyle="1" w:styleId="WW8Num41z1">
    <w:name w:val="WW8Num41z1"/>
    <w:uiPriority w:val="99"/>
    <w:rsid w:val="00944240"/>
    <w:rPr>
      <w:rFonts w:ascii="Courier New" w:hAnsi="Courier New" w:cs="Courier New"/>
    </w:rPr>
  </w:style>
  <w:style w:type="character" w:customStyle="1" w:styleId="WW8Num41z2">
    <w:name w:val="WW8Num41z2"/>
    <w:uiPriority w:val="99"/>
    <w:rsid w:val="00944240"/>
    <w:rPr>
      <w:rFonts w:ascii="Wingdings" w:hAnsi="Wingdings" w:cs="Wingdings"/>
    </w:rPr>
  </w:style>
  <w:style w:type="character" w:customStyle="1" w:styleId="WW8Num41z3">
    <w:name w:val="WW8Num41z3"/>
    <w:uiPriority w:val="99"/>
    <w:rsid w:val="00944240"/>
    <w:rPr>
      <w:rFonts w:ascii="Symbol" w:hAnsi="Symbol" w:cs="Symbol"/>
    </w:rPr>
  </w:style>
  <w:style w:type="character" w:customStyle="1" w:styleId="WW8Num42z0">
    <w:name w:val="WW8Num42z0"/>
    <w:uiPriority w:val="99"/>
    <w:rsid w:val="00944240"/>
    <w:rPr>
      <w:rFonts w:ascii="Courier New" w:hAnsi="Courier New" w:cs="Courier New"/>
    </w:rPr>
  </w:style>
  <w:style w:type="character" w:customStyle="1" w:styleId="WW8Num42z2">
    <w:name w:val="WW8Num42z2"/>
    <w:uiPriority w:val="99"/>
    <w:rsid w:val="00944240"/>
    <w:rPr>
      <w:rFonts w:ascii="Wingdings" w:hAnsi="Wingdings" w:cs="Wingdings"/>
    </w:rPr>
  </w:style>
  <w:style w:type="character" w:customStyle="1" w:styleId="WW8Num42z3">
    <w:name w:val="WW8Num42z3"/>
    <w:uiPriority w:val="99"/>
    <w:rsid w:val="00944240"/>
    <w:rPr>
      <w:rFonts w:ascii="Symbol" w:hAnsi="Symbol" w:cs="Symbol"/>
    </w:rPr>
  </w:style>
  <w:style w:type="character" w:customStyle="1" w:styleId="WW8Num44z0">
    <w:name w:val="WW8Num44z0"/>
    <w:uiPriority w:val="99"/>
    <w:rsid w:val="00944240"/>
    <w:rPr>
      <w:rFonts w:ascii="Times New Roman" w:hAnsi="Times New Roman" w:cs="Times New Roman"/>
    </w:rPr>
  </w:style>
  <w:style w:type="character" w:customStyle="1" w:styleId="WW8Num44z1">
    <w:name w:val="WW8Num44z1"/>
    <w:uiPriority w:val="99"/>
    <w:rsid w:val="00944240"/>
    <w:rPr>
      <w:rFonts w:ascii="Courier New" w:hAnsi="Courier New" w:cs="Courier New"/>
    </w:rPr>
  </w:style>
  <w:style w:type="character" w:customStyle="1" w:styleId="WW8Num44z2">
    <w:name w:val="WW8Num44z2"/>
    <w:uiPriority w:val="99"/>
    <w:rsid w:val="00944240"/>
    <w:rPr>
      <w:rFonts w:ascii="Wingdings" w:hAnsi="Wingdings" w:cs="Wingdings"/>
    </w:rPr>
  </w:style>
  <w:style w:type="character" w:customStyle="1" w:styleId="WW8Num44z3">
    <w:name w:val="WW8Num44z3"/>
    <w:uiPriority w:val="99"/>
    <w:rsid w:val="00944240"/>
    <w:rPr>
      <w:rFonts w:ascii="Symbol" w:hAnsi="Symbol" w:cs="Symbol"/>
    </w:rPr>
  </w:style>
  <w:style w:type="character" w:customStyle="1" w:styleId="WW8Num45z0">
    <w:name w:val="WW8Num45z0"/>
    <w:uiPriority w:val="99"/>
    <w:rsid w:val="00944240"/>
    <w:rPr>
      <w:rFonts w:ascii="Times New Roman" w:hAnsi="Times New Roman" w:cs="Times New Roman"/>
    </w:rPr>
  </w:style>
  <w:style w:type="character" w:customStyle="1" w:styleId="WW8Num45z1">
    <w:name w:val="WW8Num45z1"/>
    <w:uiPriority w:val="99"/>
    <w:rsid w:val="00944240"/>
    <w:rPr>
      <w:rFonts w:ascii="Courier New" w:hAnsi="Courier New" w:cs="Courier New"/>
    </w:rPr>
  </w:style>
  <w:style w:type="character" w:customStyle="1" w:styleId="WW8Num45z2">
    <w:name w:val="WW8Num45z2"/>
    <w:uiPriority w:val="99"/>
    <w:rsid w:val="00944240"/>
    <w:rPr>
      <w:rFonts w:ascii="Wingdings" w:hAnsi="Wingdings" w:cs="Wingdings"/>
    </w:rPr>
  </w:style>
  <w:style w:type="character" w:customStyle="1" w:styleId="WW8Num45z3">
    <w:name w:val="WW8Num45z3"/>
    <w:uiPriority w:val="99"/>
    <w:rsid w:val="00944240"/>
    <w:rPr>
      <w:rFonts w:ascii="Symbol" w:hAnsi="Symbol" w:cs="Symbol"/>
    </w:rPr>
  </w:style>
  <w:style w:type="character" w:customStyle="1" w:styleId="WW8Num48z0">
    <w:name w:val="WW8Num48z0"/>
    <w:uiPriority w:val="99"/>
    <w:rsid w:val="00944240"/>
    <w:rPr>
      <w:color w:val="000000"/>
    </w:rPr>
  </w:style>
  <w:style w:type="character" w:customStyle="1" w:styleId="Bekezdsalapbettpusa1">
    <w:name w:val="Bekezdés alapbetűtípusa1"/>
    <w:uiPriority w:val="99"/>
    <w:rsid w:val="00944240"/>
  </w:style>
  <w:style w:type="character" w:customStyle="1" w:styleId="CharChar">
    <w:name w:val="Char Char"/>
    <w:basedOn w:val="Bekezdsalapbettpusa1"/>
    <w:uiPriority w:val="99"/>
    <w:rsid w:val="00944240"/>
    <w:rPr>
      <w:rFonts w:ascii="Arial" w:hAnsi="Arial" w:cs="Arial"/>
      <w:b/>
      <w:bCs/>
      <w:i/>
      <w:iCs/>
      <w:sz w:val="28"/>
      <w:szCs w:val="28"/>
      <w:lang w:val="hu-HU"/>
    </w:rPr>
  </w:style>
  <w:style w:type="character" w:customStyle="1" w:styleId="CharCharChar1">
    <w:name w:val="Char Char Char1"/>
    <w:basedOn w:val="Bekezdsalapbettpusa1"/>
    <w:uiPriority w:val="99"/>
    <w:rsid w:val="00944240"/>
    <w:rPr>
      <w:lang w:val="hu-HU"/>
    </w:rPr>
  </w:style>
  <w:style w:type="character" w:styleId="Kiemels">
    <w:name w:val="Emphasis"/>
    <w:basedOn w:val="Bekezdsalapbettpusa1"/>
    <w:uiPriority w:val="99"/>
    <w:qFormat/>
    <w:rsid w:val="00944240"/>
    <w:rPr>
      <w:i/>
      <w:iCs/>
    </w:rPr>
  </w:style>
  <w:style w:type="character" w:customStyle="1" w:styleId="txcpv">
    <w:name w:val="txcpv"/>
    <w:basedOn w:val="Bekezdsalapbettpusa1"/>
    <w:uiPriority w:val="99"/>
    <w:rsid w:val="00944240"/>
  </w:style>
  <w:style w:type="character" w:customStyle="1" w:styleId="Lbjegyzet-karakterek">
    <w:name w:val="Lábjegyzet-karakterek"/>
    <w:basedOn w:val="Bekezdsalapbettpusa1"/>
    <w:uiPriority w:val="99"/>
    <w:rsid w:val="00944240"/>
    <w:rPr>
      <w:vertAlign w:val="superscript"/>
    </w:rPr>
  </w:style>
  <w:style w:type="character" w:customStyle="1" w:styleId="bot">
    <w:name w:val="bot"/>
    <w:basedOn w:val="Bekezdsalapbettpusa1"/>
    <w:uiPriority w:val="99"/>
    <w:rsid w:val="00944240"/>
  </w:style>
  <w:style w:type="character" w:customStyle="1" w:styleId="point">
    <w:name w:val="point"/>
    <w:basedOn w:val="Bekezdsalapbettpusa1"/>
    <w:uiPriority w:val="99"/>
    <w:rsid w:val="00944240"/>
    <w:rPr>
      <w:rFonts w:ascii="Georgia" w:hAnsi="Georgia" w:cs="Georgia"/>
    </w:rPr>
  </w:style>
  <w:style w:type="character" w:customStyle="1" w:styleId="para">
    <w:name w:val="para"/>
    <w:basedOn w:val="Bekezdsalapbettpusa1"/>
    <w:uiPriority w:val="99"/>
    <w:rsid w:val="00944240"/>
  </w:style>
  <w:style w:type="character" w:customStyle="1" w:styleId="Jegyzethivatkozs1">
    <w:name w:val="Jegyzethivatkozás1"/>
    <w:basedOn w:val="Bekezdsalapbettpusa1"/>
    <w:uiPriority w:val="99"/>
    <w:rsid w:val="00944240"/>
    <w:rPr>
      <w:sz w:val="16"/>
      <w:szCs w:val="16"/>
    </w:rPr>
  </w:style>
  <w:style w:type="character" w:customStyle="1" w:styleId="CharCharCharCharChar">
    <w:name w:val="Char Char Char Char Char"/>
    <w:basedOn w:val="Bekezdsalapbettpusa1"/>
    <w:uiPriority w:val="99"/>
    <w:rsid w:val="00944240"/>
    <w:rPr>
      <w:lang w:val="hu-HU"/>
    </w:rPr>
  </w:style>
  <w:style w:type="character" w:customStyle="1" w:styleId="wanyelv1">
    <w:name w:val="wanyelv1"/>
    <w:basedOn w:val="Bekezdsalapbettpusa1"/>
    <w:uiPriority w:val="99"/>
    <w:rsid w:val="00944240"/>
    <w:rPr>
      <w:b/>
      <w:bCs/>
      <w:color w:val="0000FF"/>
    </w:rPr>
  </w:style>
  <w:style w:type="character" w:customStyle="1" w:styleId="section">
    <w:name w:val="section"/>
    <w:basedOn w:val="Bekezdsalapbettpusa1"/>
    <w:uiPriority w:val="99"/>
    <w:rsid w:val="00944240"/>
  </w:style>
  <w:style w:type="character" w:customStyle="1" w:styleId="ClientCharCharCharChar">
    <w:name w:val="Client Char Char Char Char"/>
    <w:basedOn w:val="Bekezdsalapbettpusa1"/>
    <w:uiPriority w:val="99"/>
    <w:rsid w:val="00944240"/>
    <w:rPr>
      <w:rFonts w:ascii="Arial" w:hAnsi="Arial" w:cs="Arial"/>
      <w:sz w:val="30"/>
      <w:szCs w:val="30"/>
      <w:lang w:val="en-GB"/>
    </w:rPr>
  </w:style>
  <w:style w:type="character" w:customStyle="1" w:styleId="Lbjegyzet-hivatkozs1">
    <w:name w:val="Lábjegyzet-hivatkozás1"/>
    <w:uiPriority w:val="99"/>
    <w:rsid w:val="00944240"/>
    <w:rPr>
      <w:vertAlign w:val="superscript"/>
    </w:rPr>
  </w:style>
  <w:style w:type="character" w:customStyle="1" w:styleId="Jegyzkhivatkozs">
    <w:name w:val="Jegyzékhivatkozás"/>
    <w:uiPriority w:val="99"/>
    <w:rsid w:val="00944240"/>
  </w:style>
  <w:style w:type="character" w:customStyle="1" w:styleId="Felsorolsjel">
    <w:name w:val="Felsorolásjel"/>
    <w:uiPriority w:val="99"/>
    <w:rsid w:val="00944240"/>
    <w:rPr>
      <w:rFonts w:ascii="OpenSymbol" w:hAnsi="OpenSymbol" w:cs="OpenSymbol"/>
      <w:sz w:val="24"/>
      <w:szCs w:val="24"/>
    </w:rPr>
  </w:style>
  <w:style w:type="character" w:customStyle="1" w:styleId="Vgjegyzet-karakterek">
    <w:name w:val="Végjegyzet-karakterek"/>
    <w:uiPriority w:val="99"/>
    <w:rsid w:val="00944240"/>
    <w:rPr>
      <w:vertAlign w:val="superscript"/>
    </w:rPr>
  </w:style>
  <w:style w:type="character" w:customStyle="1" w:styleId="WW-Vgjegyzet-karakterek">
    <w:name w:val="WW-Végjegyzet-karakterek"/>
    <w:uiPriority w:val="99"/>
    <w:rsid w:val="00944240"/>
  </w:style>
  <w:style w:type="character" w:customStyle="1" w:styleId="Jegyzethivatkozs2">
    <w:name w:val="Jegyzethivatkozás2"/>
    <w:basedOn w:val="Bekezdsalapbettpusa2"/>
    <w:uiPriority w:val="99"/>
    <w:rsid w:val="00944240"/>
    <w:rPr>
      <w:sz w:val="16"/>
      <w:szCs w:val="16"/>
    </w:rPr>
  </w:style>
  <w:style w:type="character" w:styleId="Vgjegyzet-hivatkozs">
    <w:name w:val="endnote reference"/>
    <w:basedOn w:val="Bekezdsalapbettpusa"/>
    <w:uiPriority w:val="99"/>
    <w:semiHidden/>
    <w:rsid w:val="00944240"/>
    <w:rPr>
      <w:vertAlign w:val="superscript"/>
    </w:rPr>
  </w:style>
  <w:style w:type="character" w:customStyle="1" w:styleId="StlusFlkvr">
    <w:name w:val="Stílus Félkövér"/>
    <w:basedOn w:val="Bekezdsalapbettpusa1"/>
    <w:uiPriority w:val="99"/>
    <w:rsid w:val="00944240"/>
    <w:rPr>
      <w:rFonts w:ascii="Arial" w:hAnsi="Arial" w:cs="Arial"/>
      <w:b/>
      <w:bCs/>
    </w:rPr>
  </w:style>
  <w:style w:type="paragraph" w:customStyle="1" w:styleId="Cmsor">
    <w:name w:val="Címsor"/>
    <w:basedOn w:val="Norml"/>
    <w:next w:val="Szvegtrzs"/>
    <w:uiPriority w:val="99"/>
    <w:rsid w:val="00944240"/>
    <w:pPr>
      <w:suppressAutoHyphens/>
      <w:jc w:val="center"/>
    </w:pPr>
    <w:rPr>
      <w:rFonts w:eastAsia="Calibri"/>
      <w:b/>
      <w:bCs/>
      <w:color w:val="auto"/>
      <w:sz w:val="24"/>
      <w:szCs w:val="24"/>
      <w:lang w:eastAsia="zh-CN"/>
    </w:rPr>
  </w:style>
  <w:style w:type="paragraph" w:customStyle="1" w:styleId="Trgymutat">
    <w:name w:val="Tárgymutató"/>
    <w:basedOn w:val="Norml"/>
    <w:uiPriority w:val="99"/>
    <w:rsid w:val="00944240"/>
    <w:pPr>
      <w:suppressLineNumbers/>
      <w:suppressAutoHyphens/>
    </w:pPr>
    <w:rPr>
      <w:rFonts w:eastAsia="Calibri"/>
      <w:color w:val="auto"/>
      <w:sz w:val="20"/>
      <w:szCs w:val="20"/>
      <w:lang w:eastAsia="zh-CN"/>
    </w:rPr>
  </w:style>
  <w:style w:type="paragraph" w:customStyle="1" w:styleId="Kpalrs1">
    <w:name w:val="Képaláírás1"/>
    <w:basedOn w:val="Norml"/>
    <w:uiPriority w:val="99"/>
    <w:rsid w:val="00944240"/>
    <w:pPr>
      <w:suppressLineNumbers/>
      <w:suppressAutoHyphens/>
      <w:spacing w:before="120" w:after="120"/>
    </w:pPr>
    <w:rPr>
      <w:rFonts w:eastAsia="Calibri"/>
      <w:i/>
      <w:iCs/>
      <w:color w:val="auto"/>
      <w:sz w:val="24"/>
      <w:szCs w:val="24"/>
      <w:lang w:eastAsia="zh-CN"/>
    </w:rPr>
  </w:style>
  <w:style w:type="paragraph" w:customStyle="1" w:styleId="Rub20">
    <w:name w:val="Rub2"/>
    <w:basedOn w:val="Norml"/>
    <w:next w:val="Norml"/>
    <w:uiPriority w:val="99"/>
    <w:rsid w:val="00944240"/>
    <w:pPr>
      <w:tabs>
        <w:tab w:val="left" w:pos="709"/>
        <w:tab w:val="left" w:pos="5670"/>
        <w:tab w:val="left" w:pos="6663"/>
        <w:tab w:val="left" w:pos="7088"/>
      </w:tabs>
      <w:suppressAutoHyphens/>
      <w:ind w:right="-596"/>
    </w:pPr>
    <w:rPr>
      <w:rFonts w:eastAsia="Calibri"/>
      <w:smallCaps/>
      <w:color w:val="auto"/>
      <w:sz w:val="20"/>
      <w:szCs w:val="20"/>
      <w:lang w:val="en-GB" w:eastAsia="zh-CN"/>
    </w:rPr>
  </w:style>
  <w:style w:type="paragraph" w:customStyle="1" w:styleId="Rub1">
    <w:name w:val="Rub1"/>
    <w:basedOn w:val="Norml"/>
    <w:uiPriority w:val="99"/>
    <w:rsid w:val="00944240"/>
    <w:pPr>
      <w:tabs>
        <w:tab w:val="left" w:pos="1276"/>
      </w:tabs>
      <w:suppressAutoHyphens/>
      <w:jc w:val="both"/>
    </w:pPr>
    <w:rPr>
      <w:rFonts w:eastAsia="Calibri"/>
      <w:b/>
      <w:bCs/>
      <w:smallCaps/>
      <w:color w:val="auto"/>
      <w:sz w:val="20"/>
      <w:szCs w:val="20"/>
      <w:lang w:val="en-GB" w:eastAsia="zh-CN"/>
    </w:rPr>
  </w:style>
  <w:style w:type="paragraph" w:customStyle="1" w:styleId="Rub4">
    <w:name w:val="Rub4"/>
    <w:basedOn w:val="Norml"/>
    <w:next w:val="Norml"/>
    <w:uiPriority w:val="99"/>
    <w:rsid w:val="00944240"/>
    <w:pPr>
      <w:tabs>
        <w:tab w:val="left" w:pos="709"/>
      </w:tabs>
      <w:suppressAutoHyphens/>
    </w:pPr>
    <w:rPr>
      <w:rFonts w:eastAsia="Calibri"/>
      <w:b/>
      <w:bCs/>
      <w:i/>
      <w:iCs/>
      <w:color w:val="auto"/>
      <w:sz w:val="20"/>
      <w:szCs w:val="20"/>
      <w:lang w:val="en-GB" w:eastAsia="zh-CN"/>
    </w:rPr>
  </w:style>
  <w:style w:type="paragraph" w:customStyle="1" w:styleId="NORMAL">
    <w:name w:val="NORMAL£"/>
    <w:basedOn w:val="Rub3"/>
    <w:uiPriority w:val="99"/>
    <w:rsid w:val="00944240"/>
    <w:pPr>
      <w:suppressAutoHyphens/>
      <w:ind w:left="705" w:hanging="705"/>
    </w:pPr>
    <w:rPr>
      <w:rFonts w:eastAsia="Calibri"/>
      <w:i w:val="0"/>
      <w:iCs w:val="0"/>
      <w:lang w:eastAsia="zh-CN"/>
    </w:rPr>
  </w:style>
  <w:style w:type="paragraph" w:customStyle="1" w:styleId="Alap">
    <w:name w:val="Alap"/>
    <w:basedOn w:val="Norml"/>
    <w:uiPriority w:val="99"/>
    <w:rsid w:val="00944240"/>
    <w:pPr>
      <w:suppressAutoHyphens/>
      <w:overflowPunct w:val="0"/>
      <w:autoSpaceDE w:val="0"/>
      <w:jc w:val="both"/>
      <w:textAlignment w:val="baseline"/>
    </w:pPr>
    <w:rPr>
      <w:rFonts w:eastAsia="Calibri"/>
      <w:color w:val="auto"/>
      <w:sz w:val="24"/>
      <w:szCs w:val="24"/>
      <w:lang w:eastAsia="zh-CN"/>
    </w:rPr>
  </w:style>
  <w:style w:type="paragraph" w:customStyle="1" w:styleId="Felsorols21">
    <w:name w:val="Felsorolás 21"/>
    <w:basedOn w:val="Norml"/>
    <w:uiPriority w:val="99"/>
    <w:rsid w:val="00944240"/>
    <w:pPr>
      <w:suppressAutoHyphens/>
      <w:ind w:left="566" w:hanging="283"/>
    </w:pPr>
    <w:rPr>
      <w:rFonts w:eastAsia="Calibri"/>
      <w:color w:val="auto"/>
      <w:sz w:val="24"/>
      <w:szCs w:val="24"/>
      <w:lang w:eastAsia="zh-CN"/>
    </w:rPr>
  </w:style>
  <w:style w:type="paragraph" w:customStyle="1" w:styleId="Felsorols31">
    <w:name w:val="Felsorolás 31"/>
    <w:basedOn w:val="Norml"/>
    <w:uiPriority w:val="99"/>
    <w:rsid w:val="00944240"/>
    <w:pPr>
      <w:suppressAutoHyphens/>
      <w:ind w:left="849" w:hanging="283"/>
    </w:pPr>
    <w:rPr>
      <w:rFonts w:eastAsia="Calibri"/>
      <w:color w:val="auto"/>
      <w:sz w:val="24"/>
      <w:szCs w:val="24"/>
      <w:lang w:eastAsia="zh-CN"/>
    </w:rPr>
  </w:style>
  <w:style w:type="paragraph" w:customStyle="1" w:styleId="Listafolytatsa21">
    <w:name w:val="Lista folytatása 21"/>
    <w:basedOn w:val="Norml"/>
    <w:uiPriority w:val="99"/>
    <w:rsid w:val="00944240"/>
    <w:pPr>
      <w:suppressAutoHyphens/>
      <w:spacing w:after="120"/>
      <w:ind w:left="566"/>
    </w:pPr>
    <w:rPr>
      <w:rFonts w:eastAsia="Calibri"/>
      <w:color w:val="auto"/>
      <w:sz w:val="24"/>
      <w:szCs w:val="24"/>
      <w:lang w:eastAsia="zh-CN"/>
    </w:rPr>
  </w:style>
  <w:style w:type="paragraph" w:customStyle="1" w:styleId="Listafolytatsa31">
    <w:name w:val="Lista folytatása 31"/>
    <w:basedOn w:val="Norml"/>
    <w:uiPriority w:val="99"/>
    <w:rsid w:val="00944240"/>
    <w:pPr>
      <w:suppressAutoHyphens/>
      <w:spacing w:after="120"/>
      <w:ind w:left="849"/>
    </w:pPr>
    <w:rPr>
      <w:rFonts w:eastAsia="Calibri"/>
      <w:color w:val="auto"/>
      <w:sz w:val="24"/>
      <w:szCs w:val="24"/>
      <w:lang w:eastAsia="zh-CN"/>
    </w:rPr>
  </w:style>
  <w:style w:type="paragraph" w:customStyle="1" w:styleId="Listafolytatsa1">
    <w:name w:val="Lista folytatása1"/>
    <w:basedOn w:val="Norml"/>
    <w:uiPriority w:val="99"/>
    <w:rsid w:val="00944240"/>
    <w:pPr>
      <w:suppressAutoHyphens/>
      <w:spacing w:after="120"/>
      <w:ind w:left="283"/>
    </w:pPr>
    <w:rPr>
      <w:rFonts w:eastAsia="Calibri"/>
      <w:color w:val="auto"/>
      <w:sz w:val="24"/>
      <w:szCs w:val="24"/>
      <w:lang w:eastAsia="zh-CN"/>
    </w:rPr>
  </w:style>
  <w:style w:type="paragraph" w:customStyle="1" w:styleId="BIalcm">
    <w:name w:val="BÜI alcím"/>
    <w:basedOn w:val="Cmsor1"/>
    <w:next w:val="Norml"/>
    <w:uiPriority w:val="99"/>
    <w:rsid w:val="00944240"/>
    <w:pPr>
      <w:pageBreakBefore/>
      <w:tabs>
        <w:tab w:val="clear" w:pos="9072"/>
      </w:tabs>
      <w:spacing w:before="240" w:after="240"/>
      <w:jc w:val="center"/>
    </w:pPr>
    <w:rPr>
      <w:b w:val="0"/>
      <w:bCs w:val="0"/>
      <w:kern w:val="1"/>
      <w:sz w:val="24"/>
      <w:szCs w:val="24"/>
      <w:lang w:eastAsia="zh-CN"/>
    </w:rPr>
  </w:style>
  <w:style w:type="paragraph" w:customStyle="1" w:styleId="bevezetszveg">
    <w:name w:val="bevezetô szöveg"/>
    <w:basedOn w:val="Norml"/>
    <w:uiPriority w:val="99"/>
    <w:rsid w:val="00944240"/>
    <w:pPr>
      <w:widowControl w:val="0"/>
      <w:tabs>
        <w:tab w:val="left" w:pos="1800"/>
        <w:tab w:val="left" w:leader="underscore" w:pos="5760"/>
      </w:tabs>
      <w:suppressAutoHyphens/>
      <w:overflowPunct w:val="0"/>
      <w:autoSpaceDE w:val="0"/>
      <w:spacing w:line="360" w:lineRule="auto"/>
      <w:jc w:val="both"/>
      <w:textAlignment w:val="baseline"/>
    </w:pPr>
    <w:rPr>
      <w:rFonts w:ascii="CG Times" w:eastAsia="Calibri" w:hAnsi="CG Times" w:cs="CG Times"/>
      <w:color w:val="auto"/>
      <w:sz w:val="24"/>
      <w:szCs w:val="24"/>
      <w:lang w:val="en-GB" w:eastAsia="zh-CN"/>
    </w:rPr>
  </w:style>
  <w:style w:type="paragraph" w:customStyle="1" w:styleId="BodyText31">
    <w:name w:val="Body Text 31"/>
    <w:basedOn w:val="Norml"/>
    <w:uiPriority w:val="99"/>
    <w:rsid w:val="00944240"/>
    <w:pPr>
      <w:suppressAutoHyphens/>
      <w:overflowPunct w:val="0"/>
      <w:autoSpaceDE w:val="0"/>
      <w:textAlignment w:val="baseline"/>
    </w:pPr>
    <w:rPr>
      <w:rFonts w:eastAsia="Calibri"/>
      <w:color w:val="0000FF"/>
      <w:sz w:val="24"/>
      <w:szCs w:val="24"/>
      <w:lang w:eastAsia="zh-CN"/>
    </w:rPr>
  </w:style>
  <w:style w:type="paragraph" w:customStyle="1" w:styleId="BodyText21">
    <w:name w:val="Body Text 21"/>
    <w:basedOn w:val="Norml"/>
    <w:uiPriority w:val="99"/>
    <w:rsid w:val="00944240"/>
    <w:pPr>
      <w:suppressAutoHyphens/>
      <w:overflowPunct w:val="0"/>
      <w:autoSpaceDE w:val="0"/>
      <w:ind w:right="-192"/>
      <w:jc w:val="both"/>
      <w:textAlignment w:val="baseline"/>
    </w:pPr>
    <w:rPr>
      <w:rFonts w:eastAsia="Calibri"/>
      <w:color w:val="auto"/>
      <w:sz w:val="24"/>
      <w:szCs w:val="24"/>
      <w:lang w:eastAsia="zh-CN"/>
    </w:rPr>
  </w:style>
  <w:style w:type="paragraph" w:customStyle="1" w:styleId="BlockText1">
    <w:name w:val="Block Text1"/>
    <w:basedOn w:val="Norml"/>
    <w:uiPriority w:val="99"/>
    <w:rsid w:val="00944240"/>
    <w:pPr>
      <w:tabs>
        <w:tab w:val="left" w:pos="0"/>
      </w:tabs>
      <w:suppressAutoHyphens/>
      <w:overflowPunct w:val="0"/>
      <w:autoSpaceDE w:val="0"/>
      <w:ind w:left="426" w:right="-285"/>
      <w:jc w:val="both"/>
      <w:textAlignment w:val="baseline"/>
    </w:pPr>
    <w:rPr>
      <w:rFonts w:ascii="Arial" w:eastAsia="Calibri" w:hAnsi="Arial" w:cs="Arial"/>
      <w:color w:val="auto"/>
      <w:sz w:val="20"/>
      <w:szCs w:val="20"/>
      <w:lang w:eastAsia="zh-CN"/>
    </w:rPr>
  </w:style>
  <w:style w:type="paragraph" w:customStyle="1" w:styleId="Szvegblokk1">
    <w:name w:val="Szövegblokk1"/>
    <w:basedOn w:val="Norml"/>
    <w:uiPriority w:val="99"/>
    <w:rsid w:val="00944240"/>
    <w:pPr>
      <w:suppressAutoHyphens/>
      <w:ind w:left="284" w:right="140"/>
      <w:jc w:val="both"/>
    </w:pPr>
    <w:rPr>
      <w:rFonts w:ascii="Arial" w:eastAsia="Calibri" w:hAnsi="Arial" w:cs="Arial"/>
      <w:color w:val="auto"/>
      <w:sz w:val="20"/>
      <w:szCs w:val="20"/>
      <w:lang w:eastAsia="zh-CN"/>
    </w:rPr>
  </w:style>
  <w:style w:type="paragraph" w:customStyle="1" w:styleId="Stlus4">
    <w:name w:val="Stílus4"/>
    <w:basedOn w:val="Norml"/>
    <w:uiPriority w:val="99"/>
    <w:rsid w:val="00944240"/>
    <w:pPr>
      <w:suppressAutoHyphens/>
      <w:spacing w:after="120"/>
      <w:ind w:firstLine="284"/>
      <w:jc w:val="both"/>
    </w:pPr>
    <w:rPr>
      <w:rFonts w:eastAsia="Calibri"/>
      <w:color w:val="auto"/>
      <w:sz w:val="24"/>
      <w:szCs w:val="24"/>
      <w:lang w:eastAsia="zh-CN"/>
    </w:rPr>
  </w:style>
  <w:style w:type="paragraph" w:customStyle="1" w:styleId="tervt">
    <w:name w:val="tervt"/>
    <w:basedOn w:val="Norml"/>
    <w:uiPriority w:val="99"/>
    <w:rsid w:val="00944240"/>
    <w:pPr>
      <w:suppressAutoHyphens/>
      <w:spacing w:after="120"/>
      <w:ind w:firstLine="284"/>
      <w:jc w:val="both"/>
    </w:pPr>
    <w:rPr>
      <w:rFonts w:eastAsia="Calibri"/>
      <w:color w:val="auto"/>
      <w:sz w:val="24"/>
      <w:szCs w:val="24"/>
      <w:lang w:eastAsia="zh-CN"/>
    </w:rPr>
  </w:style>
  <w:style w:type="paragraph" w:customStyle="1" w:styleId="WW-Szvegtrzsbehzssal3">
    <w:name w:val="WW-Szövegtörzs behúzással 3"/>
    <w:basedOn w:val="Norml"/>
    <w:uiPriority w:val="99"/>
    <w:rsid w:val="00944240"/>
    <w:pPr>
      <w:tabs>
        <w:tab w:val="left" w:pos="1276"/>
      </w:tabs>
      <w:suppressAutoHyphens/>
      <w:ind w:left="1276"/>
    </w:pPr>
    <w:rPr>
      <w:rFonts w:eastAsia="Calibri"/>
      <w:i/>
      <w:iCs/>
      <w:color w:val="FF0000"/>
      <w:sz w:val="18"/>
      <w:szCs w:val="18"/>
      <w:lang w:eastAsia="zh-CN"/>
    </w:rPr>
  </w:style>
  <w:style w:type="paragraph" w:customStyle="1" w:styleId="Szmozottlista1">
    <w:name w:val="Számozott lista1"/>
    <w:basedOn w:val="Norml"/>
    <w:uiPriority w:val="99"/>
    <w:rsid w:val="00944240"/>
    <w:pPr>
      <w:tabs>
        <w:tab w:val="left" w:pos="360"/>
      </w:tabs>
      <w:suppressAutoHyphens/>
      <w:ind w:left="360" w:hanging="360"/>
    </w:pPr>
    <w:rPr>
      <w:rFonts w:eastAsia="Calibri"/>
      <w:color w:val="auto"/>
      <w:sz w:val="20"/>
      <w:szCs w:val="20"/>
      <w:lang w:eastAsia="zh-CN"/>
    </w:rPr>
  </w:style>
  <w:style w:type="paragraph" w:customStyle="1" w:styleId="CharCharChar1CharCharCharChar">
    <w:name w:val="Char Char Char1 Char Char Char Char"/>
    <w:basedOn w:val="Norml"/>
    <w:uiPriority w:val="99"/>
    <w:rsid w:val="00944240"/>
    <w:pPr>
      <w:suppressAutoHyphens/>
      <w:spacing w:after="160" w:line="240" w:lineRule="exact"/>
    </w:pPr>
    <w:rPr>
      <w:rFonts w:ascii="Verdana" w:eastAsia="Calibri" w:hAnsi="Verdana" w:cs="Verdana"/>
      <w:color w:val="auto"/>
      <w:sz w:val="20"/>
      <w:szCs w:val="20"/>
      <w:lang w:val="en-US" w:eastAsia="zh-CN"/>
    </w:rPr>
  </w:style>
  <w:style w:type="paragraph" w:customStyle="1" w:styleId="Normlsr">
    <w:name w:val="Normál sűrű"/>
    <w:basedOn w:val="Norml"/>
    <w:uiPriority w:val="99"/>
    <w:rsid w:val="00944240"/>
    <w:pPr>
      <w:suppressAutoHyphens/>
      <w:jc w:val="both"/>
    </w:pPr>
    <w:rPr>
      <w:rFonts w:eastAsia="Calibri"/>
      <w:color w:val="auto"/>
      <w:sz w:val="24"/>
      <w:szCs w:val="24"/>
      <w:lang w:eastAsia="zh-CN"/>
    </w:rPr>
  </w:style>
  <w:style w:type="paragraph" w:customStyle="1" w:styleId="Stlus">
    <w:name w:val="Stílus"/>
    <w:uiPriority w:val="99"/>
    <w:rsid w:val="00944240"/>
    <w:pPr>
      <w:widowControl w:val="0"/>
      <w:suppressAutoHyphens/>
      <w:autoSpaceDE w:val="0"/>
    </w:pPr>
    <w:rPr>
      <w:rFonts w:ascii="Times New Roman" w:hAnsi="Times New Roman"/>
      <w:sz w:val="24"/>
      <w:szCs w:val="24"/>
      <w:lang w:eastAsia="zh-CN"/>
    </w:rPr>
  </w:style>
  <w:style w:type="paragraph" w:customStyle="1" w:styleId="CharCharChar">
    <w:name w:val="Char Char Char"/>
    <w:basedOn w:val="Norml"/>
    <w:uiPriority w:val="99"/>
    <w:rsid w:val="00944240"/>
    <w:pPr>
      <w:suppressAutoHyphens/>
      <w:spacing w:after="160" w:line="240" w:lineRule="exact"/>
    </w:pPr>
    <w:rPr>
      <w:rFonts w:ascii="Verdana" w:eastAsia="Calibri" w:hAnsi="Verdana" w:cs="Verdana"/>
      <w:color w:val="auto"/>
      <w:sz w:val="20"/>
      <w:szCs w:val="20"/>
      <w:lang w:val="en-US" w:eastAsia="zh-CN"/>
    </w:rPr>
  </w:style>
  <w:style w:type="paragraph" w:customStyle="1" w:styleId="CharChar1CharCharCharCharCharCharCharCharChar">
    <w:name w:val="Char Char1 Char Char Char Char Char Char Char Char Char"/>
    <w:basedOn w:val="Norml"/>
    <w:uiPriority w:val="99"/>
    <w:rsid w:val="00944240"/>
    <w:pPr>
      <w:suppressAutoHyphens/>
      <w:spacing w:after="160" w:line="240" w:lineRule="exact"/>
    </w:pPr>
    <w:rPr>
      <w:rFonts w:ascii="Verdana" w:eastAsia="Calibri" w:hAnsi="Verdana" w:cs="Verdana"/>
      <w:color w:val="auto"/>
      <w:sz w:val="20"/>
      <w:szCs w:val="20"/>
      <w:lang w:val="en-US" w:eastAsia="zh-CN"/>
    </w:rPr>
  </w:style>
  <w:style w:type="paragraph" w:customStyle="1" w:styleId="OkeanBehuzas">
    <w:name w:val="Okean_Behuzas"/>
    <w:basedOn w:val="Szvegtrzs31"/>
    <w:uiPriority w:val="99"/>
    <w:rsid w:val="00944240"/>
    <w:pPr>
      <w:widowControl/>
      <w:overflowPunct/>
      <w:autoSpaceDE/>
      <w:autoSpaceDN/>
      <w:adjustRightInd/>
      <w:spacing w:after="60" w:line="360" w:lineRule="exact"/>
      <w:ind w:left="567" w:right="0"/>
      <w:textAlignment w:val="auto"/>
    </w:pPr>
    <w:rPr>
      <w:rFonts w:ascii="Arial" w:eastAsia="Calibri" w:hAnsi="Arial" w:cs="Arial"/>
      <w:color w:val="auto"/>
      <w:sz w:val="22"/>
      <w:szCs w:val="22"/>
      <w:lang w:eastAsia="zh-CN"/>
    </w:rPr>
  </w:style>
  <w:style w:type="paragraph" w:customStyle="1" w:styleId="CharCharCharChar">
    <w:name w:val="Char Char Char Char"/>
    <w:basedOn w:val="Norml"/>
    <w:uiPriority w:val="99"/>
    <w:rsid w:val="00944240"/>
    <w:pPr>
      <w:suppressAutoHyphens/>
      <w:spacing w:after="160" w:line="240" w:lineRule="exact"/>
    </w:pPr>
    <w:rPr>
      <w:rFonts w:ascii="Verdana" w:eastAsia="Calibri" w:hAnsi="Verdana" w:cs="Verdana"/>
      <w:color w:val="auto"/>
      <w:sz w:val="20"/>
      <w:szCs w:val="20"/>
      <w:lang w:val="en-US" w:eastAsia="zh-CN"/>
    </w:rPr>
  </w:style>
  <w:style w:type="paragraph" w:customStyle="1" w:styleId="CharCharCharCharCharChar">
    <w:name w:val="Char Char Char Char Char Char"/>
    <w:basedOn w:val="Norml"/>
    <w:uiPriority w:val="99"/>
    <w:rsid w:val="00944240"/>
    <w:pPr>
      <w:suppressAutoHyphens/>
      <w:spacing w:after="160" w:line="240" w:lineRule="exact"/>
    </w:pPr>
    <w:rPr>
      <w:rFonts w:ascii="Verdana" w:eastAsia="Calibri" w:hAnsi="Verdana" w:cs="Verdana"/>
      <w:color w:val="auto"/>
      <w:sz w:val="20"/>
      <w:szCs w:val="20"/>
      <w:lang w:val="en-US" w:eastAsia="zh-CN"/>
    </w:rPr>
  </w:style>
  <w:style w:type="paragraph" w:customStyle="1" w:styleId="CharCharCharCharCharCharChar">
    <w:name w:val="Char Char Char Char Char Char Char"/>
    <w:basedOn w:val="Norml"/>
    <w:uiPriority w:val="99"/>
    <w:rsid w:val="00944240"/>
    <w:pPr>
      <w:suppressAutoHyphens/>
      <w:spacing w:after="160" w:line="240" w:lineRule="exact"/>
    </w:pPr>
    <w:rPr>
      <w:rFonts w:ascii="Verdana" w:eastAsia="Calibri" w:hAnsi="Verdana" w:cs="Verdana"/>
      <w:color w:val="auto"/>
      <w:sz w:val="20"/>
      <w:szCs w:val="20"/>
      <w:lang w:val="en-US" w:eastAsia="zh-CN"/>
    </w:rPr>
  </w:style>
  <w:style w:type="paragraph" w:customStyle="1" w:styleId="CharChar1Char">
    <w:name w:val="Char Char1 Char"/>
    <w:basedOn w:val="Norml"/>
    <w:uiPriority w:val="99"/>
    <w:rsid w:val="00944240"/>
    <w:pPr>
      <w:suppressAutoHyphens/>
      <w:spacing w:after="160" w:line="240" w:lineRule="exact"/>
    </w:pPr>
    <w:rPr>
      <w:rFonts w:ascii="Verdana" w:eastAsia="Calibri" w:hAnsi="Verdana" w:cs="Verdana"/>
      <w:color w:val="auto"/>
      <w:sz w:val="20"/>
      <w:szCs w:val="20"/>
      <w:lang w:val="en-US" w:eastAsia="zh-CN"/>
    </w:rPr>
  </w:style>
  <w:style w:type="paragraph" w:customStyle="1" w:styleId="Jegyzetszveg1">
    <w:name w:val="Jegyzetszöveg1"/>
    <w:basedOn w:val="Norml"/>
    <w:uiPriority w:val="99"/>
    <w:rsid w:val="00944240"/>
    <w:pPr>
      <w:suppressAutoHyphens/>
    </w:pPr>
    <w:rPr>
      <w:rFonts w:eastAsia="Calibri"/>
      <w:color w:val="auto"/>
      <w:sz w:val="20"/>
      <w:szCs w:val="20"/>
      <w:lang w:eastAsia="zh-CN"/>
    </w:rPr>
  </w:style>
  <w:style w:type="paragraph" w:customStyle="1" w:styleId="C">
    <w:name w:val="C"/>
    <w:uiPriority w:val="99"/>
    <w:rsid w:val="00944240"/>
    <w:pPr>
      <w:suppressAutoHyphens/>
      <w:spacing w:before="240" w:line="240" w:lineRule="exact"/>
      <w:ind w:left="1440" w:hanging="720"/>
      <w:jc w:val="both"/>
    </w:pPr>
    <w:rPr>
      <w:rFonts w:ascii="Times" w:hAnsi="Times" w:cs="Times"/>
      <w:sz w:val="24"/>
      <w:szCs w:val="24"/>
      <w:lang w:val="en-GB" w:eastAsia="zh-CN"/>
    </w:rPr>
  </w:style>
  <w:style w:type="paragraph" w:customStyle="1" w:styleId="CharChar1CharCharCharCharCharCharChar">
    <w:name w:val="Char Char1 Char Char Char Char Char Char Char"/>
    <w:basedOn w:val="Norml"/>
    <w:uiPriority w:val="99"/>
    <w:rsid w:val="00944240"/>
    <w:pPr>
      <w:suppressAutoHyphens/>
      <w:spacing w:after="160" w:line="240" w:lineRule="exact"/>
    </w:pPr>
    <w:rPr>
      <w:rFonts w:ascii="Verdana" w:eastAsia="Calibri" w:hAnsi="Verdana" w:cs="Verdana"/>
      <w:color w:val="auto"/>
      <w:sz w:val="20"/>
      <w:szCs w:val="20"/>
      <w:lang w:val="en-US" w:eastAsia="zh-CN"/>
    </w:rPr>
  </w:style>
  <w:style w:type="paragraph" w:customStyle="1" w:styleId="text-3mezera">
    <w:name w:val="text - 3 mezera"/>
    <w:basedOn w:val="Norml"/>
    <w:uiPriority w:val="99"/>
    <w:rsid w:val="00944240"/>
    <w:pPr>
      <w:widowControl w:val="0"/>
      <w:suppressAutoHyphens/>
      <w:spacing w:before="60" w:line="100" w:lineRule="atLeast"/>
      <w:jc w:val="both"/>
    </w:pPr>
    <w:rPr>
      <w:rFonts w:eastAsia="Calibri"/>
      <w:color w:val="auto"/>
      <w:sz w:val="24"/>
      <w:szCs w:val="24"/>
      <w:lang w:val="cs-CZ" w:eastAsia="zh-CN"/>
    </w:rPr>
  </w:style>
  <w:style w:type="paragraph" w:customStyle="1" w:styleId="Norml1">
    <w:name w:val="Normál1"/>
    <w:uiPriority w:val="99"/>
    <w:rsid w:val="00944240"/>
    <w:pPr>
      <w:suppressAutoHyphens/>
      <w:autoSpaceDE w:val="0"/>
    </w:pPr>
    <w:rPr>
      <w:rFonts w:ascii="Times New Roman" w:hAnsi="Times New Roman"/>
      <w:color w:val="000000"/>
      <w:sz w:val="24"/>
      <w:szCs w:val="24"/>
      <w:lang w:eastAsia="zh-CN"/>
    </w:rPr>
  </w:style>
  <w:style w:type="paragraph" w:customStyle="1" w:styleId="ClientCharCharChar">
    <w:name w:val="Client Char Char Char"/>
    <w:basedOn w:val="Norml"/>
    <w:uiPriority w:val="99"/>
    <w:rsid w:val="00944240"/>
    <w:pPr>
      <w:suppressAutoHyphens/>
      <w:spacing w:line="216" w:lineRule="auto"/>
    </w:pPr>
    <w:rPr>
      <w:rFonts w:ascii="Arial" w:eastAsia="Calibri" w:hAnsi="Arial" w:cs="Arial"/>
      <w:color w:val="auto"/>
      <w:sz w:val="30"/>
      <w:szCs w:val="30"/>
      <w:lang w:val="en-GB" w:eastAsia="zh-CN"/>
    </w:rPr>
  </w:style>
  <w:style w:type="paragraph" w:customStyle="1" w:styleId="Tartalomjegyzk10">
    <w:name w:val="Tartalomjegyzék 10"/>
    <w:basedOn w:val="Trgymutat"/>
    <w:uiPriority w:val="99"/>
    <w:rsid w:val="00944240"/>
    <w:pPr>
      <w:tabs>
        <w:tab w:val="right" w:leader="dot" w:pos="7091"/>
      </w:tabs>
      <w:ind w:left="2547"/>
    </w:pPr>
  </w:style>
  <w:style w:type="paragraph" w:customStyle="1" w:styleId="Kerettartalom">
    <w:name w:val="Kerettartalom"/>
    <w:basedOn w:val="Szvegtrzs"/>
    <w:uiPriority w:val="99"/>
    <w:rsid w:val="00944240"/>
    <w:pPr>
      <w:suppressAutoHyphens/>
    </w:pPr>
    <w:rPr>
      <w:rFonts w:eastAsia="Calibri"/>
      <w:color w:val="auto"/>
      <w:lang w:eastAsia="zh-CN"/>
    </w:rPr>
  </w:style>
  <w:style w:type="paragraph" w:customStyle="1" w:styleId="Jegyzetszveg2">
    <w:name w:val="Jegyzetszöveg2"/>
    <w:basedOn w:val="Norml"/>
    <w:uiPriority w:val="99"/>
    <w:rsid w:val="00944240"/>
    <w:pPr>
      <w:suppressAutoHyphens/>
    </w:pPr>
    <w:rPr>
      <w:rFonts w:eastAsia="Calibri"/>
      <w:color w:val="auto"/>
      <w:sz w:val="20"/>
      <w:szCs w:val="20"/>
      <w:lang w:eastAsia="zh-CN"/>
    </w:rPr>
  </w:style>
  <w:style w:type="paragraph" w:customStyle="1" w:styleId="Standard0">
    <w:name w:val="Standard"/>
    <w:uiPriority w:val="99"/>
    <w:rsid w:val="00944240"/>
    <w:pPr>
      <w:suppressAutoHyphens/>
      <w:textAlignment w:val="baseline"/>
    </w:pPr>
    <w:rPr>
      <w:rFonts w:ascii="Times New Roman" w:hAnsi="Times New Roman"/>
      <w:kern w:val="1"/>
      <w:sz w:val="24"/>
      <w:szCs w:val="24"/>
      <w:lang w:eastAsia="zh-CN"/>
    </w:rPr>
  </w:style>
  <w:style w:type="paragraph" w:customStyle="1" w:styleId="Lbjegyzetszveg1">
    <w:name w:val="Lábjegyzetszöveg1"/>
    <w:basedOn w:val="Norml"/>
    <w:uiPriority w:val="99"/>
    <w:rsid w:val="00944240"/>
    <w:pPr>
      <w:suppressAutoHyphens/>
    </w:pPr>
    <w:rPr>
      <w:rFonts w:eastAsia="Calibri"/>
      <w:color w:val="auto"/>
      <w:sz w:val="20"/>
      <w:szCs w:val="20"/>
      <w:lang w:eastAsia="zh-CN"/>
    </w:rPr>
  </w:style>
  <w:style w:type="paragraph" w:customStyle="1" w:styleId="Norml11">
    <w:name w:val="Normál11"/>
    <w:uiPriority w:val="99"/>
    <w:rsid w:val="00944240"/>
    <w:pPr>
      <w:suppressAutoHyphens/>
      <w:autoSpaceDE w:val="0"/>
    </w:pPr>
    <w:rPr>
      <w:rFonts w:ascii="Times New Roman" w:hAnsi="Times New Roman"/>
      <w:color w:val="000000"/>
      <w:sz w:val="24"/>
      <w:szCs w:val="24"/>
      <w:lang w:eastAsia="zh-CN"/>
    </w:rPr>
  </w:style>
  <w:style w:type="paragraph" w:customStyle="1" w:styleId="Lbjegyzetszveg11">
    <w:name w:val="Lábjegyzetszöveg11"/>
    <w:basedOn w:val="Norml"/>
    <w:uiPriority w:val="99"/>
    <w:rsid w:val="00944240"/>
    <w:pPr>
      <w:suppressAutoHyphens/>
    </w:pPr>
    <w:rPr>
      <w:rFonts w:eastAsia="Calibri"/>
      <w:color w:val="auto"/>
      <w:sz w:val="20"/>
      <w:szCs w:val="20"/>
      <w:lang w:eastAsia="zh-CN"/>
    </w:rPr>
  </w:style>
  <w:style w:type="paragraph" w:styleId="Vltozat">
    <w:name w:val="Revision"/>
    <w:hidden/>
    <w:uiPriority w:val="99"/>
    <w:semiHidden/>
    <w:rsid w:val="0048138D"/>
    <w:rPr>
      <w:rFonts w:ascii="Times New Roman" w:eastAsia="MS Mincho" w:hAnsi="Times New Roman"/>
      <w:color w:val="000080"/>
      <w:sz w:val="22"/>
      <w:szCs w:val="22"/>
    </w:rPr>
  </w:style>
</w:styles>
</file>

<file path=word/webSettings.xml><?xml version="1.0" encoding="utf-8"?>
<w:webSettings xmlns:r="http://schemas.openxmlformats.org/officeDocument/2006/relationships" xmlns:w="http://schemas.openxmlformats.org/wordprocessingml/2006/main">
  <w:divs>
    <w:div w:id="1047797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F8226-630A-4D3B-996B-07BC0912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4900</Words>
  <Characters>33815</Characters>
  <Application>Microsoft Office Word</Application>
  <DocSecurity>0</DocSecurity>
  <Lines>281</Lines>
  <Paragraphs>77</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38638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DG1</dc:creator>
  <cp:lastModifiedBy>DG1</cp:lastModifiedBy>
  <cp:revision>2</cp:revision>
  <dcterms:created xsi:type="dcterms:W3CDTF">2015-10-12T21:31:00Z</dcterms:created>
  <dcterms:modified xsi:type="dcterms:W3CDTF">2015-10-12T21:31:00Z</dcterms:modified>
</cp:coreProperties>
</file>