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D36E" w14:textId="00BF4ED5" w:rsidR="00FA3C0F" w:rsidRPr="00E71AB5" w:rsidRDefault="00E71AB5" w:rsidP="00E71AB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1.sz. melléklet</w:t>
      </w:r>
    </w:p>
    <w:p w14:paraId="67D10C4F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59D21B5F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6C710232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466E2D94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0BD75286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5E85844B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</w:p>
    <w:p w14:paraId="43311221" w14:textId="77777777" w:rsidR="00FA3C0F" w:rsidRDefault="00FA3C0F" w:rsidP="0049649A">
      <w:pPr>
        <w:jc w:val="center"/>
        <w:rPr>
          <w:rFonts w:ascii="Times New Roman" w:hAnsi="Times New Roman"/>
          <w:b/>
          <w:sz w:val="44"/>
          <w:szCs w:val="44"/>
        </w:rPr>
      </w:pPr>
    </w:p>
    <w:p w14:paraId="4C915082" w14:textId="77777777" w:rsidR="002E534D" w:rsidRP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  <w:r w:rsidRPr="00FA3C0F">
        <w:rPr>
          <w:rFonts w:ascii="Times New Roman" w:hAnsi="Times New Roman"/>
          <w:b/>
          <w:sz w:val="44"/>
          <w:szCs w:val="44"/>
        </w:rPr>
        <w:t>ADATSZOLGÁLTATÁSI KERETRENDSZER</w:t>
      </w:r>
    </w:p>
    <w:p w14:paraId="7DCA60DE" w14:textId="77777777" w:rsidR="00FA3C0F" w:rsidRDefault="00FA3C0F" w:rsidP="00FA3C0F">
      <w:pPr>
        <w:jc w:val="center"/>
        <w:rPr>
          <w:rFonts w:ascii="Times New Roman" w:hAnsi="Times New Roman"/>
          <w:b/>
          <w:sz w:val="44"/>
          <w:szCs w:val="44"/>
        </w:rPr>
      </w:pPr>
      <w:r w:rsidRPr="00FA3C0F">
        <w:rPr>
          <w:rFonts w:ascii="Times New Roman" w:hAnsi="Times New Roman"/>
          <w:b/>
          <w:sz w:val="44"/>
          <w:szCs w:val="44"/>
        </w:rPr>
        <w:t>FELHASZNÁLÓI DOKUMENTÁCIÓ</w:t>
      </w:r>
    </w:p>
    <w:p w14:paraId="57F31617" w14:textId="77777777" w:rsidR="00D97271" w:rsidRPr="00D97271" w:rsidRDefault="00D97271" w:rsidP="00FA3C0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Tulajdonosi Joggyakorlók részére</w:t>
      </w:r>
    </w:p>
    <w:p w14:paraId="23A34A7F" w14:textId="77777777" w:rsidR="00FA3C0F" w:rsidRDefault="00FA3C0F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4A6DB151" w14:textId="77777777" w:rsidR="009100CE" w:rsidRDefault="009100CE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6D385FB1" w14:textId="77777777" w:rsidR="009100CE" w:rsidRDefault="009100CE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26BBFF64" w14:textId="77777777" w:rsidR="009100CE" w:rsidRDefault="009100CE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15415CFF" w14:textId="77777777" w:rsidR="009100CE" w:rsidRDefault="009100CE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592C350F" w14:textId="77777777" w:rsidR="00FA3C0F" w:rsidRPr="00FA3C0F" w:rsidRDefault="00FA3C0F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3CF1E832" w14:textId="77777777" w:rsidR="000641CF" w:rsidRPr="0049649A" w:rsidRDefault="000641CF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00229EC4" w14:textId="77777777" w:rsidR="000641CF" w:rsidRPr="0049649A" w:rsidRDefault="000641CF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417CD914" w14:textId="5BA8A86C" w:rsidR="000641CF" w:rsidRPr="00934DA3" w:rsidRDefault="000641CF" w:rsidP="0049649A">
      <w:pPr>
        <w:jc w:val="center"/>
        <w:rPr>
          <w:rFonts w:ascii="Times New Roman" w:hAnsi="Times New Roman"/>
          <w:sz w:val="32"/>
          <w:szCs w:val="32"/>
        </w:rPr>
      </w:pPr>
    </w:p>
    <w:p w14:paraId="470221F7" w14:textId="77777777" w:rsidR="000641CF" w:rsidRPr="0049649A" w:rsidRDefault="000641CF" w:rsidP="0049649A">
      <w:pPr>
        <w:jc w:val="center"/>
        <w:rPr>
          <w:rFonts w:ascii="Times New Roman" w:hAnsi="Times New Roman"/>
          <w:sz w:val="44"/>
          <w:szCs w:val="44"/>
        </w:rPr>
      </w:pPr>
    </w:p>
    <w:p w14:paraId="55396328" w14:textId="55C15BB0" w:rsidR="0049649A" w:rsidRDefault="0049649A">
      <w:pPr>
        <w:spacing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br w:type="page"/>
      </w:r>
    </w:p>
    <w:p w14:paraId="72ED8B49" w14:textId="0CE7025C" w:rsidR="00FA3C0F" w:rsidRPr="0049649A" w:rsidRDefault="00FA3C0F" w:rsidP="00FA3C0F">
      <w:pPr>
        <w:pStyle w:val="Szvegtrzs"/>
        <w:rPr>
          <w:b/>
          <w:bCs/>
          <w:sz w:val="20"/>
          <w:szCs w:val="20"/>
        </w:rPr>
      </w:pPr>
      <w:r w:rsidRPr="0049649A">
        <w:rPr>
          <w:b/>
          <w:bCs/>
          <w:sz w:val="20"/>
          <w:szCs w:val="20"/>
        </w:rPr>
        <w:lastRenderedPageBreak/>
        <w:t>Rövidítések</w:t>
      </w:r>
    </w:p>
    <w:tbl>
      <w:tblPr>
        <w:tblStyle w:val="Listatblzat311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FA3C0F" w:rsidRPr="0049649A" w14:paraId="2B2383D8" w14:textId="77777777" w:rsidTr="00934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E055713" w14:textId="77777777" w:rsidR="00FA3C0F" w:rsidRPr="0049649A" w:rsidRDefault="00FA3C0F" w:rsidP="00740D3D">
            <w:pPr>
              <w:rPr>
                <w:rFonts w:ascii="Times New Roman" w:hAnsi="Times New Roman"/>
                <w:sz w:val="20"/>
                <w:szCs w:val="20"/>
              </w:rPr>
            </w:pPr>
            <w:r w:rsidRPr="0049649A">
              <w:rPr>
                <w:rFonts w:ascii="Times New Roman" w:hAnsi="Times New Roman"/>
                <w:sz w:val="20"/>
                <w:szCs w:val="20"/>
              </w:rPr>
              <w:t>Rövidítés</w:t>
            </w:r>
          </w:p>
        </w:tc>
        <w:tc>
          <w:tcPr>
            <w:tcW w:w="6797" w:type="dxa"/>
          </w:tcPr>
          <w:p w14:paraId="4DEA2894" w14:textId="77777777" w:rsidR="00FA3C0F" w:rsidRPr="0049649A" w:rsidRDefault="00FA3C0F" w:rsidP="00740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49649A">
              <w:rPr>
                <w:rFonts w:ascii="Times New Roman" w:hAnsi="Times New Roman"/>
                <w:sz w:val="20"/>
                <w:szCs w:val="20"/>
              </w:rPr>
              <w:t>Meghatározás</w:t>
            </w:r>
          </w:p>
        </w:tc>
      </w:tr>
      <w:tr w:rsidR="00856A04" w:rsidRPr="0049649A" w14:paraId="6CEE555A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F5FD44F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AFFSZ</w:t>
            </w:r>
          </w:p>
        </w:tc>
        <w:tc>
          <w:tcPr>
            <w:tcW w:w="6797" w:type="dxa"/>
          </w:tcPr>
          <w:p w14:paraId="7A60C18E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Adatfogadásért felelős szervezet</w:t>
            </w:r>
          </w:p>
        </w:tc>
      </w:tr>
      <w:tr w:rsidR="00856A04" w:rsidRPr="0049649A" w14:paraId="06F1C38A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E4D45C6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ASZK</w:t>
            </w:r>
          </w:p>
        </w:tc>
        <w:tc>
          <w:tcPr>
            <w:tcW w:w="6797" w:type="dxa"/>
          </w:tcPr>
          <w:p w14:paraId="457A7BF2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Adatszolgáltatási Keretrendszer</w:t>
            </w:r>
          </w:p>
        </w:tc>
      </w:tr>
      <w:tr w:rsidR="00856A04" w:rsidRPr="0049649A" w14:paraId="1A457A6F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3E749B2" w14:textId="452C9B5E" w:rsidR="00856A04" w:rsidRPr="0049649A" w:rsidRDefault="00DA47C6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XLSX</w:t>
            </w:r>
          </w:p>
        </w:tc>
        <w:tc>
          <w:tcPr>
            <w:tcW w:w="6797" w:type="dxa"/>
          </w:tcPr>
          <w:p w14:paraId="5B02ECDB" w14:textId="5B513E63" w:rsidR="00856A04" w:rsidRPr="0049649A" w:rsidRDefault="00DA47C6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MS Excel dokumentum formátum</w:t>
            </w:r>
          </w:p>
        </w:tc>
      </w:tr>
      <w:tr w:rsidR="00A47CC6" w:rsidRPr="0049649A" w14:paraId="01805B66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E985709" w14:textId="76BCE8A7" w:rsidR="00A47CC6" w:rsidRPr="0049649A" w:rsidRDefault="00A47CC6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CSV</w:t>
            </w:r>
          </w:p>
        </w:tc>
        <w:tc>
          <w:tcPr>
            <w:tcW w:w="6797" w:type="dxa"/>
          </w:tcPr>
          <w:p w14:paraId="254FCD36" w14:textId="73AB4E7D" w:rsidR="00A47CC6" w:rsidRPr="0049649A" w:rsidRDefault="00A47CC6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proofErr w:type="spellStart"/>
            <w:r w:rsidRPr="0049649A">
              <w:rPr>
                <w:rFonts w:ascii="Times New Roman" w:hAnsi="Times New Roman"/>
                <w:szCs w:val="20"/>
              </w:rPr>
              <w:t>Comma</w:t>
            </w:r>
            <w:proofErr w:type="spellEnd"/>
            <w:r w:rsidRPr="0049649A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49649A">
              <w:rPr>
                <w:rFonts w:ascii="Times New Roman" w:hAnsi="Times New Roman"/>
                <w:szCs w:val="20"/>
              </w:rPr>
              <w:t>separeted</w:t>
            </w:r>
            <w:proofErr w:type="spellEnd"/>
            <w:r w:rsidRPr="0049649A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49649A">
              <w:rPr>
                <w:rFonts w:ascii="Times New Roman" w:hAnsi="Times New Roman"/>
                <w:szCs w:val="20"/>
              </w:rPr>
              <w:t>values</w:t>
            </w:r>
            <w:proofErr w:type="spellEnd"/>
            <w:r w:rsidRPr="0049649A">
              <w:rPr>
                <w:rFonts w:ascii="Times New Roman" w:hAnsi="Times New Roman"/>
                <w:szCs w:val="20"/>
              </w:rPr>
              <w:t xml:space="preserve"> (pontosvesszővel tagolt) formátumú dokumentum</w:t>
            </w:r>
          </w:p>
        </w:tc>
      </w:tr>
      <w:tr w:rsidR="00856A04" w:rsidRPr="0049649A" w14:paraId="5919842B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676A4E0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KAÜ+</w:t>
            </w:r>
          </w:p>
        </w:tc>
        <w:tc>
          <w:tcPr>
            <w:tcW w:w="6797" w:type="dxa"/>
          </w:tcPr>
          <w:p w14:paraId="40A01A30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Központi Azonosítási Ügynök</w:t>
            </w:r>
          </w:p>
        </w:tc>
      </w:tr>
      <w:tr w:rsidR="00856A04" w:rsidRPr="0049649A" w14:paraId="427DF8A4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2F05291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MKR</w:t>
            </w:r>
          </w:p>
        </w:tc>
        <w:tc>
          <w:tcPr>
            <w:tcW w:w="6797" w:type="dxa"/>
          </w:tcPr>
          <w:p w14:paraId="189C6290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Megjelenítő Keretrendszer</w:t>
            </w:r>
          </w:p>
        </w:tc>
      </w:tr>
      <w:tr w:rsidR="00856A04" w:rsidRPr="0049649A" w14:paraId="7A720289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B88C9B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MNV</w:t>
            </w:r>
          </w:p>
        </w:tc>
        <w:tc>
          <w:tcPr>
            <w:tcW w:w="6797" w:type="dxa"/>
          </w:tcPr>
          <w:p w14:paraId="43F71F21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Magyar Nemzeti Vagyonkezelő Zrt.</w:t>
            </w:r>
          </w:p>
        </w:tc>
      </w:tr>
      <w:tr w:rsidR="00856A04" w:rsidRPr="0049649A" w14:paraId="61DB843B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2D841E7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OL</w:t>
            </w:r>
          </w:p>
        </w:tc>
        <w:tc>
          <w:tcPr>
            <w:tcW w:w="6797" w:type="dxa"/>
          </w:tcPr>
          <w:p w14:paraId="3D64DF69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Országleltár</w:t>
            </w:r>
          </w:p>
        </w:tc>
      </w:tr>
      <w:tr w:rsidR="00856A04" w:rsidRPr="0049649A" w14:paraId="638E4CCA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D6CA80C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OLA</w:t>
            </w:r>
          </w:p>
        </w:tc>
        <w:tc>
          <w:tcPr>
            <w:tcW w:w="6797" w:type="dxa"/>
          </w:tcPr>
          <w:p w14:paraId="0C779B52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Országleltár azonosító</w:t>
            </w:r>
          </w:p>
        </w:tc>
      </w:tr>
      <w:tr w:rsidR="00856A04" w:rsidRPr="0049649A" w14:paraId="16AC0A5A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524BD78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RNY</w:t>
            </w:r>
          </w:p>
        </w:tc>
        <w:tc>
          <w:tcPr>
            <w:tcW w:w="6797" w:type="dxa"/>
          </w:tcPr>
          <w:p w14:paraId="4D858780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Rendelkezési Nyilvántartás</w:t>
            </w:r>
          </w:p>
        </w:tc>
      </w:tr>
      <w:tr w:rsidR="00856A04" w:rsidRPr="0049649A" w14:paraId="2F94FBF8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115D1CB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SSO</w:t>
            </w:r>
          </w:p>
        </w:tc>
        <w:tc>
          <w:tcPr>
            <w:tcW w:w="6797" w:type="dxa"/>
          </w:tcPr>
          <w:p w14:paraId="1D1E544E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proofErr w:type="spellStart"/>
            <w:r w:rsidRPr="0049649A">
              <w:rPr>
                <w:rFonts w:ascii="Times New Roman" w:hAnsi="Times New Roman"/>
                <w:szCs w:val="20"/>
              </w:rPr>
              <w:t>Single</w:t>
            </w:r>
            <w:proofErr w:type="spellEnd"/>
            <w:r w:rsidRPr="0049649A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49649A">
              <w:rPr>
                <w:rFonts w:ascii="Times New Roman" w:hAnsi="Times New Roman"/>
                <w:szCs w:val="20"/>
              </w:rPr>
              <w:t>Sign-On</w:t>
            </w:r>
            <w:proofErr w:type="spellEnd"/>
          </w:p>
        </w:tc>
      </w:tr>
      <w:tr w:rsidR="00856A04" w:rsidRPr="0049649A" w14:paraId="60D08935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1932573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TJGY</w:t>
            </w:r>
          </w:p>
        </w:tc>
        <w:tc>
          <w:tcPr>
            <w:tcW w:w="6797" w:type="dxa"/>
          </w:tcPr>
          <w:p w14:paraId="051063C7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Tulajdonosi joggyakorló</w:t>
            </w:r>
          </w:p>
        </w:tc>
      </w:tr>
      <w:tr w:rsidR="00856A04" w:rsidRPr="0049649A" w14:paraId="69E992AA" w14:textId="77777777" w:rsidTr="00D848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B2C9945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VE</w:t>
            </w:r>
          </w:p>
        </w:tc>
        <w:tc>
          <w:tcPr>
            <w:tcW w:w="6797" w:type="dxa"/>
          </w:tcPr>
          <w:p w14:paraId="3900AC95" w14:textId="77777777" w:rsidR="00856A04" w:rsidRPr="0049649A" w:rsidRDefault="00856A04" w:rsidP="00740D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Vagyonelem</w:t>
            </w:r>
          </w:p>
        </w:tc>
      </w:tr>
      <w:tr w:rsidR="00856A04" w:rsidRPr="0049649A" w14:paraId="2A39DE63" w14:textId="77777777" w:rsidTr="00D848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0AC68FC" w14:textId="77777777" w:rsidR="00856A04" w:rsidRPr="0049649A" w:rsidRDefault="00856A04" w:rsidP="00740D3D">
            <w:pPr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VK</w:t>
            </w:r>
          </w:p>
        </w:tc>
        <w:tc>
          <w:tcPr>
            <w:tcW w:w="6797" w:type="dxa"/>
          </w:tcPr>
          <w:p w14:paraId="31447499" w14:textId="77777777" w:rsidR="00856A04" w:rsidRPr="0049649A" w:rsidRDefault="00856A04" w:rsidP="00740D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49649A">
              <w:rPr>
                <w:rFonts w:ascii="Times New Roman" w:hAnsi="Times New Roman"/>
                <w:szCs w:val="20"/>
              </w:rPr>
              <w:t>Vagyonkezelő</w:t>
            </w:r>
          </w:p>
        </w:tc>
      </w:tr>
    </w:tbl>
    <w:p w14:paraId="0915366A" w14:textId="55ABC973" w:rsidR="003053F5" w:rsidRPr="0049649A" w:rsidRDefault="003053F5" w:rsidP="00FA3C0F">
      <w:pPr>
        <w:tabs>
          <w:tab w:val="left" w:pos="5400"/>
        </w:tabs>
        <w:rPr>
          <w:rFonts w:ascii="Times New Roman" w:hAnsi="Times New Roman"/>
          <w:szCs w:val="20"/>
        </w:rPr>
      </w:pPr>
    </w:p>
    <w:p w14:paraId="3A5C24E2" w14:textId="77777777" w:rsidR="003053F5" w:rsidRPr="0049649A" w:rsidRDefault="003053F5">
      <w:pPr>
        <w:spacing w:after="0"/>
        <w:rPr>
          <w:rFonts w:ascii="Times New Roman" w:hAnsi="Times New Roman"/>
          <w:szCs w:val="20"/>
        </w:rPr>
      </w:pPr>
      <w:r w:rsidRPr="0049649A">
        <w:rPr>
          <w:rFonts w:ascii="Times New Roman" w:hAnsi="Times New Roman"/>
          <w:szCs w:val="20"/>
        </w:rPr>
        <w:br w:type="page"/>
      </w:r>
    </w:p>
    <w:sdt>
      <w:sdtPr>
        <w:rPr>
          <w:rFonts w:ascii="Times" w:eastAsia="Calibri" w:hAnsi="Times" w:cs="Times New Roman"/>
          <w:color w:val="auto"/>
          <w:sz w:val="20"/>
          <w:szCs w:val="22"/>
          <w:lang w:eastAsia="en-US"/>
        </w:rPr>
        <w:id w:val="10998355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689525" w14:textId="77777777" w:rsidR="00724968" w:rsidRPr="00724968" w:rsidRDefault="00724968" w:rsidP="00724968">
          <w:pPr>
            <w:pStyle w:val="Tartalomjegyzkcmsora"/>
            <w:numPr>
              <w:ilvl w:val="0"/>
              <w:numId w:val="0"/>
            </w:numPr>
            <w:ind w:left="432" w:hanging="432"/>
            <w:rPr>
              <w:b/>
              <w:color w:val="auto"/>
            </w:rPr>
          </w:pPr>
          <w:r w:rsidRPr="00724968">
            <w:rPr>
              <w:b/>
              <w:color w:val="auto"/>
            </w:rPr>
            <w:t>Tartalomjegyzék</w:t>
          </w:r>
        </w:p>
        <w:p w14:paraId="239A3B55" w14:textId="7364F40B" w:rsidR="00AF73DE" w:rsidRDefault="00724968">
          <w:pPr>
            <w:pStyle w:val="TJ1"/>
            <w:rPr>
              <w:rFonts w:asciiTheme="minorHAnsi" w:eastAsiaTheme="minorEastAsia" w:hAnsiTheme="minorHAnsi" w:cstheme="minorBidi"/>
              <w:b w:val="0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870439" w:history="1">
            <w:r w:rsidR="00AF73DE" w:rsidRPr="00C035E2">
              <w:rPr>
                <w:rStyle w:val="Hiperhivatkozs"/>
              </w:rPr>
              <w:t>1. Bevezetés</w:t>
            </w:r>
            <w:r w:rsidR="00AF73DE">
              <w:rPr>
                <w:webHidden/>
              </w:rPr>
              <w:tab/>
            </w:r>
            <w:r w:rsidR="00AF73DE">
              <w:rPr>
                <w:webHidden/>
              </w:rPr>
              <w:fldChar w:fldCharType="begin"/>
            </w:r>
            <w:r w:rsidR="00AF73DE">
              <w:rPr>
                <w:webHidden/>
              </w:rPr>
              <w:instrText xml:space="preserve"> PAGEREF _Toc132870439 \h </w:instrText>
            </w:r>
            <w:r w:rsidR="00AF73DE">
              <w:rPr>
                <w:webHidden/>
              </w:rPr>
            </w:r>
            <w:r w:rsidR="00AF73DE">
              <w:rPr>
                <w:webHidden/>
              </w:rPr>
              <w:fldChar w:fldCharType="separate"/>
            </w:r>
            <w:r w:rsidR="009C4EFE">
              <w:rPr>
                <w:webHidden/>
              </w:rPr>
              <w:t>4</w:t>
            </w:r>
            <w:r w:rsidR="00AF73DE">
              <w:rPr>
                <w:webHidden/>
              </w:rPr>
              <w:fldChar w:fldCharType="end"/>
            </w:r>
          </w:hyperlink>
        </w:p>
        <w:p w14:paraId="6EE2E126" w14:textId="2B8B401B" w:rsidR="00AF73DE" w:rsidRDefault="009C4EFE">
          <w:pPr>
            <w:pStyle w:val="TJ1"/>
            <w:rPr>
              <w:rFonts w:asciiTheme="minorHAnsi" w:eastAsiaTheme="minorEastAsia" w:hAnsiTheme="minorHAnsi" w:cstheme="minorBidi"/>
              <w:b w:val="0"/>
              <w:sz w:val="24"/>
            </w:rPr>
          </w:pPr>
          <w:hyperlink w:anchor="_Toc132870440" w:history="1">
            <w:r w:rsidR="00AF73DE" w:rsidRPr="00C035E2">
              <w:rPr>
                <w:rStyle w:val="Hiperhivatkozs"/>
              </w:rPr>
              <w:t>2. A rendszer használatba vétele</w:t>
            </w:r>
            <w:r w:rsidR="00AF73DE">
              <w:rPr>
                <w:webHidden/>
              </w:rPr>
              <w:tab/>
            </w:r>
            <w:r w:rsidR="00AF73DE">
              <w:rPr>
                <w:webHidden/>
              </w:rPr>
              <w:fldChar w:fldCharType="begin"/>
            </w:r>
            <w:r w:rsidR="00AF73DE">
              <w:rPr>
                <w:webHidden/>
              </w:rPr>
              <w:instrText xml:space="preserve"> PAGEREF _Toc132870440 \h </w:instrText>
            </w:r>
            <w:r w:rsidR="00AF73DE">
              <w:rPr>
                <w:webHidden/>
              </w:rPr>
            </w:r>
            <w:r w:rsidR="00AF73DE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AF73DE">
              <w:rPr>
                <w:webHidden/>
              </w:rPr>
              <w:fldChar w:fldCharType="end"/>
            </w:r>
          </w:hyperlink>
        </w:p>
        <w:p w14:paraId="10E474A1" w14:textId="2BD45CEB" w:rsidR="00AF73DE" w:rsidRDefault="009C4EFE">
          <w:pPr>
            <w:pStyle w:val="TJ1"/>
            <w:rPr>
              <w:rFonts w:asciiTheme="minorHAnsi" w:eastAsiaTheme="minorEastAsia" w:hAnsiTheme="minorHAnsi" w:cstheme="minorBidi"/>
              <w:b w:val="0"/>
              <w:sz w:val="24"/>
            </w:rPr>
          </w:pPr>
          <w:hyperlink w:anchor="_Toc132870441" w:history="1">
            <w:r w:rsidR="00AF73DE" w:rsidRPr="00C035E2">
              <w:rPr>
                <w:rStyle w:val="Hiperhivatkozs"/>
              </w:rPr>
              <w:t>3. Felhasználói felület bemutatása</w:t>
            </w:r>
            <w:r w:rsidR="00AF73DE">
              <w:rPr>
                <w:webHidden/>
              </w:rPr>
              <w:tab/>
            </w:r>
            <w:r w:rsidR="00AF73DE">
              <w:rPr>
                <w:webHidden/>
              </w:rPr>
              <w:fldChar w:fldCharType="begin"/>
            </w:r>
            <w:r w:rsidR="00AF73DE">
              <w:rPr>
                <w:webHidden/>
              </w:rPr>
              <w:instrText xml:space="preserve"> PAGEREF _Toc132870441 \h </w:instrText>
            </w:r>
            <w:r w:rsidR="00AF73DE">
              <w:rPr>
                <w:webHidden/>
              </w:rPr>
            </w:r>
            <w:r w:rsidR="00AF73DE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AF73DE">
              <w:rPr>
                <w:webHidden/>
              </w:rPr>
              <w:fldChar w:fldCharType="end"/>
            </w:r>
          </w:hyperlink>
        </w:p>
        <w:p w14:paraId="275B07DA" w14:textId="6EA04D00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2" w:history="1">
            <w:r w:rsidR="00AF73DE" w:rsidRPr="00C035E2">
              <w:rPr>
                <w:rStyle w:val="Hiperhivatkozs"/>
                <w:noProof/>
              </w:rPr>
              <w:t>3.1 Főoldal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_Toc132870442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6A48F4FC" w14:textId="031EA1AE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3" w:history="1">
            <w:r w:rsidR="00AF73DE" w:rsidRPr="00C035E2">
              <w:rPr>
                <w:rStyle w:val="Hiperhivatkozs"/>
                <w:noProof/>
              </w:rPr>
              <w:t>3.2 Menüsor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_Toc132870443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0BEB49A2" w14:textId="659C4A5D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4" w:history="1">
            <w:r w:rsidR="00AF73DE" w:rsidRPr="00C035E2">
              <w:rPr>
                <w:rStyle w:val="Hiperhivatkozs"/>
                <w:noProof/>
              </w:rPr>
              <w:t>3.3 Listás felületek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_Toc132870444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5C747669" w14:textId="51A5C169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5" w:history="1">
            <w:r w:rsidR="00AF73DE" w:rsidRPr="00C035E2">
              <w:rPr>
                <w:rStyle w:val="Hiperhivatkozs"/>
                <w:noProof/>
              </w:rPr>
              <w:t>3.4 Űrlapok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_Toc132870445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7AEF7A93" w14:textId="2FDAD69D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6" w:history="1">
            <w:r w:rsidR="00AF73DE" w:rsidRPr="00C035E2">
              <w:rPr>
                <w:rStyle w:val="Hiperhivatkozs"/>
                <w:noProof/>
              </w:rPr>
              <w:t>3.5 Fájl feltöltő felület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_Toc132870446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503E50D6" w14:textId="2630FA31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7" w:history="1">
            <w:r w:rsidR="00AF73DE" w:rsidRPr="00C035E2">
              <w:rPr>
                <w:rStyle w:val="Hiperhivatkozs"/>
                <w:noProof/>
              </w:rPr>
              <w:t>3.6 Súgó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_Toc132870447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01B01044" w14:textId="1AB388AB" w:rsidR="00AF73DE" w:rsidRDefault="009C4EFE">
          <w:pPr>
            <w:pStyle w:val="TJ1"/>
            <w:rPr>
              <w:rFonts w:asciiTheme="minorHAnsi" w:eastAsiaTheme="minorEastAsia" w:hAnsiTheme="minorHAnsi" w:cstheme="minorBidi"/>
              <w:b w:val="0"/>
              <w:sz w:val="24"/>
            </w:rPr>
          </w:pPr>
          <w:hyperlink w:anchor="_Toc132870448" w:history="1">
            <w:r w:rsidR="00AF73DE" w:rsidRPr="00C035E2">
              <w:rPr>
                <w:rStyle w:val="Hiperhivatkozs"/>
              </w:rPr>
              <w:t>4. Főbb TJGY felhasználói folyamatok bemutatása</w:t>
            </w:r>
            <w:r w:rsidR="00AF73DE">
              <w:rPr>
                <w:webHidden/>
              </w:rPr>
              <w:tab/>
            </w:r>
            <w:r w:rsidR="00AF73DE">
              <w:rPr>
                <w:webHidden/>
              </w:rPr>
              <w:fldChar w:fldCharType="begin"/>
            </w:r>
            <w:r w:rsidR="00AF73DE">
              <w:rPr>
                <w:webHidden/>
              </w:rPr>
              <w:instrText xml:space="preserve"> PAGEREF _Toc132870448 \h </w:instrText>
            </w:r>
            <w:r w:rsidR="00AF73DE">
              <w:rPr>
                <w:webHidden/>
              </w:rPr>
            </w:r>
            <w:r w:rsidR="00AF73D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AF73DE">
              <w:rPr>
                <w:webHidden/>
              </w:rPr>
              <w:fldChar w:fldCharType="end"/>
            </w:r>
          </w:hyperlink>
        </w:p>
        <w:p w14:paraId="5A6CB11B" w14:textId="247A5A57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49" w:history="1">
            <w:r w:rsidR="00AF73DE" w:rsidRPr="00C035E2">
              <w:rPr>
                <w:rStyle w:val="Hiperhivatkozs"/>
                <w:noProof/>
              </w:rPr>
              <w:t>4.1 Adatszolgáltatás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_Toc132870449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16D33FB1" w14:textId="6689ACD0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0" w:history="1">
            <w:r w:rsidR="00AF73DE" w:rsidRPr="00C035E2">
              <w:rPr>
                <w:rStyle w:val="Hiperhivatkozs"/>
                <w:noProof/>
              </w:rPr>
              <w:t>4.1.1 Adatszolgáltatási csomag létrehozása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_Toc132870450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413F1C7A" w14:textId="7FC63D3D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1" w:history="1">
            <w:r w:rsidR="00AF73DE" w:rsidRPr="00C035E2">
              <w:rPr>
                <w:rStyle w:val="Hiperhivatkozs"/>
                <w:noProof/>
              </w:rPr>
              <w:t>4.1.2 Adatszolgáltatási csomag részletek megtekintése, a felület bemutatása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_Toc132870451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2D34507C" w14:textId="6A77CE30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2" w:history="1">
            <w:r w:rsidR="00AF73DE" w:rsidRPr="00C035E2">
              <w:rPr>
                <w:rStyle w:val="Hiperhivatkozs"/>
                <w:noProof/>
              </w:rPr>
              <w:t>4.1.3 Adatszolgáltatási csomag törlése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_Toc132870452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4B00688F" w14:textId="2B08115C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3" w:history="1">
            <w:r w:rsidR="00AF73DE" w:rsidRPr="00C035E2">
              <w:rPr>
                <w:rStyle w:val="Hiperhivatkozs"/>
                <w:noProof/>
              </w:rPr>
              <w:t>4.1.4 Adatszolgáltatási csomag vagyonelem létrehozása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_Toc132870453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69B802AC" w14:textId="51E74DE5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4" w:history="1">
            <w:r w:rsidR="00AF73DE" w:rsidRPr="00C035E2">
              <w:rPr>
                <w:rStyle w:val="Hiperhivatkozs"/>
                <w:noProof/>
              </w:rPr>
              <w:t>4.1.5 Adatszolgáltatási csomag vagyonelem módosítása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_Toc132870454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534B80B0" w14:textId="01CA8FCA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5" w:history="1">
            <w:r w:rsidR="00AF73DE" w:rsidRPr="00C035E2">
              <w:rPr>
                <w:rStyle w:val="Hiperhivatkozs"/>
                <w:noProof/>
              </w:rPr>
              <w:t>4.1.6 Adatszolgáltatási csomag vagyonelem törlése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_Toc132870455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1294B19D" w14:textId="7D657D8B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6" w:history="1">
            <w:r w:rsidR="00AF73DE" w:rsidRPr="00C035E2">
              <w:rPr>
                <w:rStyle w:val="Hiperhivatkozs"/>
                <w:noProof/>
              </w:rPr>
              <w:t>4.1.7 Adatszolgáltatási csomag vagyonelem importálása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_Toc132870456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6D6E870F" w14:textId="20D36E7F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7" w:history="1">
            <w:r w:rsidR="00AF73DE" w:rsidRPr="00C035E2">
              <w:rPr>
                <w:rStyle w:val="Hiperhivatkozs"/>
                <w:noProof/>
              </w:rPr>
              <w:t>4.1.8 Adatszolgáltatási csomag ellenőrzési eredmények megtekintése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_Toc132870457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44403F0A" w14:textId="20C08ADE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8" w:history="1">
            <w:r w:rsidR="00AF73DE" w:rsidRPr="00C035E2">
              <w:rPr>
                <w:rStyle w:val="Hiperhivatkozs"/>
                <w:noProof/>
              </w:rPr>
              <w:t>4.1.9 Adatszolgáltatás mérleg adatok megtekintése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_Toc132870458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6FBF2E62" w14:textId="2146E7ED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59" w:history="1">
            <w:r w:rsidR="00AF73DE" w:rsidRPr="00C035E2">
              <w:rPr>
                <w:rStyle w:val="Hiperhivatkozs"/>
                <w:noProof/>
              </w:rPr>
              <w:t>4.1.10 Adatszolgáltatás mérleg adatok szerkesztése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_Toc132870459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146357F2" w14:textId="7B0099C8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0" w:history="1">
            <w:r w:rsidR="00AF73DE" w:rsidRPr="00C035E2">
              <w:rPr>
                <w:rStyle w:val="Hiperhivatkozs"/>
                <w:noProof/>
              </w:rPr>
              <w:t>4.1.11 Adatszolgáltatás mérleg adatok import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_Toc132870460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42319995" w14:textId="02948A4D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1" w:history="1">
            <w:r w:rsidR="00AF73DE" w:rsidRPr="00C035E2">
              <w:rPr>
                <w:rStyle w:val="Hiperhivatkozs"/>
                <w:noProof/>
              </w:rPr>
              <w:t>4.1.12 Adatszolgáltatás mérlegkép feltöltése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_Toc132870461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03DDCB97" w14:textId="324BB2A7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2" w:history="1">
            <w:r w:rsidR="00AF73DE" w:rsidRPr="00C035E2">
              <w:rPr>
                <w:rStyle w:val="Hiperhivatkozs"/>
                <w:noProof/>
              </w:rPr>
              <w:t>4.1.13 Adatszolgáltatási mérleg véglegesítése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_Toc132870462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6ED806E4" w14:textId="419D15B2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3" w:history="1">
            <w:r w:rsidR="00AF73DE" w:rsidRPr="00C035E2">
              <w:rPr>
                <w:rStyle w:val="Hiperhivatkozs"/>
                <w:noProof/>
              </w:rPr>
              <w:t>4.1.14 Adatszolgáltatási mérleg véglegesítésének visszavonása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_Toc132870463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708D4B04" w14:textId="7F72834E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4" w:history="1">
            <w:r w:rsidR="00AF73DE" w:rsidRPr="00C035E2">
              <w:rPr>
                <w:rStyle w:val="Hiperhivatkozs"/>
                <w:noProof/>
              </w:rPr>
              <w:t>4.1.15 Adatszolgáltatási csomag beküldése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_Toc132870464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7783D1C2" w14:textId="76D63F7F" w:rsidR="00AF73DE" w:rsidRDefault="009C4EFE">
          <w:pPr>
            <w:pStyle w:val="TJ3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5" w:history="1">
            <w:r w:rsidR="00AF73DE" w:rsidRPr="00C035E2">
              <w:rPr>
                <w:rStyle w:val="Hiperhivatkozs"/>
                <w:noProof/>
              </w:rPr>
              <w:t>4.1.16 Adatszolgáltatás befejezése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_Toc132870465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171302AE" w14:textId="31066D2E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6" w:history="1">
            <w:r w:rsidR="00AF73DE" w:rsidRPr="00C035E2">
              <w:rPr>
                <w:rStyle w:val="Hiperhivatkozs"/>
                <w:noProof/>
              </w:rPr>
              <w:t>4.2 Vagyonelemek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_Toc132870466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4F5A82C9" w14:textId="6E9C32AD" w:rsidR="00AF73DE" w:rsidRDefault="009C4EFE">
          <w:pPr>
            <w:pStyle w:val="TJ2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32870467" w:history="1">
            <w:r w:rsidR="00AF73DE" w:rsidRPr="00C035E2">
              <w:rPr>
                <w:rStyle w:val="Hiperhivatkozs"/>
                <w:noProof/>
              </w:rPr>
              <w:t>4.3 Tájékoztató anyagok</w:t>
            </w:r>
            <w:r w:rsidR="00AF73DE">
              <w:rPr>
                <w:noProof/>
                <w:webHidden/>
              </w:rPr>
              <w:tab/>
            </w:r>
            <w:r w:rsidR="00AF73DE">
              <w:rPr>
                <w:noProof/>
                <w:webHidden/>
              </w:rPr>
              <w:fldChar w:fldCharType="begin"/>
            </w:r>
            <w:r w:rsidR="00AF73DE">
              <w:rPr>
                <w:noProof/>
                <w:webHidden/>
              </w:rPr>
              <w:instrText xml:space="preserve"> PAGEREF _Toc132870467 \h </w:instrText>
            </w:r>
            <w:r w:rsidR="00AF73DE">
              <w:rPr>
                <w:noProof/>
                <w:webHidden/>
              </w:rPr>
            </w:r>
            <w:r w:rsidR="00AF73D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AF73DE">
              <w:rPr>
                <w:noProof/>
                <w:webHidden/>
              </w:rPr>
              <w:fldChar w:fldCharType="end"/>
            </w:r>
          </w:hyperlink>
        </w:p>
        <w:p w14:paraId="283A50F9" w14:textId="5E582DFD" w:rsidR="00724968" w:rsidRDefault="00724968">
          <w:r>
            <w:rPr>
              <w:b/>
              <w:bCs/>
            </w:rPr>
            <w:fldChar w:fldCharType="end"/>
          </w:r>
        </w:p>
      </w:sdtContent>
    </w:sdt>
    <w:p w14:paraId="6041167B" w14:textId="68543135" w:rsidR="0049649A" w:rsidRDefault="0049649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257B8FA" w14:textId="4848ED01" w:rsidR="007A05C3" w:rsidRPr="00887A94" w:rsidRDefault="00BD32A6" w:rsidP="00BD32A6">
      <w:pPr>
        <w:pStyle w:val="Cmsor1"/>
        <w:numPr>
          <w:ilvl w:val="0"/>
          <w:numId w:val="0"/>
        </w:numPr>
        <w:pBdr>
          <w:bottom w:val="single" w:sz="6" w:space="1" w:color="auto"/>
        </w:pBdr>
        <w:rPr>
          <w:rFonts w:ascii="Times New Roman" w:hAnsi="Times New Roman"/>
          <w:sz w:val="24"/>
          <w:szCs w:val="24"/>
        </w:rPr>
      </w:pPr>
      <w:bookmarkStart w:id="0" w:name="_Toc132870439"/>
      <w:r w:rsidRPr="00887A94"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94E55" w:rsidRPr="00887A94">
        <w:rPr>
          <w:rFonts w:ascii="Times New Roman" w:hAnsi="Times New Roman"/>
          <w:sz w:val="24"/>
          <w:szCs w:val="24"/>
        </w:rPr>
        <w:t>Bevezetés</w:t>
      </w:r>
      <w:bookmarkEnd w:id="0"/>
    </w:p>
    <w:p w14:paraId="2A605445" w14:textId="77777777" w:rsidR="009D524E" w:rsidRPr="0049649A" w:rsidRDefault="009D524E" w:rsidP="00394E55">
      <w:pPr>
        <w:tabs>
          <w:tab w:val="left" w:pos="5400"/>
        </w:tabs>
        <w:rPr>
          <w:rFonts w:ascii="Times New Roman" w:hAnsi="Times New Roman"/>
          <w:sz w:val="22"/>
        </w:rPr>
      </w:pPr>
    </w:p>
    <w:p w14:paraId="4C8DA1E0" w14:textId="011C7EE2" w:rsidR="003E2DA7" w:rsidRDefault="003E2DA7" w:rsidP="003E2DA7">
      <w:pPr>
        <w:tabs>
          <w:tab w:val="left" w:pos="5400"/>
        </w:tabs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 Magyar Nemzeti Vagyonkezelő</w:t>
      </w:r>
      <w:r w:rsidRPr="003E2DA7">
        <w:rPr>
          <w:rFonts w:ascii="Times New Roman" w:hAnsi="Times New Roman"/>
          <w:sz w:val="22"/>
        </w:rPr>
        <w:t xml:space="preserve"> Zrt. </w:t>
      </w:r>
      <w:r w:rsidR="00394E55">
        <w:rPr>
          <w:rFonts w:ascii="Times New Roman" w:hAnsi="Times New Roman"/>
          <w:sz w:val="22"/>
        </w:rPr>
        <w:t>(továbbiakban</w:t>
      </w:r>
      <w:r w:rsidR="001B3F14">
        <w:rPr>
          <w:rFonts w:ascii="Times New Roman" w:hAnsi="Times New Roman"/>
          <w:sz w:val="22"/>
        </w:rPr>
        <w:t>:</w:t>
      </w:r>
      <w:r w:rsidR="00394E55">
        <w:rPr>
          <w:rFonts w:ascii="Times New Roman" w:hAnsi="Times New Roman"/>
          <w:sz w:val="22"/>
        </w:rPr>
        <w:t xml:space="preserve"> MNV Zrt.) </w:t>
      </w:r>
      <w:r w:rsidRPr="003E2DA7">
        <w:rPr>
          <w:rFonts w:ascii="Times New Roman" w:hAnsi="Times New Roman"/>
          <w:sz w:val="22"/>
        </w:rPr>
        <w:t>- Európai Uniós projekt keretei között - informatikai fejlesztést hajtott végre, melynek eredményeként létrejött a tulajdonosi joggyakorlói adatszolgáltatások fogadását, ellenőrzését és feldolgozását biztosító Adatszolgáltatási Keretrendszer (továbbiakban: ASZK).</w:t>
      </w:r>
      <w:r>
        <w:rPr>
          <w:rFonts w:ascii="Times New Roman" w:hAnsi="Times New Roman"/>
          <w:sz w:val="22"/>
        </w:rPr>
        <w:t xml:space="preserve"> A tulajdonosi </w:t>
      </w:r>
      <w:r w:rsidRPr="003E2DA7">
        <w:rPr>
          <w:rFonts w:ascii="Times New Roman" w:hAnsi="Times New Roman"/>
          <w:sz w:val="22"/>
        </w:rPr>
        <w:t>joggyakorlók</w:t>
      </w:r>
      <w:r w:rsidR="00CB5434">
        <w:rPr>
          <w:rFonts w:ascii="Times New Roman" w:hAnsi="Times New Roman"/>
          <w:sz w:val="22"/>
        </w:rPr>
        <w:t xml:space="preserve"> (továbbiakban</w:t>
      </w:r>
      <w:r w:rsidR="001B3F14">
        <w:rPr>
          <w:rFonts w:ascii="Times New Roman" w:hAnsi="Times New Roman"/>
          <w:sz w:val="22"/>
        </w:rPr>
        <w:t>:</w:t>
      </w:r>
      <w:r w:rsidR="00CB5434">
        <w:rPr>
          <w:rFonts w:ascii="Times New Roman" w:hAnsi="Times New Roman"/>
          <w:sz w:val="22"/>
        </w:rPr>
        <w:t xml:space="preserve"> TJGY)</w:t>
      </w:r>
      <w:r w:rsidRPr="003E2DA7">
        <w:rPr>
          <w:rFonts w:ascii="Times New Roman" w:hAnsi="Times New Roman"/>
          <w:sz w:val="22"/>
        </w:rPr>
        <w:t xml:space="preserve"> az állami vagyonnal való gazdálkodásról szóló 254/2007. (X.4.) Korm. rendelet 13. §</w:t>
      </w:r>
      <w:r w:rsidR="001B3F14">
        <w:rPr>
          <w:rFonts w:ascii="Times New Roman" w:hAnsi="Times New Roman"/>
          <w:sz w:val="22"/>
        </w:rPr>
        <w:t xml:space="preserve">. (5) bekezdése </w:t>
      </w:r>
      <w:proofErr w:type="gramStart"/>
      <w:r w:rsidR="001B3F14">
        <w:rPr>
          <w:rFonts w:ascii="Times New Roman" w:hAnsi="Times New Roman"/>
          <w:sz w:val="22"/>
        </w:rPr>
        <w:t>szerinti,  -</w:t>
      </w:r>
      <w:proofErr w:type="gramEnd"/>
      <w:r w:rsidRPr="003E2DA7">
        <w:rPr>
          <w:rFonts w:ascii="Times New Roman" w:hAnsi="Times New Roman"/>
          <w:sz w:val="22"/>
        </w:rPr>
        <w:t xml:space="preserve"> a Magyar Nemzeti Vagyonkezelő Zrt. számára történő</w:t>
      </w:r>
      <w:r w:rsidR="001B3F14">
        <w:rPr>
          <w:rFonts w:ascii="Times New Roman" w:hAnsi="Times New Roman"/>
          <w:sz w:val="22"/>
        </w:rPr>
        <w:t xml:space="preserve"> -</w:t>
      </w:r>
      <w:r w:rsidRPr="003E2DA7">
        <w:rPr>
          <w:rFonts w:ascii="Times New Roman" w:hAnsi="Times New Roman"/>
          <w:sz w:val="22"/>
        </w:rPr>
        <w:t xml:space="preserve"> adatszolgáltatási kötelezettségüket már ezen a zárt, webes felületen elérhető rendszeren keresztül tudják teljesíteni.</w:t>
      </w:r>
    </w:p>
    <w:p w14:paraId="7087DACD" w14:textId="53A50276" w:rsidR="000F577E" w:rsidRDefault="000F577E" w:rsidP="003E2DA7">
      <w:pPr>
        <w:tabs>
          <w:tab w:val="left" w:pos="5400"/>
        </w:tabs>
        <w:jc w:val="both"/>
        <w:rPr>
          <w:rFonts w:ascii="Times New Roman" w:hAnsi="Times New Roman"/>
          <w:sz w:val="22"/>
        </w:rPr>
      </w:pPr>
      <w:bookmarkStart w:id="1" w:name="_Hlk66738139"/>
      <w:r w:rsidRPr="000F577E">
        <w:rPr>
          <w:rFonts w:ascii="Times New Roman" w:hAnsi="Times New Roman"/>
          <w:sz w:val="22"/>
        </w:rPr>
        <w:t>Az ASZK rendszerben a TJGY-k által szolgáltatott adatok formai és tartalmi ellenőrzéseken esnek át. A szükséges hibajavításokat követően egy publikus webes felületen, a Megjelenítő Keretrendszerben (továbbiakban</w:t>
      </w:r>
      <w:r w:rsidR="001B3F14">
        <w:rPr>
          <w:rFonts w:ascii="Times New Roman" w:hAnsi="Times New Roman"/>
          <w:sz w:val="22"/>
        </w:rPr>
        <w:t>:</w:t>
      </w:r>
      <w:r w:rsidRPr="000F577E">
        <w:rPr>
          <w:rFonts w:ascii="Times New Roman" w:hAnsi="Times New Roman"/>
          <w:sz w:val="22"/>
        </w:rPr>
        <w:t xml:space="preserve"> MKR) analitikusan jelennek meg.</w:t>
      </w:r>
    </w:p>
    <w:p w14:paraId="26E1CECE" w14:textId="77777777" w:rsidR="00394E55" w:rsidRPr="00394E55" w:rsidRDefault="00394E55" w:rsidP="00394E55">
      <w:pPr>
        <w:jc w:val="both"/>
        <w:rPr>
          <w:rFonts w:ascii="Times New Roman" w:hAnsi="Times New Roman"/>
          <w:sz w:val="22"/>
        </w:rPr>
      </w:pPr>
      <w:r w:rsidRPr="00394E55">
        <w:rPr>
          <w:rFonts w:ascii="Times New Roman" w:hAnsi="Times New Roman"/>
          <w:sz w:val="22"/>
        </w:rPr>
        <w:t>A felhasználói kézikönyv célja az ASZK rendszer felületének, felhasz</w:t>
      </w:r>
      <w:r w:rsidR="0059525F">
        <w:rPr>
          <w:rFonts w:ascii="Times New Roman" w:hAnsi="Times New Roman"/>
          <w:sz w:val="22"/>
        </w:rPr>
        <w:t xml:space="preserve">nálói funkcióinak és a rendszer </w:t>
      </w:r>
      <w:r w:rsidRPr="00394E55">
        <w:rPr>
          <w:rFonts w:ascii="Times New Roman" w:hAnsi="Times New Roman"/>
          <w:sz w:val="22"/>
        </w:rPr>
        <w:t xml:space="preserve">működésének ismertetése folyamatleírásokkal, illetve képernyőképekkel. </w:t>
      </w:r>
    </w:p>
    <w:bookmarkEnd w:id="1"/>
    <w:p w14:paraId="3FC770B4" w14:textId="27AC7883" w:rsidR="0049649A" w:rsidRDefault="00394E55" w:rsidP="00394E55">
      <w:pPr>
        <w:jc w:val="both"/>
        <w:rPr>
          <w:rFonts w:ascii="Times New Roman" w:hAnsi="Times New Roman"/>
          <w:sz w:val="22"/>
        </w:rPr>
      </w:pPr>
      <w:r w:rsidRPr="00394E55">
        <w:rPr>
          <w:rFonts w:ascii="Times New Roman" w:hAnsi="Times New Roman"/>
          <w:sz w:val="22"/>
        </w:rPr>
        <w:t>Jelen dokumentumban a TJGY-</w:t>
      </w:r>
      <w:proofErr w:type="spellStart"/>
      <w:r w:rsidRPr="00394E55">
        <w:rPr>
          <w:rFonts w:ascii="Times New Roman" w:hAnsi="Times New Roman"/>
          <w:sz w:val="22"/>
        </w:rPr>
        <w:t>hez</w:t>
      </w:r>
      <w:proofErr w:type="spellEnd"/>
      <w:r w:rsidRPr="00394E55">
        <w:rPr>
          <w:rFonts w:ascii="Times New Roman" w:hAnsi="Times New Roman"/>
          <w:sz w:val="22"/>
        </w:rPr>
        <w:t xml:space="preserve"> kapcsolódó folyamatok kerülnek bemutatásra.</w:t>
      </w:r>
    </w:p>
    <w:p w14:paraId="1E9805CB" w14:textId="77777777" w:rsidR="0049649A" w:rsidRDefault="0049649A">
      <w:pPr>
        <w:spacing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5E0FEE42" w14:textId="260AD12A" w:rsidR="009D524E" w:rsidRDefault="00BD32A6" w:rsidP="00200CDF">
      <w:pPr>
        <w:pStyle w:val="Cmsor1"/>
        <w:numPr>
          <w:ilvl w:val="0"/>
          <w:numId w:val="0"/>
        </w:numPr>
        <w:pBdr>
          <w:bottom w:val="single" w:sz="6" w:space="1" w:color="auto"/>
        </w:pBdr>
        <w:ind w:left="432" w:hanging="432"/>
        <w:rPr>
          <w:rFonts w:ascii="Times New Roman" w:hAnsi="Times New Roman"/>
          <w:sz w:val="24"/>
          <w:szCs w:val="24"/>
        </w:rPr>
      </w:pPr>
      <w:bookmarkStart w:id="2" w:name="_Toc25917822"/>
      <w:bookmarkStart w:id="3" w:name="_Toc132870440"/>
      <w:r w:rsidRPr="009D524E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394E55" w:rsidRPr="009D524E">
        <w:rPr>
          <w:rFonts w:ascii="Times New Roman" w:hAnsi="Times New Roman"/>
          <w:sz w:val="24"/>
          <w:szCs w:val="24"/>
        </w:rPr>
        <w:t xml:space="preserve">A rendszer használatba </w:t>
      </w:r>
      <w:bookmarkEnd w:id="2"/>
      <w:r w:rsidR="009D524E">
        <w:rPr>
          <w:rFonts w:ascii="Times New Roman" w:hAnsi="Times New Roman"/>
          <w:sz w:val="24"/>
          <w:szCs w:val="24"/>
        </w:rPr>
        <w:t>vétele</w:t>
      </w:r>
      <w:bookmarkEnd w:id="3"/>
    </w:p>
    <w:p w14:paraId="243441E7" w14:textId="77777777" w:rsidR="009D524E" w:rsidRPr="009D524E" w:rsidRDefault="009D524E" w:rsidP="009D524E"/>
    <w:p w14:paraId="03D1124A" w14:textId="5F4BC365" w:rsidR="00394E55" w:rsidRPr="00EE697E" w:rsidRDefault="00394E55" w:rsidP="00394E55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Az ASZK rendszer böngészőn keresztül érhető el</w:t>
      </w:r>
      <w:r w:rsidR="00AA4C8C">
        <w:rPr>
          <w:rFonts w:ascii="Times New Roman" w:hAnsi="Times New Roman"/>
          <w:sz w:val="22"/>
        </w:rPr>
        <w:t xml:space="preserve"> a</w:t>
      </w:r>
      <w:r w:rsidR="00DF1818">
        <w:rPr>
          <w:rFonts w:ascii="Times New Roman" w:hAnsi="Times New Roman"/>
          <w:sz w:val="22"/>
        </w:rPr>
        <w:t xml:space="preserve"> </w:t>
      </w:r>
      <w:hyperlink r:id="rId8" w:history="1">
        <w:r w:rsidR="00DF1818" w:rsidRPr="00DF1818">
          <w:rPr>
            <w:rStyle w:val="Hiperhivatkozs"/>
            <w:rFonts w:ascii="Times New Roman" w:hAnsi="Times New Roman"/>
            <w:sz w:val="22"/>
          </w:rPr>
          <w:t>https://aszk.orszagleltar.gov.hu</w:t>
        </w:r>
      </w:hyperlink>
      <w:r w:rsidR="00DF1818">
        <w:rPr>
          <w:rFonts w:ascii="Times New Roman" w:hAnsi="Times New Roman"/>
          <w:sz w:val="22"/>
        </w:rPr>
        <w:t xml:space="preserve"> címen. A</w:t>
      </w:r>
      <w:r w:rsidRPr="00EE697E">
        <w:rPr>
          <w:rFonts w:ascii="Times New Roman" w:hAnsi="Times New Roman"/>
          <w:sz w:val="22"/>
        </w:rPr>
        <w:t xml:space="preserve"> rendszer használata nem igényel kliens oldali telepítést. Az alkalmazás biztosítja a helyes megjelenést Windows Internet Explorer 10 vagy újabb verzió, Mozilla Firefox 40. vagy újabb verzió és Google Chrome 51. vagy újabb verziójú böngészők esetén.</w:t>
      </w:r>
      <w:r w:rsidR="00856A04">
        <w:rPr>
          <w:rFonts w:ascii="Times New Roman" w:hAnsi="Times New Roman"/>
          <w:sz w:val="22"/>
        </w:rPr>
        <w:t xml:space="preserve"> Google Chrome böngésző használatát javasoljuk.</w:t>
      </w:r>
    </w:p>
    <w:p w14:paraId="06B74C6C" w14:textId="77777777" w:rsidR="00394E55" w:rsidRPr="00EE697E" w:rsidRDefault="00394E55" w:rsidP="00394E55">
      <w:pPr>
        <w:rPr>
          <w:rFonts w:ascii="Times New Roman" w:hAnsi="Times New Roman"/>
          <w:sz w:val="22"/>
        </w:rPr>
      </w:pPr>
    </w:p>
    <w:p w14:paraId="40FB6CCD" w14:textId="77777777" w:rsidR="00394E55" w:rsidRPr="00EE697E" w:rsidRDefault="00394E55" w:rsidP="00394E55">
      <w:pPr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Az ASZK rendszer felhasználói</w:t>
      </w:r>
      <w:r w:rsidR="00FA240A">
        <w:rPr>
          <w:rFonts w:ascii="Times New Roman" w:hAnsi="Times New Roman"/>
          <w:sz w:val="22"/>
        </w:rPr>
        <w:t>nak köre két csoportra osztható:</w:t>
      </w:r>
    </w:p>
    <w:p w14:paraId="0889DCB4" w14:textId="77777777" w:rsidR="00394E55" w:rsidRPr="00EE697E" w:rsidRDefault="00394E55" w:rsidP="00146721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Adatszolgáltatás fogadásáért felelős szervezet (AFFSZ) munkatársai</w:t>
      </w:r>
    </w:p>
    <w:p w14:paraId="2BE48BE8" w14:textId="77777777" w:rsidR="00394E55" w:rsidRPr="00EE697E" w:rsidRDefault="00394E55" w:rsidP="00146721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Tulajdonosi joggyakorlók (TJGY) munkatársai</w:t>
      </w:r>
    </w:p>
    <w:p w14:paraId="79D804B1" w14:textId="77777777" w:rsidR="00394E55" w:rsidRPr="00EE697E" w:rsidRDefault="00394E55" w:rsidP="00394E55">
      <w:pPr>
        <w:rPr>
          <w:rFonts w:ascii="Times New Roman" w:hAnsi="Times New Roman"/>
          <w:sz w:val="22"/>
        </w:rPr>
      </w:pPr>
    </w:p>
    <w:p w14:paraId="6F38EA17" w14:textId="77777777" w:rsidR="00394E55" w:rsidRPr="00EE697E" w:rsidRDefault="00394E55" w:rsidP="00394E55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Mindkét felhasználói csoport esetében az ASZK rendszer használatához a felhasználónak rendelkeznie kell felhasználói fiókkal és megfelelő szerepkör összerendelésekkel.</w:t>
      </w:r>
    </w:p>
    <w:p w14:paraId="757974DB" w14:textId="77777777" w:rsidR="00394E55" w:rsidRPr="00EE697E" w:rsidRDefault="00394E55" w:rsidP="00394E55">
      <w:pPr>
        <w:rPr>
          <w:rFonts w:ascii="Times New Roman" w:hAnsi="Times New Roman"/>
          <w:sz w:val="22"/>
        </w:rPr>
      </w:pPr>
    </w:p>
    <w:p w14:paraId="4F84E32E" w14:textId="77777777" w:rsidR="00394E55" w:rsidRPr="00EE697E" w:rsidRDefault="00394E55" w:rsidP="00394E55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Az ASZK rendszer használatához elérhető</w:t>
      </w:r>
      <w:r w:rsidR="00F51371" w:rsidRPr="00EE697E">
        <w:rPr>
          <w:rFonts w:ascii="Times New Roman" w:hAnsi="Times New Roman"/>
          <w:sz w:val="22"/>
        </w:rPr>
        <w:t xml:space="preserve"> TJGY</w:t>
      </w:r>
      <w:r w:rsidRPr="00EE697E">
        <w:rPr>
          <w:rFonts w:ascii="Times New Roman" w:hAnsi="Times New Roman"/>
          <w:sz w:val="22"/>
        </w:rPr>
        <w:t xml:space="preserve"> szerepköröket és </w:t>
      </w:r>
      <w:r w:rsidR="00F51371" w:rsidRPr="00EE697E">
        <w:rPr>
          <w:rFonts w:ascii="Times New Roman" w:hAnsi="Times New Roman"/>
          <w:sz w:val="22"/>
        </w:rPr>
        <w:t>azok leírását a lenti táblázat tartalmazza</w:t>
      </w:r>
      <w:r w:rsidRPr="00EE697E">
        <w:rPr>
          <w:rFonts w:ascii="Times New Roman" w:hAnsi="Times New Roman"/>
          <w:sz w:val="22"/>
        </w:rPr>
        <w:t>.</w:t>
      </w:r>
    </w:p>
    <w:p w14:paraId="380C2BA9" w14:textId="77777777" w:rsidR="00394E55" w:rsidRPr="00EE697E" w:rsidRDefault="00394E55" w:rsidP="00394E55">
      <w:pPr>
        <w:jc w:val="both"/>
        <w:rPr>
          <w:rFonts w:ascii="Times New Roman" w:hAnsi="Times New Roman"/>
          <w:sz w:val="22"/>
        </w:rPr>
      </w:pPr>
    </w:p>
    <w:tbl>
      <w:tblPr>
        <w:tblStyle w:val="Listatblzat31"/>
        <w:tblW w:w="8771" w:type="dxa"/>
        <w:tblLook w:val="04A0" w:firstRow="1" w:lastRow="0" w:firstColumn="1" w:lastColumn="0" w:noHBand="0" w:noVBand="1"/>
      </w:tblPr>
      <w:tblGrid>
        <w:gridCol w:w="2122"/>
        <w:gridCol w:w="6649"/>
      </w:tblGrid>
      <w:tr w:rsidR="00394E55" w:rsidRPr="00EE697E" w14:paraId="041E1498" w14:textId="77777777" w:rsidTr="00740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noWrap/>
            <w:hideMark/>
          </w:tcPr>
          <w:p w14:paraId="45F3C4F7" w14:textId="77777777" w:rsidR="00394E55" w:rsidRPr="00EE697E" w:rsidRDefault="00394E55" w:rsidP="00740D3D">
            <w:pPr>
              <w:rPr>
                <w:rFonts w:ascii="Times New Roman" w:hAnsi="Times New Roman"/>
                <w:b w:val="0"/>
                <w:bCs w:val="0"/>
                <w:color w:val="000000"/>
                <w:sz w:val="22"/>
              </w:rPr>
            </w:pPr>
            <w:r w:rsidRPr="00EE697E">
              <w:rPr>
                <w:rFonts w:ascii="Times New Roman" w:hAnsi="Times New Roman"/>
                <w:color w:val="000000"/>
                <w:sz w:val="22"/>
              </w:rPr>
              <w:t>Szerepkör</w:t>
            </w:r>
          </w:p>
        </w:tc>
        <w:tc>
          <w:tcPr>
            <w:tcW w:w="6649" w:type="dxa"/>
            <w:noWrap/>
            <w:hideMark/>
          </w:tcPr>
          <w:p w14:paraId="33D81804" w14:textId="77777777" w:rsidR="00394E55" w:rsidRPr="00EE697E" w:rsidRDefault="00394E55" w:rsidP="00740D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sz w:val="22"/>
              </w:rPr>
            </w:pPr>
            <w:r w:rsidRPr="00EE697E">
              <w:rPr>
                <w:rFonts w:ascii="Times New Roman" w:hAnsi="Times New Roman"/>
                <w:color w:val="000000"/>
                <w:sz w:val="22"/>
              </w:rPr>
              <w:t>Szerepkör leírása</w:t>
            </w:r>
          </w:p>
        </w:tc>
      </w:tr>
      <w:tr w:rsidR="00D61BDD" w:rsidRPr="00EE697E" w14:paraId="2A59C3C5" w14:textId="77777777" w:rsidTr="00740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EE1EB1F" w14:textId="77777777" w:rsidR="00D61BDD" w:rsidRPr="008655E9" w:rsidRDefault="00D61BDD" w:rsidP="00F830B0">
            <w:r w:rsidRPr="008655E9">
              <w:t>Rögzítő</w:t>
            </w:r>
          </w:p>
        </w:tc>
        <w:tc>
          <w:tcPr>
            <w:tcW w:w="6649" w:type="dxa"/>
            <w:hideMark/>
          </w:tcPr>
          <w:p w14:paraId="1C05ECCA" w14:textId="77777777" w:rsidR="00D61BDD" w:rsidRPr="008655E9" w:rsidRDefault="00D61BDD" w:rsidP="00D61B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5E9">
              <w:t>A TJGY adatszolgáltatás</w:t>
            </w:r>
            <w:r>
              <w:t>ának</w:t>
            </w:r>
            <w:r w:rsidRPr="008655E9">
              <w:t xml:space="preserve"> </w:t>
            </w:r>
            <w:r>
              <w:t xml:space="preserve">rögzítését </w:t>
            </w:r>
            <w:r w:rsidRPr="008655E9">
              <w:t>végző munkatársa.</w:t>
            </w:r>
          </w:p>
        </w:tc>
      </w:tr>
      <w:tr w:rsidR="00D61BDD" w:rsidRPr="00EE697E" w14:paraId="30DFFC40" w14:textId="77777777" w:rsidTr="00740D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0B833DB" w14:textId="77777777" w:rsidR="00D61BDD" w:rsidRPr="008655E9" w:rsidRDefault="00D61BDD" w:rsidP="00F830B0">
            <w:r w:rsidRPr="008655E9">
              <w:t>Adatszolgáltatás beküldő</w:t>
            </w:r>
          </w:p>
        </w:tc>
        <w:tc>
          <w:tcPr>
            <w:tcW w:w="6649" w:type="dxa"/>
            <w:hideMark/>
          </w:tcPr>
          <w:p w14:paraId="45AA49DA" w14:textId="77777777" w:rsidR="00D61BDD" w:rsidRPr="008655E9" w:rsidRDefault="00D61BDD" w:rsidP="00D301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655E9">
              <w:t xml:space="preserve">A TJGY azon </w:t>
            </w:r>
            <w:r w:rsidR="00D301AC">
              <w:t xml:space="preserve">felelős </w:t>
            </w:r>
            <w:r w:rsidRPr="008655E9">
              <w:t xml:space="preserve">munkatársa, aki a berögzített adatszolgáltatási csomagokat és mérleg adatokat </w:t>
            </w:r>
            <w:r w:rsidR="00D301AC">
              <w:t>jóváhagyja és beküldi.</w:t>
            </w:r>
          </w:p>
        </w:tc>
      </w:tr>
      <w:tr w:rsidR="00D61BDD" w:rsidRPr="00EE697E" w14:paraId="24F5D078" w14:textId="77777777" w:rsidTr="00740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BDCE4BD" w14:textId="77777777" w:rsidR="00D61BDD" w:rsidRPr="008655E9" w:rsidRDefault="00D61BDD" w:rsidP="00F830B0">
            <w:r w:rsidRPr="008655E9">
              <w:t>Betekintő</w:t>
            </w:r>
          </w:p>
        </w:tc>
        <w:tc>
          <w:tcPr>
            <w:tcW w:w="6649" w:type="dxa"/>
            <w:hideMark/>
          </w:tcPr>
          <w:p w14:paraId="043FF710" w14:textId="77777777" w:rsidR="00D61BDD" w:rsidRDefault="00D61BDD" w:rsidP="00F83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5E9">
              <w:t>A TJGY azon munkatársa, aki eléri a listákat, meg tudja tekinteni az űrlapokat, de szerkeszteni, törölni vagy bármilyen adat változással járó műveletet nem hajthat végre.</w:t>
            </w:r>
          </w:p>
        </w:tc>
      </w:tr>
    </w:tbl>
    <w:p w14:paraId="01A57D4C" w14:textId="35BF8DE9" w:rsidR="00394E55" w:rsidRPr="00D97271" w:rsidRDefault="00394E55" w:rsidP="00394E55">
      <w:pPr>
        <w:pStyle w:val="Kpalrs"/>
        <w:rPr>
          <w:sz w:val="22"/>
          <w:szCs w:val="22"/>
        </w:rPr>
      </w:pPr>
      <w:bookmarkStart w:id="4" w:name="_Toc25918399"/>
      <w:r w:rsidRPr="00D97271">
        <w:rPr>
          <w:noProof/>
          <w:sz w:val="22"/>
          <w:szCs w:val="22"/>
        </w:rPr>
        <w:t>1</w:t>
      </w:r>
      <w:r w:rsidRPr="00D97271">
        <w:rPr>
          <w:sz w:val="22"/>
          <w:szCs w:val="22"/>
        </w:rPr>
        <w:t>. táblázat – TJGY szerepkörök</w:t>
      </w:r>
      <w:bookmarkEnd w:id="4"/>
    </w:p>
    <w:p w14:paraId="44C48149" w14:textId="77777777" w:rsidR="00394E55" w:rsidRPr="00EE697E" w:rsidRDefault="00394E55" w:rsidP="00394E55">
      <w:pPr>
        <w:rPr>
          <w:rFonts w:ascii="Times New Roman" w:hAnsi="Times New Roman"/>
          <w:sz w:val="22"/>
        </w:rPr>
      </w:pPr>
    </w:p>
    <w:p w14:paraId="41A09B99" w14:textId="77777777" w:rsidR="00394E55" w:rsidRPr="00EE697E" w:rsidRDefault="00394E55" w:rsidP="00394E55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 xml:space="preserve">Az azonosítás az MKR SSO modulján keresztül történik. </w:t>
      </w:r>
      <w:r w:rsidR="00FA240A">
        <w:rPr>
          <w:rFonts w:ascii="Times New Roman" w:hAnsi="Times New Roman"/>
          <w:sz w:val="22"/>
        </w:rPr>
        <w:t>A</w:t>
      </w:r>
      <w:r w:rsidRPr="00EE697E">
        <w:rPr>
          <w:rFonts w:ascii="Times New Roman" w:hAnsi="Times New Roman"/>
          <w:sz w:val="22"/>
        </w:rPr>
        <w:t xml:space="preserve"> T</w:t>
      </w:r>
      <w:r w:rsidR="00FA240A">
        <w:rPr>
          <w:rFonts w:ascii="Times New Roman" w:hAnsi="Times New Roman"/>
          <w:sz w:val="22"/>
        </w:rPr>
        <w:t>ulajdonosi joggyakorlók</w:t>
      </w:r>
      <w:r w:rsidRPr="00EE697E">
        <w:rPr>
          <w:rFonts w:ascii="Times New Roman" w:hAnsi="Times New Roman"/>
          <w:sz w:val="22"/>
        </w:rPr>
        <w:t xml:space="preserve"> a KAÜ+ szolgáltatáson keresztül lépnek be a rendszerbe. </w:t>
      </w:r>
      <w:r w:rsidR="00FA240A">
        <w:rPr>
          <w:rFonts w:ascii="Times New Roman" w:hAnsi="Times New Roman"/>
          <w:sz w:val="22"/>
        </w:rPr>
        <w:t>Az ASZK felhasználóknak Rendelkezési Nyilvántartásban (RNY), Országleltár ügyekre vonatkozó</w:t>
      </w:r>
      <w:r w:rsidR="000F577E">
        <w:rPr>
          <w:rFonts w:ascii="Times New Roman" w:hAnsi="Times New Roman"/>
          <w:sz w:val="22"/>
        </w:rPr>
        <w:t>, szerepkör megjelölést tartalmazó</w:t>
      </w:r>
      <w:r w:rsidR="00FA240A">
        <w:rPr>
          <w:rFonts w:ascii="Times New Roman" w:hAnsi="Times New Roman"/>
          <w:sz w:val="22"/>
        </w:rPr>
        <w:t xml:space="preserve"> meghatalmazást szükséges létrehozni.</w:t>
      </w:r>
      <w:r w:rsidR="00D61BDD">
        <w:rPr>
          <w:rFonts w:ascii="Times New Roman" w:hAnsi="Times New Roman"/>
          <w:sz w:val="22"/>
        </w:rPr>
        <w:t xml:space="preserve"> Rendelkezési Nyilvántartás – Országleltár ügyekre vonatkozó meghatalmazás kiadása c. segédlet nyújt részletes információt ennek menetéről.</w:t>
      </w:r>
      <w:r w:rsidR="00FA240A">
        <w:rPr>
          <w:rFonts w:ascii="Times New Roman" w:hAnsi="Times New Roman"/>
          <w:sz w:val="22"/>
        </w:rPr>
        <w:t xml:space="preserve"> </w:t>
      </w:r>
    </w:p>
    <w:p w14:paraId="497E05DD" w14:textId="45FCDAB1" w:rsidR="00394E55" w:rsidRDefault="00394E55" w:rsidP="00394E55">
      <w:pPr>
        <w:jc w:val="both"/>
        <w:rPr>
          <w:rFonts w:ascii="Times New Roman" w:hAnsi="Times New Roman"/>
          <w:sz w:val="22"/>
        </w:rPr>
      </w:pPr>
    </w:p>
    <w:p w14:paraId="105EA121" w14:textId="78ED3297" w:rsidR="00183178" w:rsidRPr="00EE697E" w:rsidRDefault="00183178" w:rsidP="000C3688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hu-HU"/>
        </w:rPr>
        <w:lastRenderedPageBreak/>
        <w:drawing>
          <wp:inline distT="0" distB="0" distL="0" distR="0" wp14:anchorId="5B76AC70" wp14:editId="0227D202">
            <wp:extent cx="3668486" cy="2226789"/>
            <wp:effectExtent l="0" t="0" r="8255" b="254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64" cy="22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9599" w14:textId="157718BD" w:rsidR="00183178" w:rsidRPr="00854BB0" w:rsidRDefault="002912A3" w:rsidP="00183178">
      <w:pPr>
        <w:pStyle w:val="Kpalrs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SEQ ábra \* ARABIC </w:instrText>
      </w:r>
      <w:r>
        <w:rPr>
          <w:sz w:val="22"/>
          <w:szCs w:val="22"/>
        </w:rPr>
        <w:fldChar w:fldCharType="separate"/>
      </w:r>
      <w:bookmarkStart w:id="5" w:name="_Toc133220102"/>
      <w:r w:rsidR="009C4EFE">
        <w:rPr>
          <w:noProof/>
          <w:sz w:val="22"/>
          <w:szCs w:val="22"/>
        </w:rPr>
        <w:t>1</w:t>
      </w:r>
      <w:r>
        <w:rPr>
          <w:sz w:val="22"/>
          <w:szCs w:val="22"/>
        </w:rPr>
        <w:fldChar w:fldCharType="end"/>
      </w:r>
      <w:r w:rsidR="00183178" w:rsidRPr="00854BB0">
        <w:rPr>
          <w:sz w:val="22"/>
          <w:szCs w:val="22"/>
        </w:rPr>
        <w:t>. ábra</w:t>
      </w:r>
      <w:r w:rsidR="00183178">
        <w:rPr>
          <w:sz w:val="22"/>
          <w:szCs w:val="22"/>
        </w:rPr>
        <w:t xml:space="preserve"> </w:t>
      </w:r>
      <w:r w:rsidR="000C3688">
        <w:rPr>
          <w:sz w:val="22"/>
          <w:szCs w:val="22"/>
        </w:rPr>
        <w:t>–</w:t>
      </w:r>
      <w:r w:rsidR="00183178">
        <w:rPr>
          <w:sz w:val="22"/>
          <w:szCs w:val="22"/>
        </w:rPr>
        <w:t xml:space="preserve"> </w:t>
      </w:r>
      <w:r w:rsidR="00AA4C8C">
        <w:rPr>
          <w:sz w:val="22"/>
          <w:szCs w:val="22"/>
        </w:rPr>
        <w:t>ASZK</w:t>
      </w:r>
      <w:r w:rsidR="000C3688">
        <w:rPr>
          <w:sz w:val="22"/>
          <w:szCs w:val="22"/>
        </w:rPr>
        <w:t xml:space="preserve"> bejelentkezés Ügyfélkapuval</w:t>
      </w:r>
      <w:bookmarkEnd w:id="5"/>
    </w:p>
    <w:p w14:paraId="02B3BB7E" w14:textId="77777777" w:rsidR="00394E55" w:rsidRDefault="00394E55" w:rsidP="00FA3C0F">
      <w:pPr>
        <w:tabs>
          <w:tab w:val="left" w:pos="5400"/>
        </w:tabs>
        <w:rPr>
          <w:rFonts w:ascii="Times New Roman" w:hAnsi="Times New Roman"/>
          <w:sz w:val="22"/>
        </w:rPr>
      </w:pPr>
    </w:p>
    <w:p w14:paraId="442C79D6" w14:textId="4A500029" w:rsidR="00CC1CC9" w:rsidRDefault="000C3688" w:rsidP="00FA3C0F">
      <w:pPr>
        <w:tabs>
          <w:tab w:val="left" w:pos="5400"/>
        </w:tabs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Az Ügyfélkapu menüpontra kattintva a TJGY felhasználó átirányításra kerül a </w:t>
      </w:r>
      <w:r w:rsidRPr="000C3688">
        <w:rPr>
          <w:rFonts w:ascii="Times New Roman" w:hAnsi="Times New Roman"/>
          <w:sz w:val="22"/>
        </w:rPr>
        <w:t>Központi Azonosítási Ügynök (KAÜ)</w:t>
      </w:r>
      <w:r>
        <w:rPr>
          <w:rFonts w:ascii="Times New Roman" w:hAnsi="Times New Roman"/>
          <w:sz w:val="22"/>
        </w:rPr>
        <w:t xml:space="preserve"> oldalra, ahol a regisztrált adatait megadva léphet be a rendszerbe.</w:t>
      </w:r>
    </w:p>
    <w:p w14:paraId="008E15E5" w14:textId="3464600A" w:rsidR="000C3688" w:rsidRDefault="00512FFF" w:rsidP="000C3688">
      <w:pPr>
        <w:tabs>
          <w:tab w:val="left" w:pos="5400"/>
        </w:tabs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0501A934" wp14:editId="628DC1E0">
            <wp:extent cx="1942541" cy="2264228"/>
            <wp:effectExtent l="0" t="0" r="63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ép 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3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1F2C" w14:textId="14A15453" w:rsidR="000C3688" w:rsidRPr="00854BB0" w:rsidRDefault="000C3688" w:rsidP="000C3688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6" w:name="_Toc133220103"/>
      <w:r w:rsidR="009C4EFE">
        <w:rPr>
          <w:noProof/>
          <w:sz w:val="22"/>
          <w:szCs w:val="22"/>
        </w:rPr>
        <w:t>2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>. ábra</w:t>
      </w:r>
      <w:r>
        <w:rPr>
          <w:sz w:val="22"/>
          <w:szCs w:val="22"/>
        </w:rPr>
        <w:t xml:space="preserve"> – KAÜ Ügyfélkapu</w:t>
      </w:r>
      <w:bookmarkEnd w:id="6"/>
    </w:p>
    <w:p w14:paraId="794ACEE6" w14:textId="77777777" w:rsidR="00FA240A" w:rsidRDefault="00FA240A" w:rsidP="00FA3C0F">
      <w:pPr>
        <w:tabs>
          <w:tab w:val="left" w:pos="5400"/>
        </w:tabs>
        <w:rPr>
          <w:rFonts w:ascii="Times New Roman" w:hAnsi="Times New Roman"/>
          <w:sz w:val="22"/>
        </w:rPr>
      </w:pPr>
    </w:p>
    <w:p w14:paraId="45F03B53" w14:textId="6F941F66" w:rsidR="00FA240A" w:rsidRDefault="000C3688" w:rsidP="000C3688">
      <w:pPr>
        <w:tabs>
          <w:tab w:val="left" w:pos="5400"/>
        </w:tabs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572990A3" wp14:editId="73B4C255">
            <wp:extent cx="1916329" cy="1845128"/>
            <wp:effectExtent l="0" t="0" r="8255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50" cy="18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494F" w14:textId="350D896D" w:rsidR="000C3688" w:rsidRPr="00854BB0" w:rsidRDefault="000C3688" w:rsidP="000C3688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7" w:name="_Toc133220104"/>
      <w:r w:rsidR="009C4EFE">
        <w:rPr>
          <w:noProof/>
          <w:sz w:val="22"/>
          <w:szCs w:val="22"/>
        </w:rPr>
        <w:t>3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>. ábra</w:t>
      </w:r>
      <w:r>
        <w:rPr>
          <w:sz w:val="22"/>
          <w:szCs w:val="22"/>
        </w:rPr>
        <w:t xml:space="preserve"> – Bejelentkezési adatok megadása KAÜ-n</w:t>
      </w:r>
      <w:bookmarkEnd w:id="7"/>
    </w:p>
    <w:p w14:paraId="4DCDEB2F" w14:textId="38F4730D" w:rsidR="000C3688" w:rsidRDefault="006F382C" w:rsidP="000C3688">
      <w:pPr>
        <w:tabs>
          <w:tab w:val="left" w:pos="5400"/>
        </w:tabs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hu-HU"/>
        </w:rPr>
        <w:lastRenderedPageBreak/>
        <w:drawing>
          <wp:inline distT="0" distB="0" distL="0" distR="0" wp14:anchorId="7F63C440" wp14:editId="0F293CCF">
            <wp:extent cx="1854555" cy="2215243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Kép 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8" cy="22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7EE0" w14:textId="4B62F898" w:rsidR="000C3688" w:rsidRPr="00854BB0" w:rsidRDefault="000C3688" w:rsidP="000C3688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8" w:name="_Toc133220105"/>
      <w:r w:rsidR="009C4EFE">
        <w:rPr>
          <w:noProof/>
          <w:sz w:val="22"/>
          <w:szCs w:val="22"/>
        </w:rPr>
        <w:t>4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>. ábra</w:t>
      </w:r>
      <w:r>
        <w:rPr>
          <w:sz w:val="22"/>
          <w:szCs w:val="22"/>
        </w:rPr>
        <w:t xml:space="preserve"> – Bejelentkezési adatok megadás</w:t>
      </w:r>
      <w:r w:rsidR="002912A3">
        <w:rPr>
          <w:sz w:val="22"/>
          <w:szCs w:val="22"/>
        </w:rPr>
        <w:t>ának folytatása</w:t>
      </w:r>
      <w:r>
        <w:rPr>
          <w:sz w:val="22"/>
          <w:szCs w:val="22"/>
        </w:rPr>
        <w:t xml:space="preserve"> KAÜ-n</w:t>
      </w:r>
      <w:bookmarkEnd w:id="8"/>
    </w:p>
    <w:p w14:paraId="68ACC7B6" w14:textId="4B41D7A0" w:rsidR="00582A49" w:rsidRDefault="00582A49">
      <w:pPr>
        <w:spacing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2C20BD0A" w14:textId="49566A96" w:rsidR="00F51371" w:rsidRDefault="00BD32A6" w:rsidP="00200CDF">
      <w:pPr>
        <w:pStyle w:val="Cmsor1"/>
        <w:numPr>
          <w:ilvl w:val="0"/>
          <w:numId w:val="0"/>
        </w:numPr>
        <w:pBdr>
          <w:bottom w:val="single" w:sz="6" w:space="1" w:color="auto"/>
        </w:pBdr>
        <w:ind w:left="432" w:hanging="432"/>
        <w:rPr>
          <w:rFonts w:ascii="Times New Roman" w:hAnsi="Times New Roman"/>
          <w:sz w:val="24"/>
          <w:szCs w:val="24"/>
        </w:rPr>
      </w:pPr>
      <w:bookmarkStart w:id="9" w:name="_Toc25917823"/>
      <w:bookmarkStart w:id="10" w:name="_Toc132870441"/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F51371" w:rsidRPr="008D31B2">
        <w:rPr>
          <w:rFonts w:ascii="Times New Roman" w:hAnsi="Times New Roman"/>
          <w:sz w:val="24"/>
          <w:szCs w:val="24"/>
        </w:rPr>
        <w:t>Felhasználói felület bemutatása</w:t>
      </w:r>
      <w:bookmarkEnd w:id="9"/>
      <w:bookmarkEnd w:id="10"/>
    </w:p>
    <w:p w14:paraId="7F00F2F5" w14:textId="77777777" w:rsidR="00F51371" w:rsidRPr="00EE697E" w:rsidRDefault="00F51371" w:rsidP="00F51371">
      <w:pPr>
        <w:rPr>
          <w:rFonts w:ascii="Times New Roman" w:hAnsi="Times New Roman"/>
          <w:sz w:val="22"/>
        </w:rPr>
      </w:pPr>
    </w:p>
    <w:p w14:paraId="6275A866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  <w:r w:rsidRPr="00EE697E">
        <w:rPr>
          <w:szCs w:val="22"/>
        </w:rPr>
        <w:t>Jelen fejezetben kerülnek bemutatásra a rendszerben található felület típusok és az azokhoz kapcsolódó funkciók, hogy a későbbi folyamat szintű leírásoknál már ismert funkcióként lehessen rá hivatkozni.</w:t>
      </w:r>
    </w:p>
    <w:p w14:paraId="56CA3396" w14:textId="77777777" w:rsidR="00F51371" w:rsidRPr="008D31B2" w:rsidRDefault="00F51371" w:rsidP="00F51371">
      <w:pPr>
        <w:rPr>
          <w:rFonts w:ascii="Times New Roman" w:hAnsi="Times New Roman"/>
          <w:sz w:val="24"/>
          <w:szCs w:val="24"/>
        </w:rPr>
      </w:pPr>
    </w:p>
    <w:p w14:paraId="2629D5DD" w14:textId="72D5A0A0" w:rsidR="00F51371" w:rsidRPr="002D1348" w:rsidRDefault="00BD32A6" w:rsidP="00BD32A6">
      <w:pPr>
        <w:pStyle w:val="Cmsor2"/>
        <w:numPr>
          <w:ilvl w:val="0"/>
          <w:numId w:val="0"/>
        </w:numPr>
        <w:spacing w:before="0"/>
        <w:ind w:left="576" w:hanging="576"/>
        <w:jc w:val="both"/>
        <w:rPr>
          <w:rFonts w:ascii="Times New Roman" w:hAnsi="Times New Roman"/>
          <w:color w:val="auto"/>
          <w:sz w:val="24"/>
          <w:szCs w:val="24"/>
        </w:rPr>
      </w:pPr>
      <w:bookmarkStart w:id="11" w:name="_Toc25917824"/>
      <w:bookmarkStart w:id="12" w:name="_Toc132870442"/>
      <w:r w:rsidRPr="002D1348">
        <w:rPr>
          <w:rFonts w:ascii="Times New Roman" w:hAnsi="Times New Roman"/>
          <w:color w:val="auto"/>
          <w:sz w:val="24"/>
          <w:szCs w:val="24"/>
        </w:rPr>
        <w:t xml:space="preserve">3.1 </w:t>
      </w:r>
      <w:r w:rsidR="00F51371" w:rsidRPr="002D1348">
        <w:rPr>
          <w:rFonts w:ascii="Times New Roman" w:hAnsi="Times New Roman"/>
          <w:color w:val="auto"/>
          <w:sz w:val="24"/>
          <w:szCs w:val="24"/>
        </w:rPr>
        <w:t>Főoldal</w:t>
      </w:r>
      <w:bookmarkEnd w:id="11"/>
      <w:bookmarkEnd w:id="12"/>
    </w:p>
    <w:p w14:paraId="2DFE46FE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</w:p>
    <w:p w14:paraId="0EF65199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  <w:r w:rsidRPr="00EE697E">
        <w:rPr>
          <w:szCs w:val="22"/>
        </w:rPr>
        <w:t xml:space="preserve">Az ASZK rendszer kezdőoldala három, jól elkülöníthető részből áll. </w:t>
      </w:r>
    </w:p>
    <w:p w14:paraId="1AA50D76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</w:p>
    <w:p w14:paraId="49022828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  <w:r w:rsidRPr="00EE697E">
        <w:rPr>
          <w:szCs w:val="22"/>
        </w:rPr>
        <w:t xml:space="preserve">A </w:t>
      </w:r>
      <w:r w:rsidRPr="00EE697E">
        <w:rPr>
          <w:i/>
          <w:szCs w:val="22"/>
        </w:rPr>
        <w:t>felső blokkban</w:t>
      </w:r>
      <w:r w:rsidRPr="00EE697E">
        <w:rPr>
          <w:szCs w:val="22"/>
        </w:rPr>
        <w:t xml:space="preserve"> foglal helyet a főmenüsor. </w:t>
      </w:r>
    </w:p>
    <w:p w14:paraId="72CB5A86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</w:p>
    <w:p w14:paraId="7E5CB844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  <w:r w:rsidRPr="00EE697E">
        <w:rPr>
          <w:szCs w:val="22"/>
        </w:rPr>
        <w:t xml:space="preserve">A </w:t>
      </w:r>
      <w:r w:rsidRPr="00EE697E">
        <w:rPr>
          <w:i/>
          <w:szCs w:val="22"/>
        </w:rPr>
        <w:t>középső blokkban</w:t>
      </w:r>
      <w:r w:rsidRPr="00EE697E">
        <w:rPr>
          <w:szCs w:val="22"/>
        </w:rPr>
        <w:t xml:space="preserve"> kapott helyet </w:t>
      </w:r>
      <w:r w:rsidR="00FA240A">
        <w:rPr>
          <w:szCs w:val="22"/>
        </w:rPr>
        <w:t xml:space="preserve">a </w:t>
      </w:r>
      <w:proofErr w:type="spellStart"/>
      <w:r w:rsidR="00FA240A">
        <w:rPr>
          <w:szCs w:val="22"/>
        </w:rPr>
        <w:t>dashboard</w:t>
      </w:r>
      <w:proofErr w:type="spellEnd"/>
      <w:r w:rsidR="00945484">
        <w:rPr>
          <w:szCs w:val="22"/>
        </w:rPr>
        <w:t>, ami</w:t>
      </w:r>
      <w:r w:rsidRPr="00EE697E">
        <w:rPr>
          <w:szCs w:val="22"/>
        </w:rPr>
        <w:t xml:space="preserve"> az adatszolgáltatási csomagok állapotát mutatja.</w:t>
      </w:r>
    </w:p>
    <w:p w14:paraId="461616FE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</w:p>
    <w:p w14:paraId="587CE5B7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  <w:r w:rsidRPr="00EE697E">
        <w:rPr>
          <w:szCs w:val="22"/>
        </w:rPr>
        <w:t xml:space="preserve">Az </w:t>
      </w:r>
      <w:r w:rsidRPr="00EE697E">
        <w:rPr>
          <w:i/>
          <w:szCs w:val="22"/>
        </w:rPr>
        <w:t>alsó blokkban</w:t>
      </w:r>
      <w:r w:rsidRPr="00EE697E">
        <w:rPr>
          <w:szCs w:val="22"/>
        </w:rPr>
        <w:t xml:space="preserve"> kapott helyet a lábléc az MNV Zrt. elérhetőségi adataival, valamint a rendszer verziószámával.</w:t>
      </w:r>
    </w:p>
    <w:p w14:paraId="4A857658" w14:textId="77777777" w:rsidR="001A7B97" w:rsidRPr="00EE697E" w:rsidRDefault="001A7B97" w:rsidP="00F51371">
      <w:pPr>
        <w:pStyle w:val="Szvegtrzs"/>
        <w:keepNext/>
        <w:spacing w:after="0" w:line="240" w:lineRule="auto"/>
        <w:rPr>
          <w:szCs w:val="22"/>
        </w:rPr>
      </w:pPr>
    </w:p>
    <w:p w14:paraId="7D19F824" w14:textId="3B7F1EB1" w:rsidR="00854BB0" w:rsidRDefault="00854BB0" w:rsidP="009573E1">
      <w:pPr>
        <w:pStyle w:val="Szvegtrzs"/>
        <w:keepNext/>
        <w:spacing w:after="0" w:line="240" w:lineRule="auto"/>
        <w:jc w:val="center"/>
      </w:pPr>
    </w:p>
    <w:p w14:paraId="1E357359" w14:textId="099F8E17" w:rsidR="00954E47" w:rsidRDefault="00954E47" w:rsidP="009573E1">
      <w:pPr>
        <w:pStyle w:val="Szvegtrzs"/>
        <w:keepNext/>
        <w:spacing w:after="0" w:line="240" w:lineRule="auto"/>
        <w:jc w:val="center"/>
      </w:pPr>
      <w:r w:rsidRPr="00954E47">
        <w:rPr>
          <w:noProof/>
        </w:rPr>
        <w:drawing>
          <wp:inline distT="0" distB="0" distL="0" distR="0" wp14:anchorId="403A24D7" wp14:editId="1ACF61AE">
            <wp:extent cx="5759450" cy="29914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65AD" w14:textId="06713A66" w:rsidR="00F51371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13" w:name="_Toc133220106"/>
      <w:r w:rsidR="009C4EFE">
        <w:rPr>
          <w:noProof/>
          <w:sz w:val="22"/>
          <w:szCs w:val="22"/>
        </w:rPr>
        <w:t>5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>. ábra</w:t>
      </w:r>
      <w:r>
        <w:rPr>
          <w:sz w:val="22"/>
          <w:szCs w:val="22"/>
        </w:rPr>
        <w:t xml:space="preserve"> </w:t>
      </w:r>
      <w:r w:rsidR="00B26F24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854BB0">
        <w:rPr>
          <w:sz w:val="22"/>
          <w:szCs w:val="22"/>
        </w:rPr>
        <w:t>TJGY oldal</w:t>
      </w:r>
      <w:r>
        <w:rPr>
          <w:sz w:val="22"/>
          <w:szCs w:val="22"/>
        </w:rPr>
        <w:t xml:space="preserve"> </w:t>
      </w:r>
      <w:r w:rsidRPr="00854BB0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854BB0">
        <w:rPr>
          <w:sz w:val="22"/>
          <w:szCs w:val="22"/>
        </w:rPr>
        <w:t>Főoldal</w:t>
      </w:r>
      <w:bookmarkEnd w:id="13"/>
    </w:p>
    <w:p w14:paraId="1761C6D9" w14:textId="77777777" w:rsidR="00F51371" w:rsidRPr="00EE697E" w:rsidRDefault="00F51371" w:rsidP="00F51371">
      <w:pPr>
        <w:pStyle w:val="Szvegtrzs"/>
        <w:spacing w:after="0" w:line="240" w:lineRule="auto"/>
        <w:rPr>
          <w:szCs w:val="22"/>
        </w:rPr>
      </w:pPr>
    </w:p>
    <w:p w14:paraId="1D163E23" w14:textId="77777777" w:rsidR="00F51371" w:rsidRPr="00EE697E" w:rsidRDefault="00F51371" w:rsidP="00EE697E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 xml:space="preserve">Az ASZK rendszer bármely felületéről a kezdőoldalra visszatérni a </w:t>
      </w:r>
      <w:r w:rsidRPr="00EE697E">
        <w:rPr>
          <w:rFonts w:ascii="Times New Roman" w:hAnsi="Times New Roman"/>
          <w:b/>
          <w:sz w:val="22"/>
        </w:rPr>
        <w:t>Főoldal</w:t>
      </w:r>
      <w:r w:rsidRPr="00EE697E">
        <w:rPr>
          <w:rFonts w:ascii="Times New Roman" w:hAnsi="Times New Roman"/>
          <w:sz w:val="22"/>
        </w:rPr>
        <w:t xml:space="preserve"> főmenüpont megnyomásával vagy a menüpont felett a bal sarokban elhelyezkedő MNV Országleltár logóra kattintva tudunk</w:t>
      </w:r>
      <w:r w:rsidR="00EE697E">
        <w:rPr>
          <w:rFonts w:ascii="Times New Roman" w:hAnsi="Times New Roman"/>
          <w:sz w:val="22"/>
        </w:rPr>
        <w:t>.</w:t>
      </w:r>
    </w:p>
    <w:p w14:paraId="21E97D22" w14:textId="431368C9" w:rsidR="00854BB0" w:rsidRDefault="00854BB0" w:rsidP="00582A49">
      <w:pPr>
        <w:keepNext/>
      </w:pPr>
    </w:p>
    <w:p w14:paraId="4D5E290C" w14:textId="2C9BFCC8" w:rsidR="005E420B" w:rsidRDefault="005E420B" w:rsidP="00854BB0">
      <w:pPr>
        <w:keepNext/>
        <w:jc w:val="center"/>
      </w:pPr>
    </w:p>
    <w:p w14:paraId="084C63F5" w14:textId="401F4D26" w:rsidR="00954E47" w:rsidRDefault="00954E47" w:rsidP="00854BB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6C27C8E" wp14:editId="2771DCA3">
            <wp:extent cx="4012093" cy="221615"/>
            <wp:effectExtent l="0" t="0" r="762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3108" cy="2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53B3" w14:textId="793F4E49" w:rsidR="00F51371" w:rsidRPr="00854BB0" w:rsidRDefault="000C3688" w:rsidP="00854BB0">
      <w:pPr>
        <w:pStyle w:val="Kpalrs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SEQ ábra \* ARABIC </w:instrText>
      </w:r>
      <w:r>
        <w:rPr>
          <w:sz w:val="22"/>
          <w:szCs w:val="22"/>
        </w:rPr>
        <w:fldChar w:fldCharType="separate"/>
      </w:r>
      <w:bookmarkStart w:id="14" w:name="_Toc133220107"/>
      <w:r w:rsidR="009C4EFE">
        <w:rPr>
          <w:noProof/>
          <w:sz w:val="22"/>
          <w:szCs w:val="22"/>
        </w:rPr>
        <w:t>6</w:t>
      </w:r>
      <w:r>
        <w:rPr>
          <w:sz w:val="22"/>
          <w:szCs w:val="22"/>
        </w:rPr>
        <w:fldChar w:fldCharType="end"/>
      </w:r>
      <w:r w:rsidR="00854BB0" w:rsidRPr="00854BB0">
        <w:rPr>
          <w:sz w:val="22"/>
          <w:szCs w:val="22"/>
        </w:rPr>
        <w:t>. ábra</w:t>
      </w:r>
      <w:r w:rsidR="00854BB0">
        <w:rPr>
          <w:sz w:val="22"/>
          <w:szCs w:val="22"/>
        </w:rPr>
        <w:t xml:space="preserve"> </w:t>
      </w:r>
      <w:r w:rsidR="00B26F24">
        <w:rPr>
          <w:sz w:val="22"/>
          <w:szCs w:val="22"/>
        </w:rPr>
        <w:t>–</w:t>
      </w:r>
      <w:r w:rsidR="00854BB0">
        <w:rPr>
          <w:sz w:val="22"/>
          <w:szCs w:val="22"/>
        </w:rPr>
        <w:t xml:space="preserve"> TJGY oldal - Főoldal </w:t>
      </w:r>
      <w:r w:rsidR="00854BB0" w:rsidRPr="00854BB0">
        <w:rPr>
          <w:sz w:val="22"/>
          <w:szCs w:val="22"/>
        </w:rPr>
        <w:t>főmenüpont</w:t>
      </w:r>
      <w:bookmarkEnd w:id="14"/>
    </w:p>
    <w:p w14:paraId="5E01C567" w14:textId="77777777" w:rsidR="00F51371" w:rsidRPr="00D97271" w:rsidRDefault="00F51371" w:rsidP="00854BB0">
      <w:pPr>
        <w:pStyle w:val="Kpalrs"/>
        <w:jc w:val="left"/>
        <w:rPr>
          <w:sz w:val="22"/>
          <w:szCs w:val="22"/>
        </w:rPr>
      </w:pPr>
    </w:p>
    <w:p w14:paraId="443AF748" w14:textId="77777777" w:rsidR="00F51371" w:rsidRPr="00EE697E" w:rsidRDefault="00F51371" w:rsidP="00F51371">
      <w:pPr>
        <w:rPr>
          <w:rFonts w:ascii="Times New Roman" w:hAnsi="Times New Roman"/>
          <w:sz w:val="22"/>
        </w:rPr>
      </w:pPr>
    </w:p>
    <w:p w14:paraId="252D57CE" w14:textId="1016F50E" w:rsidR="00854BB0" w:rsidRDefault="00F51371" w:rsidP="00854BB0">
      <w:pPr>
        <w:keepNext/>
        <w:jc w:val="center"/>
      </w:pPr>
      <w:r w:rsidRPr="00EE697E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1A5218C6" wp14:editId="5A8D183A">
            <wp:extent cx="2254738" cy="252000"/>
            <wp:effectExtent l="0" t="0" r="0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738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3AB9" w14:textId="195BEFE3" w:rsidR="00F51371" w:rsidRDefault="00854BB0" w:rsidP="00B26F24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15" w:name="_Toc133220108"/>
      <w:r w:rsidR="009C4EFE">
        <w:rPr>
          <w:noProof/>
          <w:sz w:val="22"/>
          <w:szCs w:val="22"/>
        </w:rPr>
        <w:t>7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MNV Országleltár logó</w:t>
      </w:r>
      <w:bookmarkEnd w:id="15"/>
    </w:p>
    <w:p w14:paraId="066FB097" w14:textId="35787018" w:rsidR="00EE697E" w:rsidRPr="002D1348" w:rsidRDefault="00BD32A6" w:rsidP="00BD32A6">
      <w:pPr>
        <w:pStyle w:val="Cmsor2"/>
        <w:numPr>
          <w:ilvl w:val="0"/>
          <w:numId w:val="0"/>
        </w:numPr>
        <w:spacing w:before="0"/>
        <w:ind w:left="576" w:hanging="576"/>
        <w:jc w:val="both"/>
        <w:rPr>
          <w:rFonts w:ascii="Times New Roman" w:hAnsi="Times New Roman"/>
          <w:sz w:val="24"/>
          <w:szCs w:val="24"/>
        </w:rPr>
      </w:pPr>
      <w:bookmarkStart w:id="16" w:name="_Toc25917825"/>
      <w:bookmarkStart w:id="17" w:name="_Toc132870443"/>
      <w:r w:rsidRPr="002D1348">
        <w:rPr>
          <w:rFonts w:ascii="Times New Roman" w:hAnsi="Times New Roman"/>
          <w:color w:val="auto"/>
          <w:sz w:val="24"/>
          <w:szCs w:val="24"/>
        </w:rPr>
        <w:lastRenderedPageBreak/>
        <w:t xml:space="preserve">3.2 </w:t>
      </w:r>
      <w:r w:rsidR="00EE697E" w:rsidRPr="002D1348">
        <w:rPr>
          <w:rFonts w:ascii="Times New Roman" w:hAnsi="Times New Roman"/>
          <w:color w:val="auto"/>
          <w:sz w:val="24"/>
          <w:szCs w:val="24"/>
        </w:rPr>
        <w:t>Menüsor</w:t>
      </w:r>
      <w:bookmarkEnd w:id="16"/>
      <w:bookmarkEnd w:id="17"/>
    </w:p>
    <w:p w14:paraId="05D63B1E" w14:textId="77777777" w:rsidR="00EE697E" w:rsidRDefault="00EE697E" w:rsidP="00EE697E"/>
    <w:p w14:paraId="4870894E" w14:textId="39A41FEC" w:rsidR="0077048A" w:rsidRDefault="0077048A" w:rsidP="00854BB0">
      <w:pPr>
        <w:keepNext/>
        <w:jc w:val="center"/>
      </w:pPr>
    </w:p>
    <w:p w14:paraId="26B9EE07" w14:textId="60D21B1B" w:rsidR="00954E47" w:rsidRDefault="00954E47" w:rsidP="00854BB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907D4F6" wp14:editId="0B9D6D78">
            <wp:extent cx="4517880" cy="2495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0765" cy="27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1410" w14:textId="3BA24734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18" w:name="_Toc133220109"/>
      <w:r w:rsidR="009C4EFE">
        <w:rPr>
          <w:noProof/>
          <w:sz w:val="22"/>
          <w:szCs w:val="22"/>
        </w:rPr>
        <w:t>8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TJGY oldal - Főmenüsor</w:t>
      </w:r>
      <w:bookmarkEnd w:id="18"/>
    </w:p>
    <w:p w14:paraId="11237053" w14:textId="77777777" w:rsidR="00EE697E" w:rsidRDefault="00EE697E" w:rsidP="00EE697E">
      <w:pPr>
        <w:jc w:val="right"/>
      </w:pPr>
    </w:p>
    <w:p w14:paraId="1798D0B5" w14:textId="1FE82B07" w:rsidR="00EE697E" w:rsidRPr="00EE697E" w:rsidRDefault="00EE697E" w:rsidP="00EE697E">
      <w:pPr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 xml:space="preserve">Az ASZK rendszer főmenüsora </w:t>
      </w:r>
      <w:r w:rsidR="00446458">
        <w:rPr>
          <w:rFonts w:ascii="Times New Roman" w:hAnsi="Times New Roman"/>
          <w:sz w:val="22"/>
        </w:rPr>
        <w:t>két</w:t>
      </w:r>
      <w:r w:rsidRPr="00EE697E">
        <w:rPr>
          <w:rFonts w:ascii="Times New Roman" w:hAnsi="Times New Roman"/>
          <w:sz w:val="22"/>
        </w:rPr>
        <w:t>szintű, főmenü – menü</w:t>
      </w:r>
      <w:r w:rsidR="00446458">
        <w:rPr>
          <w:rFonts w:ascii="Times New Roman" w:hAnsi="Times New Roman"/>
          <w:sz w:val="22"/>
        </w:rPr>
        <w:t xml:space="preserve"> </w:t>
      </w:r>
      <w:r w:rsidRPr="00EE697E">
        <w:rPr>
          <w:rFonts w:ascii="Times New Roman" w:hAnsi="Times New Roman"/>
          <w:sz w:val="22"/>
        </w:rPr>
        <w:t>szintekre tagozódik.</w:t>
      </w:r>
    </w:p>
    <w:p w14:paraId="5C8B7E34" w14:textId="77777777" w:rsidR="00EE697E" w:rsidRPr="00EE697E" w:rsidRDefault="00EE697E" w:rsidP="00EE697E">
      <w:pPr>
        <w:rPr>
          <w:rFonts w:ascii="Times New Roman" w:hAnsi="Times New Roman"/>
          <w:sz w:val="22"/>
        </w:rPr>
      </w:pPr>
    </w:p>
    <w:p w14:paraId="6E75718C" w14:textId="5D98579F" w:rsidR="00854BB0" w:rsidRDefault="00854BB0" w:rsidP="00854BB0">
      <w:pPr>
        <w:keepNext/>
        <w:jc w:val="center"/>
      </w:pPr>
    </w:p>
    <w:p w14:paraId="5090A5BD" w14:textId="2FF4FB19" w:rsidR="002F5527" w:rsidRDefault="002F5527" w:rsidP="00854BB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3422C9B" wp14:editId="0D8847AF">
            <wp:extent cx="3669792" cy="390042"/>
            <wp:effectExtent l="0" t="0" r="698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4722" cy="4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EDD7" w14:textId="65C006FB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19" w:name="_Toc133220110"/>
      <w:r w:rsidR="009C4EFE">
        <w:rPr>
          <w:noProof/>
          <w:sz w:val="22"/>
          <w:szCs w:val="22"/>
        </w:rPr>
        <w:t>9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Főmenü, menü, almenü</w:t>
      </w:r>
      <w:bookmarkEnd w:id="19"/>
    </w:p>
    <w:p w14:paraId="3B5E0CD3" w14:textId="77777777" w:rsidR="00EE697E" w:rsidRPr="00EE697E" w:rsidRDefault="00EE697E" w:rsidP="00EE697E">
      <w:pPr>
        <w:rPr>
          <w:rFonts w:ascii="Times New Roman" w:hAnsi="Times New Roman"/>
          <w:sz w:val="22"/>
        </w:rPr>
      </w:pPr>
    </w:p>
    <w:p w14:paraId="221ECB94" w14:textId="7B4E20E8" w:rsidR="00EE697E" w:rsidRPr="00EE697E" w:rsidRDefault="00EE697E" w:rsidP="00EE697E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 xml:space="preserve">A főmenü lenyitásához az egér kurzorát szükséges a főmenüpont fölé helyeznünk. A főmenü </w:t>
      </w:r>
      <w:proofErr w:type="spellStart"/>
      <w:r w:rsidRPr="00EE697E">
        <w:rPr>
          <w:rFonts w:ascii="Times New Roman" w:hAnsi="Times New Roman"/>
          <w:sz w:val="22"/>
        </w:rPr>
        <w:t>lenyithatóságát</w:t>
      </w:r>
      <w:proofErr w:type="spellEnd"/>
      <w:r w:rsidRPr="00EE697E">
        <w:rPr>
          <w:rFonts w:ascii="Times New Roman" w:hAnsi="Times New Roman"/>
          <w:sz w:val="22"/>
        </w:rPr>
        <w:t xml:space="preserve"> az adott főmenü melletti lefelé mutató nyilacska jelz</w:t>
      </w:r>
      <w:r w:rsidR="001B3F14">
        <w:rPr>
          <w:rFonts w:ascii="Times New Roman" w:hAnsi="Times New Roman"/>
          <w:sz w:val="22"/>
        </w:rPr>
        <w:t>i</w:t>
      </w:r>
      <w:r w:rsidRPr="00EE697E">
        <w:rPr>
          <w:rFonts w:ascii="Times New Roman" w:hAnsi="Times New Roman"/>
          <w:sz w:val="22"/>
        </w:rPr>
        <w:t>.</w:t>
      </w:r>
    </w:p>
    <w:p w14:paraId="1A2A89EF" w14:textId="77777777" w:rsidR="00EE697E" w:rsidRPr="00EE697E" w:rsidRDefault="00EE697E" w:rsidP="00EE697E">
      <w:pPr>
        <w:jc w:val="both"/>
        <w:rPr>
          <w:rFonts w:ascii="Times New Roman" w:hAnsi="Times New Roman"/>
          <w:sz w:val="22"/>
        </w:rPr>
      </w:pPr>
    </w:p>
    <w:p w14:paraId="6CFA5EA7" w14:textId="77777777" w:rsidR="00EE697E" w:rsidRPr="00EE697E" w:rsidRDefault="00EE697E" w:rsidP="00EE697E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Amelyik főmenü vagy menü már tovább nem lenyitható, arra kattintással előhívható a menüponthoz kapcsolódó funkció.</w:t>
      </w:r>
    </w:p>
    <w:p w14:paraId="5C0E1BC9" w14:textId="77777777" w:rsidR="00EE697E" w:rsidRPr="00EE697E" w:rsidRDefault="00EE697E" w:rsidP="00EE697E">
      <w:pPr>
        <w:jc w:val="both"/>
        <w:rPr>
          <w:rFonts w:ascii="Times New Roman" w:hAnsi="Times New Roman"/>
          <w:sz w:val="22"/>
        </w:rPr>
      </w:pPr>
    </w:p>
    <w:p w14:paraId="244CD63F" w14:textId="77777777" w:rsidR="00EE697E" w:rsidRPr="00EE697E" w:rsidRDefault="00EE697E" w:rsidP="00EE697E">
      <w:pPr>
        <w:jc w:val="both"/>
        <w:rPr>
          <w:rFonts w:ascii="Times New Roman" w:hAnsi="Times New Roman"/>
          <w:sz w:val="22"/>
        </w:rPr>
      </w:pPr>
      <w:r w:rsidRPr="00EE697E">
        <w:rPr>
          <w:rFonts w:ascii="Times New Roman" w:hAnsi="Times New Roman"/>
          <w:sz w:val="22"/>
        </w:rPr>
        <w:t>A főmenüsoron megjelenő főmenük és menük elérhetősége jogosultságfüggő.</w:t>
      </w:r>
    </w:p>
    <w:p w14:paraId="32C3FBC4" w14:textId="77777777" w:rsidR="00EE697E" w:rsidRPr="002D1348" w:rsidRDefault="00EE697E" w:rsidP="00EE697E">
      <w:pPr>
        <w:rPr>
          <w:rFonts w:ascii="Times New Roman" w:hAnsi="Times New Roman"/>
          <w:i/>
          <w:sz w:val="24"/>
          <w:szCs w:val="24"/>
        </w:rPr>
      </w:pPr>
    </w:p>
    <w:p w14:paraId="239E4F9E" w14:textId="3421A993" w:rsidR="00EE697E" w:rsidRPr="002D1348" w:rsidRDefault="00BD32A6" w:rsidP="00EE697E">
      <w:pPr>
        <w:pStyle w:val="Cmsor2"/>
        <w:numPr>
          <w:ilvl w:val="1"/>
          <w:numId w:val="0"/>
        </w:numPr>
        <w:spacing w:before="0"/>
        <w:ind w:left="576" w:hanging="576"/>
        <w:jc w:val="both"/>
        <w:rPr>
          <w:rFonts w:ascii="Times New Roman" w:hAnsi="Times New Roman"/>
          <w:color w:val="auto"/>
          <w:sz w:val="24"/>
          <w:szCs w:val="24"/>
        </w:rPr>
      </w:pPr>
      <w:bookmarkStart w:id="20" w:name="_Toc25917826"/>
      <w:bookmarkStart w:id="21" w:name="_Toc132870444"/>
      <w:r w:rsidRPr="002D1348">
        <w:rPr>
          <w:rFonts w:ascii="Times New Roman" w:hAnsi="Times New Roman"/>
          <w:color w:val="auto"/>
          <w:sz w:val="24"/>
          <w:szCs w:val="24"/>
        </w:rPr>
        <w:t xml:space="preserve">3.3 </w:t>
      </w:r>
      <w:r w:rsidR="00EE697E" w:rsidRPr="002D1348">
        <w:rPr>
          <w:rFonts w:ascii="Times New Roman" w:hAnsi="Times New Roman"/>
          <w:color w:val="auto"/>
          <w:sz w:val="24"/>
          <w:szCs w:val="24"/>
        </w:rPr>
        <w:t>Listás felületek</w:t>
      </w:r>
      <w:bookmarkEnd w:id="20"/>
      <w:bookmarkEnd w:id="21"/>
    </w:p>
    <w:p w14:paraId="0B6129D5" w14:textId="77777777" w:rsidR="00EE697E" w:rsidRPr="005F6E3C" w:rsidRDefault="00EE697E" w:rsidP="00EE697E"/>
    <w:p w14:paraId="298E8428" w14:textId="77777777" w:rsidR="00EE697E" w:rsidRDefault="00EE697E" w:rsidP="00EE697E">
      <w:pPr>
        <w:pStyle w:val="Szvegtrzs"/>
        <w:spacing w:after="0" w:line="240" w:lineRule="auto"/>
      </w:pPr>
      <w:r w:rsidRPr="00DC7E22">
        <w:t>A listás felületek az egyes adatok csoportos megtekintését és kezelését teszik lehet</w:t>
      </w:r>
      <w:r>
        <w:t xml:space="preserve">ővé. A listák az adott objektum, </w:t>
      </w:r>
      <w:r w:rsidRPr="00DC7E22">
        <w:t>jellemző adatait tartalmazzák, melyek segíthetnek az egyes elemek megkülönböztetésében.</w:t>
      </w:r>
    </w:p>
    <w:p w14:paraId="5B70B9B6" w14:textId="77777777" w:rsidR="00EE697E" w:rsidRDefault="00EE697E" w:rsidP="00EE697E">
      <w:pPr>
        <w:pStyle w:val="Szvegtrzs"/>
        <w:spacing w:after="0" w:line="240" w:lineRule="auto"/>
      </w:pPr>
    </w:p>
    <w:p w14:paraId="0E916A64" w14:textId="6FA07970" w:rsidR="00854BB0" w:rsidRDefault="0004344C" w:rsidP="009573E1">
      <w:pPr>
        <w:pStyle w:val="Szvegtrzs"/>
        <w:keepNext/>
        <w:spacing w:after="0" w:line="240" w:lineRule="auto"/>
        <w:jc w:val="center"/>
      </w:pPr>
      <w:r w:rsidRPr="00B615EB">
        <w:rPr>
          <w:noProof/>
        </w:rPr>
        <w:drawing>
          <wp:inline distT="0" distB="0" distL="0" distR="0" wp14:anchorId="6F2BA7FE" wp14:editId="3B482FD7">
            <wp:extent cx="5759450" cy="1597308"/>
            <wp:effectExtent l="0" t="0" r="0" b="317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27AF" w14:textId="67C90B75" w:rsidR="00EE697E" w:rsidRPr="00854BB0" w:rsidRDefault="002912A3" w:rsidP="00B26F24">
      <w:pPr>
        <w:pStyle w:val="Kpalrs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SEQ ábra \* ARABIC  \* MERGEFORMAT </w:instrText>
      </w:r>
      <w:r>
        <w:rPr>
          <w:sz w:val="22"/>
          <w:szCs w:val="22"/>
        </w:rPr>
        <w:fldChar w:fldCharType="separate"/>
      </w:r>
      <w:bookmarkStart w:id="22" w:name="_Toc133220111"/>
      <w:r w:rsidR="009C4EFE">
        <w:rPr>
          <w:noProof/>
          <w:sz w:val="22"/>
          <w:szCs w:val="22"/>
        </w:rPr>
        <w:t>10</w:t>
      </w:r>
      <w:r>
        <w:rPr>
          <w:sz w:val="22"/>
          <w:szCs w:val="22"/>
        </w:rPr>
        <w:fldChar w:fldCharType="end"/>
      </w:r>
      <w:r w:rsidR="00854BB0"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="00854BB0" w:rsidRPr="00854BB0">
        <w:rPr>
          <w:sz w:val="22"/>
          <w:szCs w:val="22"/>
        </w:rPr>
        <w:t xml:space="preserve"> Listás felületek</w:t>
      </w:r>
      <w:bookmarkEnd w:id="22"/>
    </w:p>
    <w:p w14:paraId="701E6EF7" w14:textId="77777777" w:rsidR="00EE697E" w:rsidRPr="00DC7E22" w:rsidRDefault="00EE697E" w:rsidP="00EE697E">
      <w:pPr>
        <w:pStyle w:val="Szvegtrzs"/>
        <w:spacing w:after="0" w:line="240" w:lineRule="auto"/>
      </w:pPr>
    </w:p>
    <w:p w14:paraId="5A93E673" w14:textId="77777777" w:rsidR="00EE697E" w:rsidRDefault="00EE697E" w:rsidP="00EE697E">
      <w:pPr>
        <w:pStyle w:val="Szvegtrzs"/>
        <w:spacing w:after="0" w:line="240" w:lineRule="auto"/>
      </w:pPr>
      <w:r w:rsidRPr="00DC7E22">
        <w:t>Minden lista oszlopai alapján rendezni lehet a találatokat a címkére t</w:t>
      </w:r>
      <w:r>
        <w:t xml:space="preserve">örténő kattintással, valamint szűrni </w:t>
      </w:r>
      <w:r w:rsidRPr="00DC7E22">
        <w:t xml:space="preserve">az eredménylistát. </w:t>
      </w:r>
      <w:r>
        <w:t>A beírást követően a szűrés automatikusan végrehajtásra kerül.</w:t>
      </w:r>
    </w:p>
    <w:p w14:paraId="76FCB931" w14:textId="77777777" w:rsidR="00EE697E" w:rsidRDefault="00EE697E" w:rsidP="00EE697E">
      <w:pPr>
        <w:pStyle w:val="Szvegtrzs"/>
        <w:spacing w:after="0" w:line="240" w:lineRule="auto"/>
      </w:pPr>
    </w:p>
    <w:p w14:paraId="585990D3" w14:textId="77777777" w:rsidR="00483793" w:rsidRDefault="00483793" w:rsidP="00EE697E">
      <w:pPr>
        <w:pStyle w:val="Szvegtrzs"/>
        <w:spacing w:after="0" w:line="240" w:lineRule="auto"/>
      </w:pPr>
    </w:p>
    <w:p w14:paraId="7F15CA96" w14:textId="77777777" w:rsidR="00483793" w:rsidRDefault="00483793" w:rsidP="00EE697E">
      <w:pPr>
        <w:pStyle w:val="Szvegtrzs"/>
        <w:spacing w:after="0" w:line="240" w:lineRule="auto"/>
      </w:pPr>
    </w:p>
    <w:p w14:paraId="0209D7D4" w14:textId="77777777" w:rsidR="001A7B97" w:rsidRDefault="001A7B97" w:rsidP="00EE697E">
      <w:pPr>
        <w:pStyle w:val="Szvegtrzs"/>
        <w:spacing w:after="0" w:line="240" w:lineRule="auto"/>
      </w:pPr>
    </w:p>
    <w:p w14:paraId="4EA992E4" w14:textId="77777777" w:rsidR="00483793" w:rsidRDefault="00483793" w:rsidP="00EE697E">
      <w:pPr>
        <w:pStyle w:val="Szvegtrzs"/>
        <w:spacing w:after="0" w:line="240" w:lineRule="auto"/>
      </w:pPr>
    </w:p>
    <w:p w14:paraId="5A751B7B" w14:textId="77777777" w:rsidR="00EE697E" w:rsidRDefault="00EE697E" w:rsidP="00EE697E">
      <w:pPr>
        <w:pStyle w:val="Szvegtrzs"/>
        <w:spacing w:after="0" w:line="240" w:lineRule="auto"/>
      </w:pPr>
      <w:r w:rsidRPr="00DC7E22">
        <w:lastRenderedPageBreak/>
        <w:t>A</w:t>
      </w:r>
      <w:r>
        <w:t>z alábbi listaoszlop szűrők érhetők el a rendszerben</w:t>
      </w:r>
      <w:r w:rsidRPr="00DC7E22">
        <w:t>:</w:t>
      </w:r>
    </w:p>
    <w:p w14:paraId="59AC28AE" w14:textId="77777777" w:rsidR="00EE697E" w:rsidRDefault="00EE697E" w:rsidP="00EE697E">
      <w:pPr>
        <w:pStyle w:val="Szvegtrzs"/>
        <w:spacing w:after="0" w:line="240" w:lineRule="auto"/>
      </w:pPr>
    </w:p>
    <w:p w14:paraId="3CA183BD" w14:textId="77777777" w:rsidR="00EE697E" w:rsidRDefault="00EE697E" w:rsidP="00146721">
      <w:pPr>
        <w:pStyle w:val="Szvegtrzs"/>
        <w:numPr>
          <w:ilvl w:val="0"/>
          <w:numId w:val="2"/>
        </w:numPr>
        <w:spacing w:after="0" w:line="240" w:lineRule="auto"/>
      </w:pPr>
      <w:r w:rsidRPr="00DC7E22">
        <w:t>Szöveg</w:t>
      </w:r>
      <w:r>
        <w:t xml:space="preserve">es </w:t>
      </w:r>
      <w:r w:rsidRPr="00DC7E22">
        <w:t>szűrő</w:t>
      </w:r>
      <w:r>
        <w:t>: A mezőbe egy szövegrészletet beírva a szűrésnek megfelelő találatok listázásra kerülnek.</w:t>
      </w:r>
    </w:p>
    <w:p w14:paraId="1B47AC0D" w14:textId="77777777" w:rsidR="00EE697E" w:rsidRDefault="00EE697E" w:rsidP="00EE697E">
      <w:pPr>
        <w:pStyle w:val="Szvegtrzs"/>
        <w:spacing w:after="0" w:line="240" w:lineRule="auto"/>
        <w:ind w:left="720"/>
      </w:pPr>
    </w:p>
    <w:p w14:paraId="27A01FA7" w14:textId="6A364477" w:rsidR="00854BB0" w:rsidRDefault="00EE697E" w:rsidP="00854BB0">
      <w:pPr>
        <w:pStyle w:val="Szvegtrzs"/>
        <w:keepNext/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 wp14:anchorId="676B7EF6" wp14:editId="21F28680">
            <wp:extent cx="2160000" cy="219323"/>
            <wp:effectExtent l="0" t="0" r="0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1499" w14:textId="50AD529A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23" w:name="_Toc133220112"/>
      <w:r w:rsidR="009C4EFE">
        <w:rPr>
          <w:noProof/>
          <w:sz w:val="22"/>
          <w:szCs w:val="22"/>
        </w:rPr>
        <w:t>11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Szöveges szűrő</w:t>
      </w:r>
      <w:bookmarkEnd w:id="23"/>
    </w:p>
    <w:p w14:paraId="5AEC17B3" w14:textId="77777777" w:rsidR="00EE697E" w:rsidRPr="00DC7E22" w:rsidRDefault="00EE697E" w:rsidP="00D84805">
      <w:pPr>
        <w:pStyle w:val="Szvegtrzs"/>
        <w:spacing w:after="0" w:line="240" w:lineRule="auto"/>
      </w:pPr>
    </w:p>
    <w:p w14:paraId="2E5624CA" w14:textId="77777777" w:rsidR="00EE697E" w:rsidRDefault="00EE697E" w:rsidP="00146721">
      <w:pPr>
        <w:pStyle w:val="Szvegtrzs"/>
        <w:numPr>
          <w:ilvl w:val="0"/>
          <w:numId w:val="2"/>
        </w:numPr>
        <w:spacing w:after="0" w:line="240" w:lineRule="auto"/>
      </w:pPr>
      <w:r w:rsidRPr="00DC7E22">
        <w:t>Dátumszűrő</w:t>
      </w:r>
      <w:r>
        <w:t xml:space="preserve">: A dátumszűrőnél megadható egy kezdő és/vagy egy végidőpont. A szűrést a </w:t>
      </w:r>
      <w:r w:rsidRPr="007229BB">
        <w:rPr>
          <w:b/>
        </w:rPr>
        <w:t>Szűrés</w:t>
      </w:r>
      <w:r>
        <w:t xml:space="preserve"> gomb megnyomása után hajtja végre a rendszer.</w:t>
      </w:r>
      <w:r w:rsidRPr="00321914">
        <w:t xml:space="preserve"> </w:t>
      </w:r>
      <w:r>
        <w:br/>
      </w:r>
    </w:p>
    <w:p w14:paraId="39CE2F67" w14:textId="77777777" w:rsidR="00EE697E" w:rsidRDefault="00EE697E" w:rsidP="00EE697E">
      <w:pPr>
        <w:pStyle w:val="Szvegtrzs"/>
        <w:spacing w:after="0" w:line="240" w:lineRule="auto"/>
        <w:ind w:left="720"/>
      </w:pPr>
      <w:r>
        <w:t xml:space="preserve">A dátum megadható kézzel, vagy a  </w:t>
      </w:r>
      <w:r>
        <w:rPr>
          <w:noProof/>
        </w:rPr>
        <w:drawing>
          <wp:inline distT="0" distB="0" distL="0" distR="0" wp14:anchorId="701E9BE3" wp14:editId="614F46ED">
            <wp:extent cx="209550" cy="20002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46" t="15152" r="19444" b="21210"/>
                    <a:stretch/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ikonra kattintva kiválasztható a naptárból.</w:t>
      </w:r>
    </w:p>
    <w:p w14:paraId="35FD49FA" w14:textId="77777777" w:rsidR="00EE697E" w:rsidRDefault="00EE697E" w:rsidP="00EE697E">
      <w:pPr>
        <w:pStyle w:val="Szvegtrzs"/>
        <w:spacing w:after="0" w:line="240" w:lineRule="auto"/>
        <w:ind w:left="720"/>
      </w:pPr>
    </w:p>
    <w:p w14:paraId="510BC134" w14:textId="7C7CD777" w:rsidR="00854BB0" w:rsidRDefault="00EE697E" w:rsidP="00854BB0">
      <w:pPr>
        <w:pStyle w:val="Szvegtrzs"/>
        <w:keepNext/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 wp14:anchorId="3960EEDB" wp14:editId="56B80B98">
            <wp:extent cx="1979822" cy="1481455"/>
            <wp:effectExtent l="0" t="0" r="1905" b="444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715"/>
                    <a:stretch/>
                  </pic:blipFill>
                  <pic:spPr bwMode="auto">
                    <a:xfrm>
                      <a:off x="0" y="0"/>
                      <a:ext cx="1979822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DA19D5C" wp14:editId="6C1EB5C6">
            <wp:extent cx="1799262" cy="24282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396"/>
                    <a:stretch/>
                  </pic:blipFill>
                  <pic:spPr bwMode="auto">
                    <a:xfrm>
                      <a:off x="0" y="0"/>
                      <a:ext cx="1800000" cy="242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FC95F" w14:textId="79E089DF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24" w:name="_Toc133220113"/>
      <w:r w:rsidR="009C4EFE">
        <w:rPr>
          <w:noProof/>
          <w:sz w:val="22"/>
          <w:szCs w:val="22"/>
        </w:rPr>
        <w:t>12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Dátumszűrő</w:t>
      </w:r>
      <w:bookmarkEnd w:id="24"/>
    </w:p>
    <w:p w14:paraId="51DD276A" w14:textId="77777777" w:rsidR="00EE697E" w:rsidRDefault="00EE697E" w:rsidP="00EE697E">
      <w:pPr>
        <w:pStyle w:val="Listaszerbekezds"/>
        <w:jc w:val="both"/>
      </w:pPr>
    </w:p>
    <w:p w14:paraId="2C3DE88C" w14:textId="77777777" w:rsidR="00EE697E" w:rsidRDefault="00EE697E" w:rsidP="00146721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/>
          <w:sz w:val="22"/>
        </w:rPr>
      </w:pPr>
      <w:r w:rsidRPr="00483793">
        <w:rPr>
          <w:rFonts w:ascii="Times New Roman" w:hAnsi="Times New Roman"/>
          <w:sz w:val="22"/>
        </w:rPr>
        <w:t>Tételek sorba</w:t>
      </w:r>
      <w:r w:rsidR="00B02079">
        <w:rPr>
          <w:rFonts w:ascii="Times New Roman" w:hAnsi="Times New Roman"/>
          <w:sz w:val="22"/>
        </w:rPr>
        <w:t xml:space="preserve"> </w:t>
      </w:r>
      <w:r w:rsidRPr="00483793">
        <w:rPr>
          <w:rFonts w:ascii="Times New Roman" w:hAnsi="Times New Roman"/>
          <w:sz w:val="22"/>
        </w:rPr>
        <w:t xml:space="preserve">rendezése: Az adott oszlopban szereplő értékeket a </w:t>
      </w:r>
      <w:r w:rsidRPr="00483793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713067BC" wp14:editId="69088C68">
            <wp:extent cx="172800" cy="216000"/>
            <wp:effectExtent l="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793">
        <w:rPr>
          <w:rFonts w:ascii="Times New Roman" w:hAnsi="Times New Roman"/>
          <w:sz w:val="22"/>
        </w:rPr>
        <w:t xml:space="preserve"> gombbal tudjuk abc-sorrendbe vagy fordított abc-sorrendbe rendezni.</w:t>
      </w:r>
    </w:p>
    <w:p w14:paraId="5E0F10EF" w14:textId="77777777" w:rsidR="00B02079" w:rsidRPr="00483793" w:rsidRDefault="00B02079" w:rsidP="00B02079">
      <w:pPr>
        <w:pStyle w:val="Listaszerbekezds"/>
        <w:spacing w:after="0"/>
        <w:jc w:val="both"/>
        <w:rPr>
          <w:rFonts w:ascii="Times New Roman" w:hAnsi="Times New Roman"/>
          <w:sz w:val="22"/>
        </w:rPr>
      </w:pPr>
    </w:p>
    <w:p w14:paraId="03098502" w14:textId="77777777" w:rsidR="00EE697E" w:rsidRPr="00483793" w:rsidRDefault="00EE697E" w:rsidP="00146721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/>
          <w:sz w:val="22"/>
        </w:rPr>
      </w:pPr>
      <w:r w:rsidRPr="00483793">
        <w:rPr>
          <w:rFonts w:ascii="Times New Roman" w:hAnsi="Times New Roman"/>
          <w:sz w:val="22"/>
        </w:rPr>
        <w:t>Értéklistás szűrő: A mezőben egy rögzített értéklistából választhatjuk ki a szűrőfeltételt. A kiválasztás után a szűrésnek megfelelő találatok listázásra kerülnek.</w:t>
      </w:r>
    </w:p>
    <w:p w14:paraId="1F404B96" w14:textId="77777777" w:rsidR="00EE697E" w:rsidRPr="00483793" w:rsidRDefault="00EE697E" w:rsidP="00EE697E">
      <w:pPr>
        <w:pStyle w:val="Listaszerbekezds"/>
        <w:rPr>
          <w:rFonts w:ascii="Times New Roman" w:hAnsi="Times New Roman"/>
          <w:sz w:val="22"/>
        </w:rPr>
      </w:pPr>
    </w:p>
    <w:p w14:paraId="00A07345" w14:textId="559A8F78" w:rsidR="00854BB0" w:rsidRDefault="00854BB0" w:rsidP="00854BB0">
      <w:pPr>
        <w:pStyle w:val="Szvegtrzs"/>
        <w:keepNext/>
        <w:spacing w:after="0" w:line="240" w:lineRule="auto"/>
        <w:jc w:val="center"/>
      </w:pPr>
    </w:p>
    <w:p w14:paraId="6F2B515B" w14:textId="263248CD" w:rsidR="0077048A" w:rsidRDefault="0077048A" w:rsidP="00854BB0">
      <w:pPr>
        <w:pStyle w:val="Szvegtrzs"/>
        <w:keepNext/>
        <w:spacing w:after="0" w:line="240" w:lineRule="auto"/>
        <w:jc w:val="center"/>
      </w:pPr>
      <w:r w:rsidRPr="00C42993">
        <w:rPr>
          <w:noProof/>
        </w:rPr>
        <w:drawing>
          <wp:inline distT="0" distB="0" distL="0" distR="0" wp14:anchorId="61AB72B9" wp14:editId="095D17E0">
            <wp:extent cx="1357952" cy="979292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2863" cy="100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C3E8" w14:textId="0D52BF0C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25" w:name="_Toc133220114"/>
      <w:r w:rsidR="009C4EFE">
        <w:rPr>
          <w:noProof/>
          <w:sz w:val="22"/>
          <w:szCs w:val="22"/>
        </w:rPr>
        <w:t>13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Értéklistás szűrő</w:t>
      </w:r>
      <w:bookmarkEnd w:id="25"/>
    </w:p>
    <w:p w14:paraId="1BD26AB5" w14:textId="77777777" w:rsidR="00EE697E" w:rsidRDefault="00EE697E" w:rsidP="00EE697E">
      <w:pPr>
        <w:pStyle w:val="Szvegtrzs"/>
        <w:spacing w:after="0" w:line="240" w:lineRule="auto"/>
      </w:pPr>
    </w:p>
    <w:p w14:paraId="72547569" w14:textId="77777777" w:rsidR="00EE697E" w:rsidRDefault="00EE697E" w:rsidP="00EE697E">
      <w:pPr>
        <w:pStyle w:val="Szvegtrzs"/>
        <w:spacing w:after="0" w:line="240" w:lineRule="auto"/>
      </w:pPr>
      <w:r>
        <w:t xml:space="preserve">A kitöltött szűrőfeltételeket a szűrősáv elején található </w:t>
      </w:r>
      <w:r>
        <w:rPr>
          <w:noProof/>
        </w:rPr>
        <w:drawing>
          <wp:inline distT="0" distB="0" distL="0" distR="0" wp14:anchorId="7E5C3CFA" wp14:editId="339C4BDE">
            <wp:extent cx="295275" cy="2000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gombbal tudjuk egyszerűen törölni. </w:t>
      </w:r>
      <w:r>
        <w:br/>
        <w:t>Az alkalmazott szűrés oldalváltás során nem törlődik.</w:t>
      </w:r>
    </w:p>
    <w:p w14:paraId="2D292290" w14:textId="77777777" w:rsidR="00D114B0" w:rsidRDefault="00D114B0" w:rsidP="00EE697E">
      <w:pPr>
        <w:pStyle w:val="Szvegtrzs"/>
        <w:spacing w:after="0" w:line="240" w:lineRule="auto"/>
      </w:pPr>
    </w:p>
    <w:p w14:paraId="1E1FAF47" w14:textId="77777777" w:rsidR="00D114B0" w:rsidRDefault="00D114B0" w:rsidP="00EE697E">
      <w:pPr>
        <w:pStyle w:val="Szvegtrzs"/>
        <w:spacing w:after="0" w:line="240" w:lineRule="auto"/>
      </w:pPr>
    </w:p>
    <w:p w14:paraId="4093FCC7" w14:textId="77777777" w:rsidR="00D114B0" w:rsidRDefault="00D114B0" w:rsidP="00EE697E">
      <w:pPr>
        <w:pStyle w:val="Szvegtrzs"/>
        <w:spacing w:after="0" w:line="240" w:lineRule="auto"/>
      </w:pPr>
    </w:p>
    <w:p w14:paraId="08552ACC" w14:textId="77777777" w:rsidR="009D524E" w:rsidRDefault="009D524E" w:rsidP="00EE697E">
      <w:pPr>
        <w:pStyle w:val="Szvegtrzs"/>
        <w:spacing w:after="0" w:line="240" w:lineRule="auto"/>
      </w:pPr>
    </w:p>
    <w:p w14:paraId="4657990B" w14:textId="77777777" w:rsidR="00EE697E" w:rsidRDefault="00EE697E" w:rsidP="00EE697E">
      <w:pPr>
        <w:pStyle w:val="Szvegtrzs"/>
        <w:spacing w:after="0" w:line="240" w:lineRule="auto"/>
      </w:pPr>
      <w:r>
        <w:lastRenderedPageBreak/>
        <w:t>A lista alján találhatók az oldalválasztó funkciógombjai.</w:t>
      </w:r>
    </w:p>
    <w:p w14:paraId="29971908" w14:textId="77777777" w:rsidR="00EE697E" w:rsidRDefault="00EE697E" w:rsidP="00EE697E">
      <w:pPr>
        <w:pStyle w:val="Szvegtrzs"/>
        <w:spacing w:after="0" w:line="240" w:lineRule="auto"/>
      </w:pPr>
    </w:p>
    <w:p w14:paraId="24A8202C" w14:textId="1539F3E3" w:rsidR="00854BB0" w:rsidRDefault="00EE697E" w:rsidP="00854BB0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E173FAB" wp14:editId="2CF2498E">
            <wp:extent cx="2160000" cy="281408"/>
            <wp:effectExtent l="0" t="0" r="0" b="444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10C6" w14:textId="43AAB50A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26" w:name="_Toc133220115"/>
      <w:r w:rsidR="009C4EFE">
        <w:rPr>
          <w:noProof/>
          <w:sz w:val="22"/>
          <w:szCs w:val="22"/>
        </w:rPr>
        <w:t>14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Lista oldalválasztó</w:t>
      </w:r>
      <w:bookmarkEnd w:id="26"/>
    </w:p>
    <w:p w14:paraId="1B7B5F23" w14:textId="77777777" w:rsidR="00A72A24" w:rsidRDefault="00A72A24" w:rsidP="00EE697E">
      <w:pPr>
        <w:pStyle w:val="Szvegtrzs"/>
        <w:spacing w:after="0" w:line="240" w:lineRule="auto"/>
      </w:pPr>
    </w:p>
    <w:p w14:paraId="66FD8812" w14:textId="77777777" w:rsidR="00EE697E" w:rsidRDefault="00EE697E" w:rsidP="00EE697E">
      <w:pPr>
        <w:pStyle w:val="Szvegtrzs"/>
        <w:spacing w:after="0" w:line="240" w:lineRule="auto"/>
      </w:pPr>
      <w:r>
        <w:t>A lapméret választó segítségével kiválaszthatjuk, hogy az adott listán</w:t>
      </w:r>
      <w:r w:rsidR="00B02079">
        <w:t>,</w:t>
      </w:r>
      <w:r>
        <w:t xml:space="preserve"> egy oldalon hány tétel jelenjen meg.</w:t>
      </w:r>
    </w:p>
    <w:p w14:paraId="275A09E2" w14:textId="1C2CB363" w:rsidR="00854BB0" w:rsidRDefault="00EE697E" w:rsidP="00854BB0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5FC9C88" wp14:editId="270E0658">
            <wp:extent cx="1080000" cy="233280"/>
            <wp:effectExtent l="0" t="0" r="635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F9CB" w14:textId="6CF8FEFC" w:rsidR="00EE697E" w:rsidRPr="00854BB0" w:rsidRDefault="00854BB0" w:rsidP="00854BB0">
      <w:pPr>
        <w:pStyle w:val="Kpalrs"/>
        <w:rPr>
          <w:sz w:val="22"/>
          <w:szCs w:val="22"/>
        </w:rPr>
      </w:pPr>
      <w:r w:rsidRPr="00854BB0">
        <w:rPr>
          <w:sz w:val="22"/>
          <w:szCs w:val="22"/>
        </w:rPr>
        <w:fldChar w:fldCharType="begin"/>
      </w:r>
      <w:r w:rsidRPr="00854BB0">
        <w:rPr>
          <w:sz w:val="22"/>
          <w:szCs w:val="22"/>
        </w:rPr>
        <w:instrText xml:space="preserve"> SEQ ábra \* ARABIC </w:instrText>
      </w:r>
      <w:r w:rsidRPr="00854BB0">
        <w:rPr>
          <w:sz w:val="22"/>
          <w:szCs w:val="22"/>
        </w:rPr>
        <w:fldChar w:fldCharType="separate"/>
      </w:r>
      <w:bookmarkStart w:id="27" w:name="_Toc133220116"/>
      <w:r w:rsidR="009C4EFE">
        <w:rPr>
          <w:noProof/>
          <w:sz w:val="22"/>
          <w:szCs w:val="22"/>
        </w:rPr>
        <w:t>15</w:t>
      </w:r>
      <w:r w:rsidRPr="00854BB0">
        <w:rPr>
          <w:sz w:val="22"/>
          <w:szCs w:val="22"/>
        </w:rPr>
        <w:fldChar w:fldCharType="end"/>
      </w:r>
      <w:r w:rsidRPr="00854BB0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854BB0">
        <w:rPr>
          <w:sz w:val="22"/>
          <w:szCs w:val="22"/>
        </w:rPr>
        <w:t xml:space="preserve"> Lista lapméret választó</w:t>
      </w:r>
      <w:bookmarkEnd w:id="27"/>
    </w:p>
    <w:p w14:paraId="7F30C0A7" w14:textId="77777777" w:rsidR="00EE697E" w:rsidRPr="00DC7E22" w:rsidRDefault="00EE697E" w:rsidP="00EE697E">
      <w:pPr>
        <w:pStyle w:val="Szvegtrzs"/>
        <w:spacing w:after="0" w:line="240" w:lineRule="auto"/>
      </w:pPr>
    </w:p>
    <w:p w14:paraId="0C5BB3B1" w14:textId="77777777" w:rsidR="00EE697E" w:rsidRDefault="00EE697E" w:rsidP="00EE697E">
      <w:pPr>
        <w:pStyle w:val="Szvegtrzs"/>
        <w:spacing w:after="0" w:line="240" w:lineRule="auto"/>
      </w:pPr>
      <w:r>
        <w:t>A táblázat felett található akciógombok funkciótól és jogosultságtól függenek. Két típust lehet megkülönböztetni, a nem lenyitható akciógombokat (arany szín) és a lenyitható akciógombokat (szürke szín)</w:t>
      </w:r>
    </w:p>
    <w:p w14:paraId="35094BDE" w14:textId="77777777" w:rsidR="00EE697E" w:rsidRDefault="00EE697E" w:rsidP="00EE697E">
      <w:pPr>
        <w:pStyle w:val="Szvegtrzs"/>
        <w:spacing w:after="0" w:line="240" w:lineRule="auto"/>
      </w:pPr>
    </w:p>
    <w:p w14:paraId="40B050D3" w14:textId="44E12D21" w:rsidR="00C219AC" w:rsidRDefault="00EE697E" w:rsidP="00C219AC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601617E3" wp14:editId="4A9F48F7">
            <wp:extent cx="739743" cy="252000"/>
            <wp:effectExtent l="0" t="0" r="381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974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4344C" w:rsidRPr="00AB4580">
        <w:rPr>
          <w:noProof/>
        </w:rPr>
        <w:drawing>
          <wp:inline distT="0" distB="0" distL="0" distR="0" wp14:anchorId="1078E46F" wp14:editId="6883D224">
            <wp:extent cx="1825710" cy="253365"/>
            <wp:effectExtent l="0" t="0" r="3175" b="63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1609" cy="2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8BF0" w14:textId="66D4DF71" w:rsidR="00EE697E" w:rsidRPr="00C219AC" w:rsidRDefault="00C219AC" w:rsidP="00C219AC">
      <w:pPr>
        <w:pStyle w:val="Kpalrs"/>
        <w:rPr>
          <w:sz w:val="22"/>
          <w:szCs w:val="22"/>
        </w:rPr>
      </w:pPr>
      <w:r w:rsidRPr="00C219AC">
        <w:rPr>
          <w:sz w:val="22"/>
          <w:szCs w:val="22"/>
        </w:rPr>
        <w:fldChar w:fldCharType="begin"/>
      </w:r>
      <w:r w:rsidRPr="00C219AC">
        <w:rPr>
          <w:sz w:val="22"/>
          <w:szCs w:val="22"/>
        </w:rPr>
        <w:instrText xml:space="preserve"> SEQ ábra \* ARABIC </w:instrText>
      </w:r>
      <w:r w:rsidRPr="00C219AC">
        <w:rPr>
          <w:sz w:val="22"/>
          <w:szCs w:val="22"/>
        </w:rPr>
        <w:fldChar w:fldCharType="separate"/>
      </w:r>
      <w:bookmarkStart w:id="28" w:name="_Toc133220117"/>
      <w:r w:rsidR="009C4EFE">
        <w:rPr>
          <w:noProof/>
          <w:sz w:val="22"/>
          <w:szCs w:val="22"/>
        </w:rPr>
        <w:t>16</w:t>
      </w:r>
      <w:r w:rsidRPr="00C219AC">
        <w:rPr>
          <w:sz w:val="22"/>
          <w:szCs w:val="22"/>
        </w:rPr>
        <w:fldChar w:fldCharType="end"/>
      </w:r>
      <w:r w:rsidRPr="00C219AC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C219AC">
        <w:rPr>
          <w:sz w:val="22"/>
          <w:szCs w:val="22"/>
        </w:rPr>
        <w:t xml:space="preserve"> Táblázat felett elérhető akciógombok típusai</w:t>
      </w:r>
      <w:bookmarkEnd w:id="28"/>
    </w:p>
    <w:p w14:paraId="3A1A557F" w14:textId="77777777" w:rsidR="00EE697E" w:rsidRDefault="00EE697E" w:rsidP="00EE697E">
      <w:pPr>
        <w:pStyle w:val="Szvegtrzs"/>
        <w:spacing w:after="0" w:line="240" w:lineRule="auto"/>
      </w:pPr>
    </w:p>
    <w:p w14:paraId="1F4EC4C7" w14:textId="77777777" w:rsidR="00EE697E" w:rsidRDefault="00EE697E" w:rsidP="00EE697E">
      <w:pPr>
        <w:pStyle w:val="Szvegtrzs"/>
        <w:spacing w:after="0" w:line="240" w:lineRule="auto"/>
      </w:pPr>
      <w:r>
        <w:t>A táblázat</w:t>
      </w:r>
      <w:r w:rsidRPr="00DC7E22">
        <w:t xml:space="preserve"> sorok elején láthatjuk a </w:t>
      </w:r>
      <w:r w:rsidRPr="00DC7E22">
        <w:rPr>
          <w:b/>
        </w:rPr>
        <w:t>Műveletek</w:t>
      </w:r>
      <w:r w:rsidRPr="00DC7E22">
        <w:t xml:space="preserve"> mezőben az adott </w:t>
      </w:r>
      <w:r>
        <w:t>sorban lévő objektumra</w:t>
      </w:r>
      <w:r w:rsidRPr="00DC7E22">
        <w:t xml:space="preserve"> </w:t>
      </w:r>
      <w:r>
        <w:t>végrehajtható</w:t>
      </w:r>
      <w:r w:rsidRPr="00DC7E22">
        <w:t xml:space="preserve"> funkciókat</w:t>
      </w:r>
      <w:r>
        <w:t>.</w:t>
      </w:r>
    </w:p>
    <w:p w14:paraId="2BDFBF64" w14:textId="77777777" w:rsidR="00EE697E" w:rsidRDefault="00EE697E" w:rsidP="00EE697E">
      <w:pPr>
        <w:pStyle w:val="Szvegtrzs"/>
        <w:spacing w:after="0" w:line="240" w:lineRule="auto"/>
      </w:pPr>
    </w:p>
    <w:p w14:paraId="41BE228A" w14:textId="77777777" w:rsidR="00EE697E" w:rsidRDefault="00EE697E" w:rsidP="00EE697E">
      <w:pPr>
        <w:pStyle w:val="Szvegtrzs"/>
        <w:spacing w:after="0" w:line="240" w:lineRule="auto"/>
      </w:pPr>
      <w:r>
        <w:t>Az egér kurzorát az adott sorban funkció gomb fölé vezetve megjelenik a funkciógomb neve.</w:t>
      </w:r>
    </w:p>
    <w:p w14:paraId="363FDF5A" w14:textId="77777777" w:rsidR="00EE697E" w:rsidRDefault="00EE697E" w:rsidP="00EE697E">
      <w:pPr>
        <w:pStyle w:val="Szvegtrzs"/>
        <w:spacing w:after="0" w:line="240" w:lineRule="auto"/>
      </w:pPr>
    </w:p>
    <w:p w14:paraId="4B6843A8" w14:textId="77777777" w:rsidR="00EE697E" w:rsidRDefault="00EE697E" w:rsidP="00EE697E">
      <w:r>
        <w:br w:type="page"/>
      </w:r>
    </w:p>
    <w:p w14:paraId="79F85434" w14:textId="77777777" w:rsidR="00EE697E" w:rsidRDefault="00EE697E" w:rsidP="00EE697E">
      <w:pPr>
        <w:pStyle w:val="Szvegtrzs"/>
        <w:spacing w:after="0" w:line="240" w:lineRule="auto"/>
      </w:pPr>
      <w:r>
        <w:lastRenderedPageBreak/>
        <w:t>A funkciógombok összefoglalását a következő táblázat tartalmazza:</w:t>
      </w:r>
    </w:p>
    <w:p w14:paraId="46C3365E" w14:textId="77777777" w:rsidR="00EE697E" w:rsidRDefault="00EE697E" w:rsidP="00EE697E">
      <w:pPr>
        <w:pStyle w:val="Szvegtrzs"/>
        <w:spacing w:after="0" w:line="240" w:lineRule="auto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89"/>
        <w:gridCol w:w="5526"/>
        <w:gridCol w:w="845"/>
      </w:tblGrid>
      <w:tr w:rsidR="00EE697E" w:rsidRPr="00755177" w14:paraId="219139BA" w14:textId="77777777" w:rsidTr="00740D3D">
        <w:trPr>
          <w:tblHeader/>
        </w:trPr>
        <w:tc>
          <w:tcPr>
            <w:tcW w:w="2689" w:type="dxa"/>
            <w:shd w:val="clear" w:color="auto" w:fill="BFBFBF" w:themeFill="background1" w:themeFillShade="BF"/>
            <w:vAlign w:val="center"/>
          </w:tcPr>
          <w:p w14:paraId="4A098825" w14:textId="77777777" w:rsidR="00EE697E" w:rsidRPr="0060474C" w:rsidRDefault="00EE697E" w:rsidP="00740D3D">
            <w:pPr>
              <w:spacing w:before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Funkcióg</w:t>
            </w:r>
            <w:r w:rsidRPr="0060474C">
              <w:rPr>
                <w:b/>
                <w:color w:val="000000"/>
              </w:rPr>
              <w:t>o</w:t>
            </w:r>
            <w:r>
              <w:rPr>
                <w:b/>
                <w:color w:val="000000"/>
              </w:rPr>
              <w:t>mb</w:t>
            </w:r>
          </w:p>
        </w:tc>
        <w:tc>
          <w:tcPr>
            <w:tcW w:w="5528" w:type="dxa"/>
            <w:shd w:val="clear" w:color="auto" w:fill="BFBFBF" w:themeFill="background1" w:themeFillShade="BF"/>
            <w:vAlign w:val="center"/>
          </w:tcPr>
          <w:p w14:paraId="6AB8BEAB" w14:textId="77777777" w:rsidR="00EE697E" w:rsidRPr="0060474C" w:rsidRDefault="00EE697E" w:rsidP="00740D3D">
            <w:pPr>
              <w:spacing w:before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Funkcióg</w:t>
            </w:r>
            <w:r w:rsidRPr="0060474C">
              <w:rPr>
                <w:b/>
                <w:color w:val="000000"/>
              </w:rPr>
              <w:t>omb funkciója</w:t>
            </w:r>
          </w:p>
        </w:tc>
        <w:tc>
          <w:tcPr>
            <w:tcW w:w="845" w:type="dxa"/>
            <w:shd w:val="clear" w:color="auto" w:fill="BFBFBF" w:themeFill="background1" w:themeFillShade="BF"/>
            <w:vAlign w:val="center"/>
          </w:tcPr>
          <w:p w14:paraId="4C778E0C" w14:textId="77777777" w:rsidR="00EE697E" w:rsidRPr="0060474C" w:rsidRDefault="00EE697E" w:rsidP="00740D3D">
            <w:pPr>
              <w:spacing w:before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Ikon</w:t>
            </w:r>
          </w:p>
        </w:tc>
      </w:tr>
      <w:tr w:rsidR="00EE697E" w14:paraId="04433629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5B606677" w14:textId="77777777" w:rsidR="00EE697E" w:rsidRDefault="00EE697E" w:rsidP="00740D3D">
            <w:pPr>
              <w:pStyle w:val="Szvegtrzs"/>
              <w:spacing w:after="0" w:line="240" w:lineRule="auto"/>
            </w:pPr>
            <w:r w:rsidRPr="00DC7E22">
              <w:t>Részletek</w:t>
            </w:r>
          </w:p>
        </w:tc>
        <w:tc>
          <w:tcPr>
            <w:tcW w:w="5528" w:type="dxa"/>
            <w:vAlign w:val="center"/>
          </w:tcPr>
          <w:p w14:paraId="1C47D187" w14:textId="77777777" w:rsidR="00EE697E" w:rsidRDefault="00EE697E" w:rsidP="00740D3D">
            <w:pPr>
              <w:pStyle w:val="Szvegtrzs"/>
              <w:spacing w:after="0" w:line="240" w:lineRule="auto"/>
            </w:pPr>
            <w:r w:rsidRPr="00DC7E22">
              <w:t>Az adott elemhez rögzített tulajdonságok megtekintése</w:t>
            </w:r>
          </w:p>
        </w:tc>
        <w:tc>
          <w:tcPr>
            <w:tcW w:w="845" w:type="dxa"/>
            <w:vAlign w:val="center"/>
          </w:tcPr>
          <w:p w14:paraId="0A3DE9E9" w14:textId="1EE7CD31" w:rsidR="00EE697E" w:rsidRDefault="00EE697E" w:rsidP="00740D3D">
            <w:pPr>
              <w:pStyle w:val="Szvegtrzs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A5C480" wp14:editId="26704D80">
                  <wp:extent cx="190500" cy="209550"/>
                  <wp:effectExtent l="0" t="0" r="0" b="0"/>
                  <wp:docPr id="467" name="Kép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0BEE092D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2181844F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Módosítás</w:t>
            </w:r>
          </w:p>
        </w:tc>
        <w:tc>
          <w:tcPr>
            <w:tcW w:w="5528" w:type="dxa"/>
            <w:vAlign w:val="center"/>
          </w:tcPr>
          <w:p w14:paraId="00BD9422" w14:textId="77777777" w:rsidR="00EE697E" w:rsidRDefault="00EE697E" w:rsidP="00740D3D">
            <w:pPr>
              <w:pStyle w:val="Szvegtrzs"/>
              <w:spacing w:after="0" w:line="240" w:lineRule="auto"/>
            </w:pPr>
            <w:r w:rsidRPr="00DC7E22">
              <w:t xml:space="preserve">Az adott elem </w:t>
            </w:r>
            <w:r>
              <w:t>szerkesztése</w:t>
            </w:r>
          </w:p>
        </w:tc>
        <w:tc>
          <w:tcPr>
            <w:tcW w:w="845" w:type="dxa"/>
            <w:vAlign w:val="center"/>
          </w:tcPr>
          <w:p w14:paraId="03E89022" w14:textId="0033BE51" w:rsidR="00EE697E" w:rsidRDefault="00EE697E" w:rsidP="00740D3D">
            <w:pPr>
              <w:pStyle w:val="Szvegtrzs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59E9AA" wp14:editId="3D65E125">
                  <wp:extent cx="200025" cy="209550"/>
                  <wp:effectExtent l="0" t="0" r="9525" b="0"/>
                  <wp:docPr id="472" name="Kép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55EC4898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45E2B163" w14:textId="77777777" w:rsidR="00EE697E" w:rsidRDefault="00EE697E" w:rsidP="00740D3D">
            <w:pPr>
              <w:pStyle w:val="Szvegtrzs"/>
              <w:spacing w:after="0" w:line="240" w:lineRule="auto"/>
            </w:pPr>
            <w:r w:rsidRPr="00DC7E22">
              <w:t>Törlés</w:t>
            </w:r>
          </w:p>
        </w:tc>
        <w:tc>
          <w:tcPr>
            <w:tcW w:w="5528" w:type="dxa"/>
            <w:vAlign w:val="center"/>
          </w:tcPr>
          <w:p w14:paraId="24BBF9B7" w14:textId="77777777" w:rsidR="00EE697E" w:rsidRDefault="00EE697E" w:rsidP="00740D3D">
            <w:pPr>
              <w:pStyle w:val="Szvegtrzs"/>
              <w:spacing w:after="0" w:line="240" w:lineRule="auto"/>
            </w:pPr>
            <w:r w:rsidRPr="00DC7E22">
              <w:t xml:space="preserve">Az adott elem </w:t>
            </w:r>
            <w:r>
              <w:t xml:space="preserve">fizikai </w:t>
            </w:r>
            <w:r w:rsidRPr="00DC7E22">
              <w:t>törlése</w:t>
            </w:r>
          </w:p>
        </w:tc>
        <w:tc>
          <w:tcPr>
            <w:tcW w:w="845" w:type="dxa"/>
            <w:vAlign w:val="center"/>
          </w:tcPr>
          <w:p w14:paraId="5A67A9DC" w14:textId="492ED613" w:rsidR="00EE697E" w:rsidRDefault="00EE697E" w:rsidP="00740D3D">
            <w:pPr>
              <w:pStyle w:val="Szvegtrzs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7B1FBD" wp14:editId="767D3A39">
                  <wp:extent cx="180975" cy="209550"/>
                  <wp:effectExtent l="0" t="0" r="9525" b="0"/>
                  <wp:docPr id="476" name="Kép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12F940D1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6BDE0F43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Listázás</w:t>
            </w:r>
          </w:p>
        </w:tc>
        <w:tc>
          <w:tcPr>
            <w:tcW w:w="5528" w:type="dxa"/>
            <w:vAlign w:val="center"/>
          </w:tcPr>
          <w:p w14:paraId="40FC760D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Az adott tételhez tartozó elemek listázása</w:t>
            </w:r>
          </w:p>
        </w:tc>
        <w:tc>
          <w:tcPr>
            <w:tcW w:w="845" w:type="dxa"/>
            <w:vAlign w:val="center"/>
          </w:tcPr>
          <w:p w14:paraId="30499C2D" w14:textId="290C10B7" w:rsidR="00EE697E" w:rsidRDefault="00EE697E" w:rsidP="00740D3D">
            <w:pPr>
              <w:pStyle w:val="Szvegtrzs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C88CD" wp14:editId="0A2918BC">
                  <wp:extent cx="180975" cy="209550"/>
                  <wp:effectExtent l="0" t="0" r="9525" b="0"/>
                  <wp:docPr id="470" name="Kép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6AB2C1B5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4AD992A7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Letöltés</w:t>
            </w:r>
          </w:p>
        </w:tc>
        <w:tc>
          <w:tcPr>
            <w:tcW w:w="5528" w:type="dxa"/>
            <w:vAlign w:val="center"/>
          </w:tcPr>
          <w:p w14:paraId="17DBE9FC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Csatolmány exportálása</w:t>
            </w:r>
          </w:p>
        </w:tc>
        <w:tc>
          <w:tcPr>
            <w:tcW w:w="845" w:type="dxa"/>
            <w:vAlign w:val="center"/>
          </w:tcPr>
          <w:p w14:paraId="6AAC2FCD" w14:textId="140E90DF" w:rsidR="00EE697E" w:rsidRDefault="00EE697E" w:rsidP="00740D3D">
            <w:pPr>
              <w:pStyle w:val="Szvegtrzs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7FD17C" wp14:editId="5D9469D2">
                  <wp:extent cx="200025" cy="180975"/>
                  <wp:effectExtent l="0" t="0" r="9525" b="9525"/>
                  <wp:docPr id="583" name="Kép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7DDB46D6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097CFA34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Mérleg adatok</w:t>
            </w:r>
          </w:p>
        </w:tc>
        <w:tc>
          <w:tcPr>
            <w:tcW w:w="5528" w:type="dxa"/>
            <w:vAlign w:val="center"/>
          </w:tcPr>
          <w:p w14:paraId="1A97571D" w14:textId="77777777" w:rsidR="00EE697E" w:rsidRDefault="00EE697E" w:rsidP="00740D3D">
            <w:pPr>
              <w:pStyle w:val="Szvegtrzs"/>
              <w:spacing w:after="0" w:line="240" w:lineRule="auto"/>
            </w:pPr>
            <w:r>
              <w:t>Az adatszolgáltatáshoz tartozó mérleg adatok karbantartása</w:t>
            </w:r>
          </w:p>
        </w:tc>
        <w:tc>
          <w:tcPr>
            <w:tcW w:w="845" w:type="dxa"/>
            <w:vAlign w:val="center"/>
          </w:tcPr>
          <w:p w14:paraId="3AF5AC2E" w14:textId="39000807" w:rsidR="00EE697E" w:rsidRDefault="00EE697E" w:rsidP="00740D3D">
            <w:pPr>
              <w:pStyle w:val="Szvegtrzs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4BDA0" wp14:editId="680B832E">
                  <wp:extent cx="247650" cy="209550"/>
                  <wp:effectExtent l="0" t="0" r="0" b="0"/>
                  <wp:docPr id="497" name="Kép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7BFDCAF8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1A3A211D" w14:textId="77777777" w:rsidR="00EE697E" w:rsidRDefault="00EE697E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Ellenőrzési sorok</w:t>
            </w:r>
          </w:p>
        </w:tc>
        <w:tc>
          <w:tcPr>
            <w:tcW w:w="5528" w:type="dxa"/>
            <w:vAlign w:val="center"/>
          </w:tcPr>
          <w:p w14:paraId="43151FD4" w14:textId="6308CA60" w:rsidR="00EE697E" w:rsidRDefault="00BE6654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Vagyonelemek szemantikai ellenőrzési eredményének megtekintése</w:t>
            </w:r>
          </w:p>
        </w:tc>
        <w:tc>
          <w:tcPr>
            <w:tcW w:w="845" w:type="dxa"/>
            <w:vAlign w:val="center"/>
          </w:tcPr>
          <w:p w14:paraId="1C72D262" w14:textId="187325F5" w:rsidR="00EE697E" w:rsidRDefault="00EE697E" w:rsidP="00740D3D">
            <w:pPr>
              <w:pStyle w:val="Szvegtrzs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EFB7B" wp14:editId="7B126277">
                  <wp:extent cx="209550" cy="190500"/>
                  <wp:effectExtent l="0" t="0" r="0" b="0"/>
                  <wp:docPr id="522" name="Kép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7E70677D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04967866" w14:textId="6348B544" w:rsidR="00EE697E" w:rsidRDefault="00BE6654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Eredeti fájl letöltése</w:t>
            </w:r>
          </w:p>
        </w:tc>
        <w:tc>
          <w:tcPr>
            <w:tcW w:w="5528" w:type="dxa"/>
            <w:vAlign w:val="center"/>
          </w:tcPr>
          <w:p w14:paraId="1B958433" w14:textId="775EDD39" w:rsidR="00EE697E" w:rsidRDefault="00BE6654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Importált vagyonelemek esetén az eredeti feltöltött fájl letöltése</w:t>
            </w:r>
          </w:p>
        </w:tc>
        <w:tc>
          <w:tcPr>
            <w:tcW w:w="845" w:type="dxa"/>
            <w:vAlign w:val="center"/>
          </w:tcPr>
          <w:p w14:paraId="51FD5345" w14:textId="4FFCB9D5" w:rsidR="00EE697E" w:rsidRDefault="00EE697E" w:rsidP="00740D3D">
            <w:pPr>
              <w:pStyle w:val="Szvegtrzs"/>
              <w:keepNext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9B181C" wp14:editId="73F8D04C">
                  <wp:extent cx="190500" cy="180975"/>
                  <wp:effectExtent l="0" t="0" r="0" b="9525"/>
                  <wp:docPr id="584" name="Kép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654" w14:paraId="34A9B43F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63EFF020" w14:textId="0A5C906D" w:rsidR="00BE6654" w:rsidRDefault="00BE6654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Eredmény fájl letötése</w:t>
            </w:r>
          </w:p>
        </w:tc>
        <w:tc>
          <w:tcPr>
            <w:tcW w:w="5528" w:type="dxa"/>
            <w:vAlign w:val="center"/>
          </w:tcPr>
          <w:p w14:paraId="06DBF3AA" w14:textId="330018C9" w:rsidR="00BE6654" w:rsidRDefault="00BE6654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Importált vagyonelemek feldolgozásakor lefutó szintaktikai hibalista letöltése</w:t>
            </w:r>
          </w:p>
        </w:tc>
        <w:tc>
          <w:tcPr>
            <w:tcW w:w="845" w:type="dxa"/>
            <w:vAlign w:val="center"/>
          </w:tcPr>
          <w:p w14:paraId="3F1F73C9" w14:textId="5D02A0DD" w:rsidR="00BE6654" w:rsidRDefault="00BE6654" w:rsidP="00740D3D">
            <w:pPr>
              <w:pStyle w:val="Szvegtrzs"/>
              <w:keepNext/>
              <w:spacing w:after="0" w:line="240" w:lineRule="auto"/>
              <w:jc w:val="center"/>
              <w:rPr>
                <w:noProof/>
              </w:rPr>
            </w:pPr>
            <w:r w:rsidRPr="003250FA">
              <w:rPr>
                <w:noProof/>
              </w:rPr>
              <w:drawing>
                <wp:inline distT="0" distB="0" distL="0" distR="0" wp14:anchorId="1A3E695E" wp14:editId="675D07B9">
                  <wp:extent cx="209579" cy="200053"/>
                  <wp:effectExtent l="0" t="0" r="0" b="9525"/>
                  <wp:docPr id="836" name="Kép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7DA63BA2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393F160E" w14:textId="77777777" w:rsidR="00EE697E" w:rsidRDefault="00EE697E" w:rsidP="00740D3D">
            <w:pPr>
              <w:pStyle w:val="Szvegtrzs"/>
              <w:spacing w:after="0" w:line="240" w:lineRule="auto"/>
              <w:rPr>
                <w:noProof/>
              </w:rPr>
            </w:pPr>
            <w:r w:rsidRPr="00BA13D2">
              <w:rPr>
                <w:noProof/>
              </w:rPr>
              <w:t>Adatszolgáltatási csomag lenyomatának letöltése</w:t>
            </w:r>
          </w:p>
        </w:tc>
        <w:tc>
          <w:tcPr>
            <w:tcW w:w="5528" w:type="dxa"/>
            <w:vAlign w:val="center"/>
          </w:tcPr>
          <w:p w14:paraId="443DE370" w14:textId="77777777" w:rsidR="00EE697E" w:rsidRDefault="00EE697E" w:rsidP="00740D3D">
            <w:pPr>
              <w:pStyle w:val="Szvegtrzs"/>
              <w:spacing w:after="0" w:line="240" w:lineRule="auto"/>
              <w:rPr>
                <w:noProof/>
              </w:rPr>
            </w:pPr>
            <w:r w:rsidRPr="00BA13D2">
              <w:rPr>
                <w:noProof/>
              </w:rPr>
              <w:t>Adatszolgáltatási csomag lenyomatának letöltése</w:t>
            </w:r>
          </w:p>
        </w:tc>
        <w:tc>
          <w:tcPr>
            <w:tcW w:w="845" w:type="dxa"/>
            <w:vAlign w:val="center"/>
          </w:tcPr>
          <w:p w14:paraId="154B1D0D" w14:textId="368ED339" w:rsidR="00EE697E" w:rsidRDefault="00EE697E" w:rsidP="00740D3D">
            <w:pPr>
              <w:pStyle w:val="Szvegtrzs"/>
              <w:keepNext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5BE38E" wp14:editId="7F358072">
                  <wp:extent cx="171450" cy="152400"/>
                  <wp:effectExtent l="0" t="0" r="0" b="0"/>
                  <wp:docPr id="131" name="Kép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97E" w14:paraId="262CE376" w14:textId="77777777" w:rsidTr="00740D3D">
        <w:trPr>
          <w:trHeight w:val="506"/>
        </w:trPr>
        <w:tc>
          <w:tcPr>
            <w:tcW w:w="2689" w:type="dxa"/>
            <w:vAlign w:val="center"/>
          </w:tcPr>
          <w:p w14:paraId="6D4AB3BB" w14:textId="77777777" w:rsidR="00EE697E" w:rsidRPr="00BA13D2" w:rsidRDefault="00EE697E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Adatszolgáltatás befejezése</w:t>
            </w:r>
          </w:p>
        </w:tc>
        <w:tc>
          <w:tcPr>
            <w:tcW w:w="5528" w:type="dxa"/>
            <w:vAlign w:val="center"/>
          </w:tcPr>
          <w:p w14:paraId="65DDECC4" w14:textId="77777777" w:rsidR="00EE697E" w:rsidRPr="00BA13D2" w:rsidRDefault="00EE697E" w:rsidP="00740D3D">
            <w:pPr>
              <w:pStyle w:val="Szvegtrzs"/>
              <w:spacing w:after="0" w:line="240" w:lineRule="auto"/>
              <w:rPr>
                <w:noProof/>
              </w:rPr>
            </w:pPr>
            <w:r>
              <w:rPr>
                <w:noProof/>
              </w:rPr>
              <w:t>Adatszolgáltatás befejezése</w:t>
            </w:r>
          </w:p>
        </w:tc>
        <w:tc>
          <w:tcPr>
            <w:tcW w:w="845" w:type="dxa"/>
            <w:vAlign w:val="center"/>
          </w:tcPr>
          <w:p w14:paraId="0DD10155" w14:textId="20E6994B" w:rsidR="00EE697E" w:rsidRDefault="00EE697E" w:rsidP="00740D3D">
            <w:pPr>
              <w:pStyle w:val="Szvegtrzs"/>
              <w:keepNext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8D88A7" wp14:editId="4AC05698">
                  <wp:extent cx="95250" cy="123825"/>
                  <wp:effectExtent l="0" t="0" r="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8DF86" w14:textId="3C7712B7" w:rsidR="00EE697E" w:rsidRPr="00D97271" w:rsidRDefault="00817BF5" w:rsidP="00EE697E">
      <w:pPr>
        <w:pStyle w:val="Kpalrs"/>
        <w:rPr>
          <w:sz w:val="22"/>
          <w:szCs w:val="22"/>
        </w:rPr>
      </w:pPr>
      <w:bookmarkStart w:id="29" w:name="_Toc25918400"/>
      <w:r w:rsidRPr="00D97271">
        <w:rPr>
          <w:noProof/>
          <w:sz w:val="22"/>
          <w:szCs w:val="22"/>
        </w:rPr>
        <w:t>2</w:t>
      </w:r>
      <w:r w:rsidR="00EE697E" w:rsidRPr="00D97271">
        <w:rPr>
          <w:sz w:val="22"/>
          <w:szCs w:val="22"/>
        </w:rPr>
        <w:t>. táblázat – Listás felületek - Funkciógombok</w:t>
      </w:r>
      <w:bookmarkEnd w:id="29"/>
    </w:p>
    <w:p w14:paraId="4483DD96" w14:textId="77777777" w:rsidR="00EE697E" w:rsidRDefault="00EE697E" w:rsidP="00EE697E">
      <w:pPr>
        <w:pStyle w:val="Szvegtrzs"/>
        <w:spacing w:after="0" w:line="240" w:lineRule="auto"/>
      </w:pPr>
    </w:p>
    <w:p w14:paraId="11D8AF64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 xml:space="preserve">A lista összes elemére vonatkozóan is van lehetőség bizonyos funkciók végrehajtására. A funkciógomb nevében minden esetben jelezve van ez a lehetőség. </w:t>
      </w:r>
    </w:p>
    <w:p w14:paraId="40CD5862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</w:p>
    <w:p w14:paraId="20C48544" w14:textId="5870059F" w:rsidR="00AE560B" w:rsidRDefault="004D525D" w:rsidP="009573E1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D7EF7B0" wp14:editId="23FAC255">
            <wp:extent cx="5759450" cy="2703234"/>
            <wp:effectExtent l="0" t="0" r="0" b="190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3721" w14:textId="0FDDD224" w:rsidR="00EE697E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0" w:name="_Toc133220118"/>
      <w:r w:rsidR="009C4EFE">
        <w:rPr>
          <w:noProof/>
          <w:sz w:val="22"/>
          <w:szCs w:val="22"/>
        </w:rPr>
        <w:t>17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Összes elem egyidejű </w:t>
      </w:r>
      <w:r w:rsidR="00A33F40">
        <w:rPr>
          <w:sz w:val="22"/>
          <w:szCs w:val="22"/>
        </w:rPr>
        <w:t>törlése</w:t>
      </w:r>
      <w:bookmarkEnd w:id="30"/>
    </w:p>
    <w:p w14:paraId="6404B405" w14:textId="77777777" w:rsidR="00817BF5" w:rsidRPr="00B030CC" w:rsidRDefault="00817BF5" w:rsidP="00EE697E">
      <w:pPr>
        <w:pStyle w:val="Szvegtrzs"/>
        <w:spacing w:after="0" w:line="240" w:lineRule="auto"/>
        <w:rPr>
          <w:szCs w:val="22"/>
        </w:rPr>
      </w:pPr>
    </w:p>
    <w:p w14:paraId="237B0526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 xml:space="preserve">Lehetőségünk van csak a kiválasztott elemeken végrehajtani az adott funkciót. Több sort a </w:t>
      </w:r>
      <w:proofErr w:type="spellStart"/>
      <w:r w:rsidRPr="00B030CC">
        <w:rPr>
          <w:szCs w:val="22"/>
        </w:rPr>
        <w:t>Ctrl</w:t>
      </w:r>
      <w:proofErr w:type="spellEnd"/>
      <w:r w:rsidRPr="00B030CC">
        <w:rPr>
          <w:szCs w:val="22"/>
        </w:rPr>
        <w:t xml:space="preserve"> billentyű lenyomásával tudunk kijelölni. A sor kijelölését a rendszer megkülönböztető színnel jelzi.</w:t>
      </w:r>
    </w:p>
    <w:p w14:paraId="41815AC5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</w:p>
    <w:p w14:paraId="1A841AD9" w14:textId="63FAA2F1" w:rsidR="00AE560B" w:rsidRDefault="004D525D" w:rsidP="009573E1">
      <w:pPr>
        <w:pStyle w:val="Szvegtrzs"/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88592E0" wp14:editId="678AA57E">
            <wp:extent cx="5759450" cy="2780052"/>
            <wp:effectExtent l="0" t="0" r="0" b="127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C428" w14:textId="2F35BA47" w:rsidR="00EE697E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1" w:name="_Toc133220119"/>
      <w:r w:rsidR="009C4EFE">
        <w:rPr>
          <w:noProof/>
          <w:sz w:val="22"/>
          <w:szCs w:val="22"/>
        </w:rPr>
        <w:t>18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Egy elem </w:t>
      </w:r>
      <w:r w:rsidR="00A33F40">
        <w:rPr>
          <w:sz w:val="22"/>
          <w:szCs w:val="22"/>
        </w:rPr>
        <w:t>törlése</w:t>
      </w:r>
      <w:bookmarkEnd w:id="31"/>
    </w:p>
    <w:p w14:paraId="73A01DC0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</w:p>
    <w:p w14:paraId="60A24C2E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>Valamennyi lista elérhető funkciója a táblázat adattartalmának exportja (</w:t>
      </w:r>
      <w:r w:rsidRPr="00B030CC">
        <w:rPr>
          <w:b/>
          <w:szCs w:val="22"/>
        </w:rPr>
        <w:t>Export</w:t>
      </w:r>
      <w:r w:rsidRPr="00B030CC">
        <w:rPr>
          <w:szCs w:val="22"/>
        </w:rPr>
        <w:t xml:space="preserve"> gomb). </w:t>
      </w:r>
    </w:p>
    <w:p w14:paraId="4D515D3F" w14:textId="77777777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</w:p>
    <w:p w14:paraId="4573203D" w14:textId="668E4DD9" w:rsidR="00AE560B" w:rsidRDefault="00EE697E" w:rsidP="00AE560B">
      <w:pPr>
        <w:pStyle w:val="Szvegtrzs"/>
        <w:keepNext/>
        <w:spacing w:after="0" w:line="240" w:lineRule="auto"/>
        <w:jc w:val="center"/>
      </w:pPr>
      <w:r w:rsidRPr="00B030CC">
        <w:rPr>
          <w:noProof/>
          <w:szCs w:val="22"/>
        </w:rPr>
        <w:drawing>
          <wp:inline distT="0" distB="0" distL="0" distR="0" wp14:anchorId="04993B9E" wp14:editId="0590D02E">
            <wp:extent cx="381000" cy="152400"/>
            <wp:effectExtent l="0" t="0" r="0" b="0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A2A4" w14:textId="19D3DC34" w:rsidR="00EE697E" w:rsidRPr="00B030CC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2" w:name="_Toc133220120"/>
      <w:r w:rsidR="009C4EFE">
        <w:rPr>
          <w:noProof/>
          <w:sz w:val="22"/>
          <w:szCs w:val="22"/>
        </w:rPr>
        <w:t>19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 xml:space="preserve">– </w:t>
      </w:r>
      <w:r w:rsidRPr="00AE560B">
        <w:rPr>
          <w:sz w:val="22"/>
          <w:szCs w:val="22"/>
        </w:rPr>
        <w:t>Export gomb</w:t>
      </w:r>
      <w:bookmarkEnd w:id="32"/>
    </w:p>
    <w:p w14:paraId="1C746FA8" w14:textId="77777777" w:rsidR="00EE697E" w:rsidRPr="00B030CC" w:rsidRDefault="00EE697E" w:rsidP="00EE697E">
      <w:pPr>
        <w:pStyle w:val="Szvegtrzs"/>
        <w:spacing w:after="0" w:line="240" w:lineRule="auto"/>
        <w:jc w:val="center"/>
        <w:rPr>
          <w:szCs w:val="22"/>
        </w:rPr>
      </w:pPr>
    </w:p>
    <w:p w14:paraId="2DB0FFD3" w14:textId="745A8B68" w:rsidR="00EE697E" w:rsidRPr="00B030CC" w:rsidRDefault="00EE697E" w:rsidP="00EE697E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 xml:space="preserve">Az exportálás során a feltételeknek megfelelő elemek </w:t>
      </w:r>
      <w:proofErr w:type="spellStart"/>
      <w:r w:rsidR="00DA47C6">
        <w:rPr>
          <w:b/>
          <w:szCs w:val="22"/>
        </w:rPr>
        <w:t>xlsx</w:t>
      </w:r>
      <w:proofErr w:type="spellEnd"/>
      <w:r w:rsidR="00DA47C6" w:rsidRPr="00D114B0">
        <w:rPr>
          <w:b/>
          <w:szCs w:val="22"/>
        </w:rPr>
        <w:t xml:space="preserve"> </w:t>
      </w:r>
      <w:r w:rsidRPr="00D114B0">
        <w:rPr>
          <w:b/>
          <w:szCs w:val="22"/>
        </w:rPr>
        <w:t>formátumba</w:t>
      </w:r>
      <w:r w:rsidRPr="00B030CC">
        <w:rPr>
          <w:szCs w:val="22"/>
        </w:rPr>
        <w:t xml:space="preserve"> kerülnek exportálásra. A </w:t>
      </w:r>
      <w:proofErr w:type="spellStart"/>
      <w:r w:rsidR="004D525D">
        <w:rPr>
          <w:szCs w:val="22"/>
        </w:rPr>
        <w:t>xlsx</w:t>
      </w:r>
      <w:proofErr w:type="spellEnd"/>
      <w:r w:rsidR="004D525D" w:rsidRPr="00B030CC">
        <w:rPr>
          <w:szCs w:val="22"/>
        </w:rPr>
        <w:t xml:space="preserve"> </w:t>
      </w:r>
      <w:r w:rsidRPr="00B030CC">
        <w:rPr>
          <w:szCs w:val="22"/>
        </w:rPr>
        <w:t>fájl megtekinthető és menthető.</w:t>
      </w:r>
    </w:p>
    <w:p w14:paraId="34B94187" w14:textId="77777777" w:rsidR="00EE697E" w:rsidRPr="00B030CC" w:rsidRDefault="00EE697E" w:rsidP="00EE697E">
      <w:pPr>
        <w:pStyle w:val="Szvegtrzs"/>
        <w:keepNext/>
        <w:spacing w:after="0" w:line="240" w:lineRule="auto"/>
        <w:jc w:val="center"/>
        <w:rPr>
          <w:szCs w:val="22"/>
        </w:rPr>
      </w:pPr>
    </w:p>
    <w:p w14:paraId="4213B52E" w14:textId="6D717E12" w:rsidR="00EE697E" w:rsidRPr="00B030CC" w:rsidRDefault="00B60D37" w:rsidP="00EE697E">
      <w:pPr>
        <w:pStyle w:val="Szvegtrzs"/>
        <w:spacing w:after="0" w:line="240" w:lineRule="auto"/>
        <w:rPr>
          <w:szCs w:val="22"/>
        </w:rPr>
      </w:pPr>
      <w:r>
        <w:rPr>
          <w:szCs w:val="22"/>
        </w:rPr>
        <w:t>Néhány</w:t>
      </w:r>
      <w:r w:rsidR="00EE697E" w:rsidRPr="00B030CC">
        <w:rPr>
          <w:szCs w:val="22"/>
        </w:rPr>
        <w:t xml:space="preserve"> </w:t>
      </w:r>
      <w:r>
        <w:rPr>
          <w:szCs w:val="22"/>
        </w:rPr>
        <w:t>felületen kapcsolók találhatók</w:t>
      </w:r>
      <w:r w:rsidR="00EE697E" w:rsidRPr="00B030CC">
        <w:rPr>
          <w:szCs w:val="22"/>
        </w:rPr>
        <w:t xml:space="preserve">, </w:t>
      </w:r>
      <w:r>
        <w:rPr>
          <w:szCs w:val="22"/>
        </w:rPr>
        <w:t>melyek esetén</w:t>
      </w:r>
      <w:r w:rsidR="00EE697E" w:rsidRPr="00B030CC">
        <w:rPr>
          <w:szCs w:val="22"/>
        </w:rPr>
        <w:t xml:space="preserve"> két érték közül szükséges választani.</w:t>
      </w:r>
    </w:p>
    <w:p w14:paraId="2C86311E" w14:textId="3E07A278" w:rsidR="00576557" w:rsidRPr="00B030CC" w:rsidRDefault="00576557" w:rsidP="00EE697E">
      <w:pPr>
        <w:pStyle w:val="Szvegtrzs"/>
        <w:spacing w:after="0" w:line="240" w:lineRule="auto"/>
        <w:rPr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B8BD660" wp14:editId="1022E3E7">
            <wp:simplePos x="0" y="0"/>
            <wp:positionH relativeFrom="column">
              <wp:posOffset>2392969</wp:posOffset>
            </wp:positionH>
            <wp:positionV relativeFrom="paragraph">
              <wp:posOffset>144780</wp:posOffset>
            </wp:positionV>
            <wp:extent cx="2482215" cy="203835"/>
            <wp:effectExtent l="0" t="0" r="0" b="0"/>
            <wp:wrapNone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Kép 7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74482" w14:textId="45F0A82A" w:rsidR="00EE697E" w:rsidRPr="00B030CC" w:rsidRDefault="00EE697E" w:rsidP="005A0C69">
      <w:pPr>
        <w:pStyle w:val="Szvegtrzs"/>
        <w:keepNext/>
        <w:spacing w:after="0" w:line="240" w:lineRule="auto"/>
        <w:jc w:val="left"/>
        <w:rPr>
          <w:szCs w:val="22"/>
        </w:rPr>
      </w:pPr>
      <w:r w:rsidRPr="00B030CC">
        <w:rPr>
          <w:szCs w:val="22"/>
        </w:rPr>
        <w:t xml:space="preserve">Bal oldalon lévő paraméter kiválasztása: </w:t>
      </w:r>
    </w:p>
    <w:p w14:paraId="49EC0DF0" w14:textId="3DF60D2B" w:rsidR="00EE697E" w:rsidRPr="00B030CC" w:rsidRDefault="00576557" w:rsidP="005A0C69">
      <w:pPr>
        <w:pStyle w:val="Szvegtrzs"/>
        <w:keepNext/>
        <w:spacing w:after="0" w:line="240" w:lineRule="auto"/>
        <w:jc w:val="left"/>
        <w:rPr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C22D84" wp14:editId="250F7FD7">
            <wp:simplePos x="0" y="0"/>
            <wp:positionH relativeFrom="column">
              <wp:posOffset>2392567</wp:posOffset>
            </wp:positionH>
            <wp:positionV relativeFrom="paragraph">
              <wp:posOffset>131075</wp:posOffset>
            </wp:positionV>
            <wp:extent cx="2673752" cy="229105"/>
            <wp:effectExtent l="0" t="0" r="0" b="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ép 7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07" cy="259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F7A70" w14:textId="04AC8B1B" w:rsidR="00AE560B" w:rsidRDefault="00EE697E" w:rsidP="00576557">
      <w:pPr>
        <w:pStyle w:val="Szvegtrzs"/>
        <w:keepNext/>
        <w:spacing w:after="0" w:line="240" w:lineRule="auto"/>
        <w:jc w:val="left"/>
        <w:rPr>
          <w:szCs w:val="22"/>
        </w:rPr>
      </w:pPr>
      <w:r w:rsidRPr="00B030CC">
        <w:rPr>
          <w:szCs w:val="22"/>
        </w:rPr>
        <w:t xml:space="preserve">Jobb oldalon lévő paraméter kiválasztása: </w:t>
      </w:r>
    </w:p>
    <w:p w14:paraId="2D113781" w14:textId="77777777" w:rsidR="00576557" w:rsidRDefault="00576557" w:rsidP="005A0C69">
      <w:pPr>
        <w:pStyle w:val="Szvegtrzs"/>
        <w:keepNext/>
        <w:spacing w:after="0" w:line="240" w:lineRule="auto"/>
        <w:jc w:val="left"/>
      </w:pPr>
    </w:p>
    <w:p w14:paraId="3B691B1D" w14:textId="5C330335" w:rsidR="00EE697E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3" w:name="_Toc133220121"/>
      <w:r w:rsidR="009C4EFE">
        <w:rPr>
          <w:noProof/>
          <w:sz w:val="22"/>
          <w:szCs w:val="22"/>
        </w:rPr>
        <w:t>20</w:t>
      </w:r>
      <w:r w:rsidRPr="00AE560B">
        <w:rPr>
          <w:sz w:val="22"/>
          <w:szCs w:val="22"/>
        </w:rPr>
        <w:fldChar w:fldCharType="end"/>
      </w:r>
      <w:r w:rsidR="000A6208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="000A6208">
        <w:rPr>
          <w:sz w:val="22"/>
          <w:szCs w:val="22"/>
        </w:rPr>
        <w:t xml:space="preserve"> Elem</w:t>
      </w:r>
      <w:r w:rsidRPr="00AE560B">
        <w:rPr>
          <w:sz w:val="22"/>
          <w:szCs w:val="22"/>
        </w:rPr>
        <w:t>választó kapcsoló</w:t>
      </w:r>
      <w:bookmarkEnd w:id="33"/>
    </w:p>
    <w:p w14:paraId="38F3BC9F" w14:textId="77777777" w:rsidR="00D84805" w:rsidRPr="00D84805" w:rsidRDefault="00D84805" w:rsidP="00D84805">
      <w:pPr>
        <w:spacing w:after="0"/>
        <w:rPr>
          <w:rFonts w:ascii="Times New Roman" w:hAnsi="Times New Roman"/>
          <w:sz w:val="22"/>
        </w:rPr>
      </w:pPr>
      <w:bookmarkStart w:id="34" w:name="_Toc25917827"/>
    </w:p>
    <w:p w14:paraId="6329FB4D" w14:textId="41A05AF1" w:rsidR="00740D3D" w:rsidRPr="002D1348" w:rsidRDefault="00BD32A6" w:rsidP="00740D3D">
      <w:pPr>
        <w:pStyle w:val="Cmsor2"/>
        <w:numPr>
          <w:ilvl w:val="1"/>
          <w:numId w:val="0"/>
        </w:numPr>
        <w:spacing w:before="0"/>
        <w:ind w:left="576" w:hanging="576"/>
        <w:jc w:val="both"/>
        <w:rPr>
          <w:rFonts w:ascii="Times New Roman" w:hAnsi="Times New Roman"/>
          <w:color w:val="auto"/>
          <w:sz w:val="24"/>
          <w:szCs w:val="24"/>
        </w:rPr>
      </w:pPr>
      <w:bookmarkStart w:id="35" w:name="_Toc132870445"/>
      <w:r w:rsidRPr="002D1348">
        <w:rPr>
          <w:rFonts w:ascii="Times New Roman" w:hAnsi="Times New Roman"/>
          <w:color w:val="auto"/>
          <w:sz w:val="24"/>
          <w:szCs w:val="24"/>
        </w:rPr>
        <w:t xml:space="preserve">3.4 </w:t>
      </w:r>
      <w:r w:rsidR="00740D3D" w:rsidRPr="002D1348">
        <w:rPr>
          <w:rFonts w:ascii="Times New Roman" w:hAnsi="Times New Roman"/>
          <w:color w:val="auto"/>
          <w:sz w:val="24"/>
          <w:szCs w:val="24"/>
        </w:rPr>
        <w:t>Űrlapok</w:t>
      </w:r>
      <w:bookmarkEnd w:id="34"/>
      <w:bookmarkEnd w:id="35"/>
    </w:p>
    <w:p w14:paraId="5C9AA671" w14:textId="77777777" w:rsidR="00740D3D" w:rsidRPr="00B030CC" w:rsidRDefault="00740D3D" w:rsidP="00740D3D">
      <w:pPr>
        <w:rPr>
          <w:rFonts w:ascii="Times New Roman" w:hAnsi="Times New Roman"/>
        </w:rPr>
      </w:pPr>
    </w:p>
    <w:p w14:paraId="33F0255A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 xml:space="preserve">Az űrlapok az ASZK rendszer adatbeviteli és adatlap felületei. Az adatbeviteli felület számos adatrögzítést segítő szolgáltatást nyújt, mint például a prediktív adatbevitel és adatellenőrzés. </w:t>
      </w:r>
      <w:r w:rsidRPr="00B030CC">
        <w:rPr>
          <w:szCs w:val="22"/>
        </w:rPr>
        <w:br/>
        <w:t>A prediktív adatbevitel célja, hogy gyorsítsa az adatbevitelt az ismert értékkészletek segítségével.</w:t>
      </w:r>
    </w:p>
    <w:p w14:paraId="1ED5C18B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096EAECB" w14:textId="5C5CBF01" w:rsidR="00AE560B" w:rsidRDefault="00740D3D" w:rsidP="00AE560B">
      <w:pPr>
        <w:pStyle w:val="Szvegtrzs"/>
        <w:keepNext/>
        <w:spacing w:after="0" w:line="240" w:lineRule="auto"/>
        <w:jc w:val="center"/>
      </w:pPr>
      <w:r w:rsidRPr="00B030CC">
        <w:rPr>
          <w:noProof/>
          <w:szCs w:val="22"/>
        </w:rPr>
        <w:drawing>
          <wp:inline distT="0" distB="0" distL="0" distR="0" wp14:anchorId="0089C70F" wp14:editId="40A6475E">
            <wp:extent cx="3238500" cy="1228725"/>
            <wp:effectExtent l="0" t="0" r="0" b="9525"/>
            <wp:docPr id="332" name="Kép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452F" w14:textId="69674362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6" w:name="_Toc133220122"/>
      <w:r w:rsidR="009C4EFE">
        <w:rPr>
          <w:noProof/>
          <w:sz w:val="22"/>
          <w:szCs w:val="22"/>
        </w:rPr>
        <w:t>21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Prediktív adatbevitel</w:t>
      </w:r>
      <w:bookmarkEnd w:id="36"/>
    </w:p>
    <w:p w14:paraId="4E4F190E" w14:textId="77777777" w:rsidR="00740D3D" w:rsidRPr="00B030CC" w:rsidRDefault="00740D3D" w:rsidP="00740D3D">
      <w:pPr>
        <w:rPr>
          <w:rFonts w:ascii="Times New Roman" w:hAnsi="Times New Roman"/>
          <w:sz w:val="22"/>
        </w:rPr>
      </w:pPr>
    </w:p>
    <w:p w14:paraId="4B810707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>Az adatellenőrzés az űrlaphoz tartozó funkció futtatása után történik meg. A hibaüzenetek az érintett mezők alatt jelennek meg.</w:t>
      </w:r>
    </w:p>
    <w:p w14:paraId="4083C845" w14:textId="1A39836A" w:rsidR="00AE560B" w:rsidRDefault="00AE560B" w:rsidP="00AE560B">
      <w:pPr>
        <w:pStyle w:val="Szvegtrzs"/>
        <w:keepNext/>
        <w:spacing w:after="0" w:line="240" w:lineRule="auto"/>
        <w:jc w:val="center"/>
      </w:pPr>
    </w:p>
    <w:p w14:paraId="1A1A3D63" w14:textId="1BE32B27" w:rsidR="0077048A" w:rsidRDefault="0077048A" w:rsidP="00AE560B">
      <w:pPr>
        <w:pStyle w:val="Szvegtrzs"/>
        <w:keepNext/>
        <w:spacing w:after="0" w:line="240" w:lineRule="auto"/>
        <w:jc w:val="center"/>
      </w:pPr>
      <w:r w:rsidRPr="00A42269">
        <w:rPr>
          <w:noProof/>
        </w:rPr>
        <w:drawing>
          <wp:inline distT="0" distB="0" distL="0" distR="0" wp14:anchorId="7629BEA0" wp14:editId="3A830041">
            <wp:extent cx="4324644" cy="780362"/>
            <wp:effectExtent l="0" t="0" r="0" b="127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13130" cy="7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C8CC" w14:textId="6D339323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7" w:name="_Toc133220123"/>
      <w:r w:rsidR="009C4EFE">
        <w:rPr>
          <w:noProof/>
          <w:sz w:val="22"/>
          <w:szCs w:val="22"/>
        </w:rPr>
        <w:t>22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Adatellenőrzés</w:t>
      </w:r>
      <w:bookmarkEnd w:id="37"/>
    </w:p>
    <w:p w14:paraId="17055C8A" w14:textId="77777777" w:rsidR="0046648F" w:rsidRDefault="0046648F" w:rsidP="00740D3D">
      <w:pPr>
        <w:pStyle w:val="Szvegtrzs"/>
        <w:spacing w:after="0" w:line="240" w:lineRule="auto"/>
        <w:rPr>
          <w:szCs w:val="22"/>
        </w:rPr>
      </w:pPr>
    </w:p>
    <w:p w14:paraId="43BBDBC5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>A kötelezően kitöltendő mezők megkülönböztetésre kerülnek a mező nevében szereplő * jellel, illetve alternáló színnel.</w:t>
      </w:r>
    </w:p>
    <w:p w14:paraId="18EAF2E7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087555B2" w14:textId="43D86BDE" w:rsidR="00AE560B" w:rsidRDefault="00AE560B" w:rsidP="00AE560B">
      <w:pPr>
        <w:pStyle w:val="Szvegtrzs"/>
        <w:keepNext/>
        <w:spacing w:after="0" w:line="240" w:lineRule="auto"/>
        <w:jc w:val="center"/>
      </w:pPr>
    </w:p>
    <w:p w14:paraId="374EA478" w14:textId="3D65D100" w:rsidR="0077048A" w:rsidRDefault="0077048A" w:rsidP="00AE560B">
      <w:pPr>
        <w:pStyle w:val="Szvegtrzs"/>
        <w:keepNext/>
        <w:spacing w:after="0" w:line="240" w:lineRule="auto"/>
        <w:jc w:val="center"/>
      </w:pPr>
      <w:r w:rsidRPr="00A73314">
        <w:rPr>
          <w:noProof/>
        </w:rPr>
        <w:drawing>
          <wp:inline distT="0" distB="0" distL="0" distR="0" wp14:anchorId="55B9BAA3" wp14:editId="5139EE68">
            <wp:extent cx="4715302" cy="352920"/>
            <wp:effectExtent l="0" t="0" r="0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95551" cy="3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55F9" w14:textId="6D607742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8" w:name="_Toc133220124"/>
      <w:r w:rsidR="009C4EFE">
        <w:rPr>
          <w:noProof/>
          <w:sz w:val="22"/>
          <w:szCs w:val="22"/>
        </w:rPr>
        <w:t>23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Kötelező mezők</w:t>
      </w:r>
      <w:bookmarkEnd w:id="38"/>
    </w:p>
    <w:p w14:paraId="029FEFCD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4CBF43BE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>A szürke háttérrel jelölt mezők inaktívak, nem módosíthatók.</w:t>
      </w:r>
    </w:p>
    <w:p w14:paraId="6096B9AC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115DF0AD" w14:textId="39D06CF8" w:rsidR="00AE560B" w:rsidRDefault="00AE560B" w:rsidP="00AE560B">
      <w:pPr>
        <w:pStyle w:val="Szvegtrzs"/>
        <w:keepNext/>
        <w:spacing w:after="0" w:line="240" w:lineRule="auto"/>
        <w:jc w:val="center"/>
      </w:pPr>
    </w:p>
    <w:p w14:paraId="4F4972A6" w14:textId="6C397BEE" w:rsidR="0077048A" w:rsidRDefault="0077048A" w:rsidP="00AE560B">
      <w:pPr>
        <w:pStyle w:val="Szvegtrzs"/>
        <w:keepNext/>
        <w:spacing w:after="0" w:line="240" w:lineRule="auto"/>
        <w:jc w:val="center"/>
      </w:pPr>
      <w:r w:rsidRPr="00A73314">
        <w:rPr>
          <w:noProof/>
        </w:rPr>
        <w:drawing>
          <wp:inline distT="0" distB="0" distL="0" distR="0" wp14:anchorId="2A85A213" wp14:editId="63A78BC4">
            <wp:extent cx="3930489" cy="264719"/>
            <wp:effectExtent l="0" t="0" r="0" b="254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3111" cy="2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D39E" w14:textId="1D7F8685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39" w:name="_Toc133220125"/>
      <w:r w:rsidR="009C4EFE">
        <w:rPr>
          <w:noProof/>
          <w:sz w:val="22"/>
          <w:szCs w:val="22"/>
        </w:rPr>
        <w:t>24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Nem módosítható mezők</w:t>
      </w:r>
      <w:bookmarkEnd w:id="39"/>
    </w:p>
    <w:p w14:paraId="41514C22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66E2983B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  <w:r w:rsidRPr="00B030CC">
        <w:rPr>
          <w:szCs w:val="22"/>
        </w:rPr>
        <w:t>Az űrlapok alján találhatók az űrlapon végezhető műveletek, valamint akciógombok.</w:t>
      </w:r>
    </w:p>
    <w:p w14:paraId="1DF6EE25" w14:textId="77777777" w:rsidR="00740D3D" w:rsidRPr="00B030CC" w:rsidRDefault="00740D3D" w:rsidP="00740D3D">
      <w:pPr>
        <w:pStyle w:val="Szvegtrzs"/>
        <w:spacing w:after="0" w:line="240" w:lineRule="auto"/>
        <w:rPr>
          <w:szCs w:val="22"/>
        </w:rPr>
      </w:pPr>
    </w:p>
    <w:p w14:paraId="251ACBB3" w14:textId="3CB93535" w:rsidR="00AE560B" w:rsidRDefault="00AE560B" w:rsidP="00AE560B">
      <w:pPr>
        <w:pStyle w:val="Szvegtrzs"/>
        <w:keepNext/>
        <w:spacing w:after="0" w:line="240" w:lineRule="auto"/>
        <w:jc w:val="center"/>
      </w:pPr>
    </w:p>
    <w:p w14:paraId="21F873A1" w14:textId="199433B2" w:rsidR="0077048A" w:rsidRDefault="0077048A" w:rsidP="00AE560B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56B8B88" wp14:editId="29D4B6F3">
            <wp:extent cx="4189863" cy="2091237"/>
            <wp:effectExtent l="0" t="0" r="1270" b="444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7883" cy="21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45BB" w14:textId="57EE696D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40" w:name="_Toc133220126"/>
      <w:r w:rsidR="009C4EFE">
        <w:rPr>
          <w:noProof/>
          <w:sz w:val="22"/>
          <w:szCs w:val="22"/>
        </w:rPr>
        <w:t>25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Akciógombok</w:t>
      </w:r>
      <w:bookmarkEnd w:id="40"/>
    </w:p>
    <w:p w14:paraId="11C0698D" w14:textId="77777777" w:rsidR="00B030CC" w:rsidRPr="00D84805" w:rsidRDefault="00B030CC" w:rsidP="00D84805">
      <w:pPr>
        <w:spacing w:after="0"/>
        <w:rPr>
          <w:rFonts w:ascii="Times New Roman" w:hAnsi="Times New Roman"/>
          <w:sz w:val="22"/>
        </w:rPr>
      </w:pPr>
      <w:bookmarkStart w:id="41" w:name="_Toc25917829"/>
    </w:p>
    <w:p w14:paraId="1D9E131A" w14:textId="47EDFC95" w:rsidR="00740D3D" w:rsidRPr="00D84805" w:rsidRDefault="00D84805" w:rsidP="00D84805">
      <w:pPr>
        <w:pStyle w:val="Cmsor2"/>
        <w:numPr>
          <w:ilvl w:val="1"/>
          <w:numId w:val="0"/>
        </w:numPr>
        <w:spacing w:before="0"/>
        <w:ind w:left="576" w:hanging="57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42" w:name="_Toc132870446"/>
      <w:r w:rsidRPr="002D1348">
        <w:rPr>
          <w:rFonts w:ascii="Times New Roman" w:hAnsi="Times New Roman"/>
          <w:color w:val="auto"/>
          <w:sz w:val="24"/>
          <w:szCs w:val="24"/>
        </w:rPr>
        <w:t>3.</w:t>
      </w:r>
      <w:r w:rsidRPr="00D84805">
        <w:rPr>
          <w:rFonts w:ascii="Times New Roman" w:hAnsi="Times New Roman"/>
          <w:color w:val="000000" w:themeColor="text1"/>
          <w:sz w:val="24"/>
          <w:szCs w:val="24"/>
        </w:rPr>
        <w:t xml:space="preserve">5 </w:t>
      </w:r>
      <w:r w:rsidR="00740D3D" w:rsidRPr="00D84805">
        <w:rPr>
          <w:rFonts w:ascii="Times New Roman" w:hAnsi="Times New Roman"/>
          <w:color w:val="000000" w:themeColor="text1"/>
          <w:sz w:val="24"/>
          <w:szCs w:val="24"/>
        </w:rPr>
        <w:t>Fájl feltöltő felület</w:t>
      </w:r>
      <w:bookmarkEnd w:id="41"/>
      <w:bookmarkEnd w:id="42"/>
    </w:p>
    <w:p w14:paraId="544F8DDB" w14:textId="77777777" w:rsidR="00500D81" w:rsidRPr="00D84805" w:rsidRDefault="00500D81" w:rsidP="00500D81">
      <w:pPr>
        <w:spacing w:after="0"/>
        <w:rPr>
          <w:rFonts w:ascii="Times New Roman" w:hAnsi="Times New Roman"/>
          <w:sz w:val="22"/>
        </w:rPr>
      </w:pPr>
    </w:p>
    <w:p w14:paraId="0B01FA5B" w14:textId="0C491E43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Amennyiben az adott funkcióhoz fájl feltöltése is szükséges, azt a fájl</w:t>
      </w:r>
      <w:r w:rsidR="00A33F40">
        <w:rPr>
          <w:rFonts w:ascii="Times New Roman" w:hAnsi="Times New Roman"/>
          <w:sz w:val="22"/>
        </w:rPr>
        <w:t>t</w:t>
      </w:r>
      <w:r w:rsidR="00500D81" w:rsidRPr="00B030CC">
        <w:rPr>
          <w:rFonts w:ascii="Times New Roman" w:hAnsi="Times New Roman"/>
          <w:sz w:val="22"/>
        </w:rPr>
        <w:t>,</w:t>
      </w:r>
      <w:r w:rsidRPr="00B030CC">
        <w:rPr>
          <w:rFonts w:ascii="Times New Roman" w:hAnsi="Times New Roman"/>
          <w:sz w:val="22"/>
        </w:rPr>
        <w:t xml:space="preserve"> tallózó felület segítségével tudjuk a rendszerbe emelni.</w:t>
      </w:r>
    </w:p>
    <w:p w14:paraId="65EE28D5" w14:textId="77777777" w:rsidR="00740D3D" w:rsidRPr="00B030CC" w:rsidRDefault="00740D3D" w:rsidP="00740D3D">
      <w:pPr>
        <w:rPr>
          <w:rFonts w:ascii="Times New Roman" w:hAnsi="Times New Roman"/>
          <w:sz w:val="22"/>
        </w:rPr>
      </w:pPr>
    </w:p>
    <w:p w14:paraId="00C09725" w14:textId="19B04239" w:rsidR="0077048A" w:rsidRDefault="0077048A" w:rsidP="009573E1">
      <w:pPr>
        <w:keepNext/>
        <w:jc w:val="center"/>
      </w:pPr>
      <w:r w:rsidRPr="00B918F2">
        <w:rPr>
          <w:noProof/>
          <w:lang w:eastAsia="hu-HU"/>
        </w:rPr>
        <w:lastRenderedPageBreak/>
        <w:drawing>
          <wp:inline distT="0" distB="0" distL="0" distR="0" wp14:anchorId="65F47364" wp14:editId="6DFBBC69">
            <wp:extent cx="5625101" cy="2656918"/>
            <wp:effectExtent l="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37740" cy="266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2D00" w14:textId="30755072" w:rsidR="00740D3D" w:rsidRPr="00AE560B" w:rsidRDefault="00AE560B" w:rsidP="00AE560B">
      <w:pPr>
        <w:pStyle w:val="Kpalrs"/>
        <w:rPr>
          <w:sz w:val="22"/>
          <w:szCs w:val="22"/>
        </w:rPr>
      </w:pPr>
      <w:r w:rsidRPr="00AE560B">
        <w:rPr>
          <w:sz w:val="22"/>
          <w:szCs w:val="22"/>
        </w:rPr>
        <w:fldChar w:fldCharType="begin"/>
      </w:r>
      <w:r w:rsidRPr="00AE560B">
        <w:rPr>
          <w:sz w:val="22"/>
          <w:szCs w:val="22"/>
        </w:rPr>
        <w:instrText xml:space="preserve"> SEQ ábra \* ARABIC </w:instrText>
      </w:r>
      <w:r w:rsidRPr="00AE560B">
        <w:rPr>
          <w:sz w:val="22"/>
          <w:szCs w:val="22"/>
        </w:rPr>
        <w:fldChar w:fldCharType="separate"/>
      </w:r>
      <w:bookmarkStart w:id="43" w:name="_Toc133220127"/>
      <w:r w:rsidR="009C4EFE">
        <w:rPr>
          <w:noProof/>
          <w:sz w:val="22"/>
          <w:szCs w:val="22"/>
        </w:rPr>
        <w:t>26</w:t>
      </w:r>
      <w:r w:rsidRPr="00AE560B">
        <w:rPr>
          <w:sz w:val="22"/>
          <w:szCs w:val="22"/>
        </w:rPr>
        <w:fldChar w:fldCharType="end"/>
      </w:r>
      <w:r w:rsidRPr="00AE560B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AE560B">
        <w:rPr>
          <w:sz w:val="22"/>
          <w:szCs w:val="22"/>
        </w:rPr>
        <w:t xml:space="preserve"> Fájl feltöltő felület</w:t>
      </w:r>
      <w:bookmarkEnd w:id="43"/>
    </w:p>
    <w:p w14:paraId="459B4F29" w14:textId="77777777" w:rsidR="00740D3D" w:rsidRPr="00B030CC" w:rsidRDefault="00740D3D" w:rsidP="00740D3D">
      <w:pPr>
        <w:rPr>
          <w:rFonts w:ascii="Times New Roman" w:hAnsi="Times New Roman"/>
          <w:sz w:val="22"/>
        </w:rPr>
      </w:pPr>
    </w:p>
    <w:p w14:paraId="7238C2E4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Az adott mező nevében, zárójelben látszanak a feltölthető fájlformátumok.</w:t>
      </w:r>
    </w:p>
    <w:p w14:paraId="06998D5B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</w:p>
    <w:p w14:paraId="4BD09E85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 xml:space="preserve">A </w:t>
      </w:r>
      <w:r w:rsidRPr="00B030CC">
        <w:rPr>
          <w:rFonts w:ascii="Times New Roman" w:hAnsi="Times New Roman"/>
          <w:b/>
          <w:sz w:val="22"/>
        </w:rPr>
        <w:t>Fájl kiválasztása</w:t>
      </w:r>
      <w:r w:rsidRPr="00B030CC">
        <w:rPr>
          <w:rFonts w:ascii="Times New Roman" w:hAnsi="Times New Roman"/>
          <w:sz w:val="22"/>
        </w:rPr>
        <w:t xml:space="preserve"> gomb segítségével vagy a „Válassza ki a feltöltendő állományt” mezőbe kattintva tudjuk a munkaállomásunkról kiválasztani a feltöltendő fájlt.</w:t>
      </w:r>
    </w:p>
    <w:p w14:paraId="1D5E3294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</w:p>
    <w:p w14:paraId="41C71E93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 xml:space="preserve">Minden esetben kijelzésre kerül a feltölthető fájl maximális mérete és típusa(i), ha a </w:t>
      </w:r>
      <w:r w:rsidRPr="00B030CC">
        <w:rPr>
          <w:rFonts w:ascii="Times New Roman" w:hAnsi="Times New Roman"/>
          <w:b/>
          <w:sz w:val="22"/>
        </w:rPr>
        <w:t>Fájl kiválasztása</w:t>
      </w:r>
      <w:r w:rsidRPr="00B030CC">
        <w:rPr>
          <w:rFonts w:ascii="Times New Roman" w:hAnsi="Times New Roman"/>
          <w:sz w:val="22"/>
        </w:rPr>
        <w:t xml:space="preserve"> gomb fölé helyezzük az egér kurzorát.</w:t>
      </w:r>
    </w:p>
    <w:p w14:paraId="0EECB9D5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</w:p>
    <w:p w14:paraId="2AA1DE59" w14:textId="3E72DF38" w:rsidR="00AE560B" w:rsidRDefault="00143C19" w:rsidP="00AE560B">
      <w:pPr>
        <w:keepNext/>
        <w:jc w:val="center"/>
      </w:pPr>
      <w:r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1CE09858" wp14:editId="6CFB88EE">
            <wp:extent cx="5480613" cy="918471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95" cy="93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B821" w14:textId="47975E41" w:rsidR="00740D3D" w:rsidRPr="00990FA9" w:rsidRDefault="00AE560B" w:rsidP="00AE560B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44" w:name="_Toc133220128"/>
      <w:r w:rsidR="009C4EFE">
        <w:rPr>
          <w:noProof/>
          <w:sz w:val="22"/>
          <w:szCs w:val="22"/>
        </w:rPr>
        <w:t>27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990FA9">
        <w:rPr>
          <w:sz w:val="22"/>
          <w:szCs w:val="22"/>
        </w:rPr>
        <w:t xml:space="preserve"> Feltölthető fájl méret és típus kijelzése</w:t>
      </w:r>
      <w:bookmarkEnd w:id="44"/>
    </w:p>
    <w:p w14:paraId="6E337B83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</w:p>
    <w:p w14:paraId="48165344" w14:textId="5D2AEDFC" w:rsidR="0046648F" w:rsidRDefault="0046648F" w:rsidP="00740D3D">
      <w:pPr>
        <w:jc w:val="both"/>
        <w:rPr>
          <w:rFonts w:ascii="Times New Roman" w:hAnsi="Times New Roman"/>
          <w:sz w:val="22"/>
        </w:rPr>
      </w:pPr>
      <w:r w:rsidRPr="0046648F">
        <w:rPr>
          <w:rFonts w:ascii="Times New Roman" w:hAnsi="Times New Roman"/>
          <w:sz w:val="22"/>
        </w:rPr>
        <w:t>A feltölt</w:t>
      </w:r>
      <w:r w:rsidR="00AA1B87">
        <w:rPr>
          <w:rFonts w:ascii="Times New Roman" w:hAnsi="Times New Roman"/>
          <w:sz w:val="22"/>
        </w:rPr>
        <w:t>endő</w:t>
      </w:r>
      <w:r w:rsidRPr="0046648F">
        <w:rPr>
          <w:rFonts w:ascii="Times New Roman" w:hAnsi="Times New Roman"/>
          <w:sz w:val="22"/>
        </w:rPr>
        <w:t xml:space="preserve"> állomány neve megjelenik a „Válassza ki a feltöltendő állományt” mezőben.</w:t>
      </w:r>
    </w:p>
    <w:p w14:paraId="3570993E" w14:textId="12BFF088" w:rsidR="00AA1B87" w:rsidRDefault="00740D3D" w:rsidP="00B030CC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feltöltés véglegesítéséhez a</w:t>
      </w:r>
      <w:r w:rsidR="00AA1B87">
        <w:rPr>
          <w:rFonts w:ascii="Times New Roman" w:hAnsi="Times New Roman"/>
          <w:sz w:val="22"/>
        </w:rPr>
        <w:t>z</w:t>
      </w:r>
      <w:r w:rsidRPr="00B030CC">
        <w:rPr>
          <w:rFonts w:ascii="Times New Roman" w:hAnsi="Times New Roman"/>
          <w:b/>
          <w:sz w:val="22"/>
        </w:rPr>
        <w:t xml:space="preserve"> Import</w:t>
      </w:r>
      <w:r w:rsidRPr="00B030CC">
        <w:rPr>
          <w:rFonts w:ascii="Times New Roman" w:hAnsi="Times New Roman"/>
          <w:sz w:val="22"/>
        </w:rPr>
        <w:t xml:space="preserve"> gombra szükséges kattintani.</w:t>
      </w:r>
    </w:p>
    <w:p w14:paraId="380AE00A" w14:textId="2CBAAB28" w:rsidR="00AA1B87" w:rsidRPr="00AA1B87" w:rsidRDefault="00AA1B87" w:rsidP="00AA1B87">
      <w:pPr>
        <w:jc w:val="both"/>
        <w:rPr>
          <w:rFonts w:ascii="Times New Roman" w:hAnsi="Times New Roman"/>
          <w:sz w:val="22"/>
        </w:rPr>
      </w:pPr>
      <w:r w:rsidRPr="00AA1B87">
        <w:rPr>
          <w:rFonts w:ascii="Times New Roman" w:hAnsi="Times New Roman"/>
          <w:sz w:val="22"/>
        </w:rPr>
        <w:t>Amennyiben nem</w:t>
      </w:r>
      <w:r>
        <w:rPr>
          <w:rFonts w:ascii="Times New Roman" w:hAnsi="Times New Roman"/>
          <w:sz w:val="22"/>
        </w:rPr>
        <w:t xml:space="preserve"> XLSX</w:t>
      </w:r>
      <w:r w:rsidRPr="00AA1B87">
        <w:rPr>
          <w:rFonts w:ascii="Times New Roman" w:hAnsi="Times New Roman"/>
          <w:sz w:val="22"/>
        </w:rPr>
        <w:t xml:space="preserve">, hanem </w:t>
      </w:r>
      <w:r>
        <w:rPr>
          <w:rFonts w:ascii="Times New Roman" w:hAnsi="Times New Roman"/>
          <w:sz w:val="22"/>
        </w:rPr>
        <w:t>CSV</w:t>
      </w:r>
      <w:r w:rsidRPr="00AA1B87">
        <w:rPr>
          <w:rFonts w:ascii="Times New Roman" w:hAnsi="Times New Roman"/>
          <w:sz w:val="22"/>
        </w:rPr>
        <w:t xml:space="preserve"> formátumú fájl kerül feltöltésre, a</w:t>
      </w:r>
      <w:r>
        <w:rPr>
          <w:rFonts w:ascii="Times New Roman" w:hAnsi="Times New Roman"/>
          <w:sz w:val="22"/>
        </w:rPr>
        <w:t>z MNV Zrt. honlapján található MNV Zrt. ASZK szabályzat 2. számú melléklete</w:t>
      </w:r>
      <w:r w:rsidRPr="00AA1B87">
        <w:rPr>
          <w:rFonts w:ascii="Times New Roman" w:hAnsi="Times New Roman"/>
          <w:sz w:val="22"/>
        </w:rPr>
        <w:t xml:space="preserve"> </w:t>
      </w:r>
      <w:r w:rsidRPr="009C4EFE">
        <w:rPr>
          <w:rFonts w:ascii="Times New Roman" w:hAnsi="Times New Roman"/>
          <w:i/>
          <w:iCs/>
          <w:sz w:val="22"/>
        </w:rPr>
        <w:t>„Kitöltési segédlet a Tulajdonosi Joggyakorlók részére az Adatszolgáltatási Keretrendszerbe feltölthető CSV formátumú állományokhoz”</w:t>
      </w:r>
      <w:r w:rsidRPr="00AA1B87">
        <w:rPr>
          <w:rFonts w:ascii="Times New Roman" w:hAnsi="Times New Roman"/>
          <w:sz w:val="22"/>
        </w:rPr>
        <w:t xml:space="preserve"> nevű dokumentum részletezi a </w:t>
      </w:r>
      <w:r>
        <w:rPr>
          <w:rFonts w:ascii="Times New Roman" w:hAnsi="Times New Roman"/>
          <w:sz w:val="22"/>
        </w:rPr>
        <w:t>CSV</w:t>
      </w:r>
      <w:r w:rsidRPr="00AA1B87">
        <w:rPr>
          <w:rFonts w:ascii="Times New Roman" w:hAnsi="Times New Roman"/>
          <w:sz w:val="22"/>
        </w:rPr>
        <w:t xml:space="preserve"> fájlok kezeléséhez fontos információkat.</w:t>
      </w:r>
    </w:p>
    <w:p w14:paraId="1B852927" w14:textId="6022F481" w:rsidR="00740D3D" w:rsidRPr="00B030CC" w:rsidRDefault="00740D3D" w:rsidP="00B030CC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br w:type="page"/>
      </w:r>
    </w:p>
    <w:p w14:paraId="5E8881A7" w14:textId="3400B31B" w:rsidR="00740D3D" w:rsidRPr="008D31B2" w:rsidRDefault="00BD32A6" w:rsidP="00CC1CC9">
      <w:pPr>
        <w:pStyle w:val="Cmsor2"/>
        <w:numPr>
          <w:ilvl w:val="0"/>
          <w:numId w:val="0"/>
        </w:numPr>
        <w:spacing w:before="0"/>
        <w:jc w:val="both"/>
        <w:rPr>
          <w:rFonts w:ascii="Times New Roman" w:hAnsi="Times New Roman"/>
          <w:color w:val="auto"/>
          <w:sz w:val="24"/>
          <w:szCs w:val="24"/>
        </w:rPr>
      </w:pPr>
      <w:bookmarkStart w:id="45" w:name="_Toc25917830"/>
      <w:bookmarkStart w:id="46" w:name="_Toc132870447"/>
      <w:r>
        <w:rPr>
          <w:rFonts w:ascii="Times New Roman" w:hAnsi="Times New Roman"/>
          <w:color w:val="auto"/>
          <w:sz w:val="24"/>
          <w:szCs w:val="24"/>
        </w:rPr>
        <w:lastRenderedPageBreak/>
        <w:t>3.</w:t>
      </w:r>
      <w:r w:rsidR="00D84805">
        <w:rPr>
          <w:rFonts w:ascii="Times New Roman" w:hAnsi="Times New Roman"/>
          <w:color w:val="auto"/>
          <w:sz w:val="24"/>
          <w:szCs w:val="24"/>
        </w:rPr>
        <w:t>6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40D3D" w:rsidRPr="008D31B2">
        <w:rPr>
          <w:rFonts w:ascii="Times New Roman" w:hAnsi="Times New Roman"/>
          <w:color w:val="auto"/>
          <w:sz w:val="24"/>
          <w:szCs w:val="24"/>
        </w:rPr>
        <w:t>Súgó</w:t>
      </w:r>
      <w:bookmarkEnd w:id="45"/>
      <w:bookmarkEnd w:id="46"/>
    </w:p>
    <w:p w14:paraId="35E2BE42" w14:textId="77777777" w:rsidR="00740D3D" w:rsidRPr="00B030CC" w:rsidRDefault="00740D3D" w:rsidP="00D84805">
      <w:pPr>
        <w:pStyle w:val="Kpalrs"/>
        <w:jc w:val="left"/>
        <w:rPr>
          <w:sz w:val="22"/>
          <w:szCs w:val="22"/>
        </w:rPr>
      </w:pPr>
    </w:p>
    <w:p w14:paraId="56A9B49B" w14:textId="00C23604" w:rsidR="00BD32A6" w:rsidRDefault="00740D3D" w:rsidP="00BD32A6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Súgó funkció az ASZK rendszer minden egyes felületén, minden szerepkörrel elérhető, az adott oldalnak megfelelő súgó tartalmat jeleníti meg.</w:t>
      </w:r>
      <w:bookmarkStart w:id="47" w:name="_Toc25917831"/>
    </w:p>
    <w:p w14:paraId="359EF33F" w14:textId="77777777" w:rsidR="00D84805" w:rsidRDefault="00D84805" w:rsidP="00BD32A6">
      <w:pPr>
        <w:jc w:val="both"/>
        <w:rPr>
          <w:rFonts w:ascii="Times New Roman" w:hAnsi="Times New Roman"/>
          <w:sz w:val="22"/>
        </w:rPr>
      </w:pPr>
    </w:p>
    <w:bookmarkEnd w:id="47"/>
    <w:p w14:paraId="72C9A12A" w14:textId="77777777" w:rsidR="00740D3D" w:rsidRPr="00B030CC" w:rsidRDefault="00740D3D" w:rsidP="00740D3D">
      <w:pPr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Súgó elindításához a főmenüsor jobb oldalán a „</w:t>
      </w:r>
      <w:r w:rsidRPr="00B030CC">
        <w:rPr>
          <w:rFonts w:ascii="Times New Roman" w:hAnsi="Times New Roman"/>
          <w:b/>
          <w:sz w:val="22"/>
        </w:rPr>
        <w:t>kérdőjel</w:t>
      </w:r>
      <w:r w:rsidRPr="00B030CC">
        <w:rPr>
          <w:rFonts w:ascii="Times New Roman" w:hAnsi="Times New Roman"/>
          <w:sz w:val="22"/>
        </w:rPr>
        <w:t>” ikonra szükséges kattintani.</w:t>
      </w:r>
    </w:p>
    <w:p w14:paraId="3C38BD85" w14:textId="77777777" w:rsidR="00740D3D" w:rsidRPr="00B030CC" w:rsidRDefault="00740D3D" w:rsidP="00740D3D">
      <w:pPr>
        <w:rPr>
          <w:rFonts w:ascii="Times New Roman" w:hAnsi="Times New Roman"/>
          <w:sz w:val="22"/>
        </w:rPr>
      </w:pPr>
    </w:p>
    <w:p w14:paraId="67CB7B7E" w14:textId="7817BD29" w:rsidR="00990FA9" w:rsidRDefault="00740D3D" w:rsidP="00990FA9">
      <w:pPr>
        <w:keepNext/>
        <w:jc w:val="center"/>
      </w:pPr>
      <w:r w:rsidRPr="00B030CC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2A8DADFE" wp14:editId="1858A931">
            <wp:extent cx="288000" cy="268364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8B5C" w14:textId="5CC46C4D" w:rsidR="00740D3D" w:rsidRDefault="00990FA9" w:rsidP="00990FA9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48" w:name="_Toc133220129"/>
      <w:r w:rsidR="009C4EFE">
        <w:rPr>
          <w:noProof/>
          <w:sz w:val="22"/>
          <w:szCs w:val="22"/>
        </w:rPr>
        <w:t>28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990FA9">
        <w:rPr>
          <w:sz w:val="22"/>
          <w:szCs w:val="22"/>
        </w:rPr>
        <w:t xml:space="preserve"> Súgó ikon</w:t>
      </w:r>
      <w:bookmarkEnd w:id="48"/>
    </w:p>
    <w:p w14:paraId="2DE80231" w14:textId="77777777" w:rsidR="00990FA9" w:rsidRPr="00990FA9" w:rsidRDefault="00990FA9" w:rsidP="00990FA9">
      <w:pPr>
        <w:rPr>
          <w:lang w:eastAsia="hu-HU"/>
        </w:rPr>
      </w:pPr>
    </w:p>
    <w:p w14:paraId="38A8ED5D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kiválasztott oldalhoz tartozó súgószöveg a jobb oldali oldalsávban jelenik meg.</w:t>
      </w:r>
    </w:p>
    <w:p w14:paraId="43A6E147" w14:textId="6F3CCA65" w:rsidR="00990FA9" w:rsidRDefault="00990FA9" w:rsidP="009573E1">
      <w:pPr>
        <w:keepNext/>
        <w:jc w:val="center"/>
      </w:pPr>
    </w:p>
    <w:p w14:paraId="11887352" w14:textId="7583A5EB" w:rsidR="00814DB8" w:rsidRDefault="00814DB8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4BB98A3" wp14:editId="164B0BC8">
            <wp:extent cx="5759450" cy="2609215"/>
            <wp:effectExtent l="0" t="0" r="0" b="190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CFB9" w14:textId="77777777" w:rsidR="00814DB8" w:rsidRDefault="00814DB8" w:rsidP="009573E1">
      <w:pPr>
        <w:keepNext/>
        <w:jc w:val="center"/>
      </w:pPr>
    </w:p>
    <w:p w14:paraId="741D281F" w14:textId="20B2F0BC" w:rsidR="00740D3D" w:rsidRPr="00990FA9" w:rsidRDefault="00990FA9" w:rsidP="00990FA9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49" w:name="_Toc133220130"/>
      <w:r w:rsidR="009C4EFE">
        <w:rPr>
          <w:noProof/>
          <w:sz w:val="22"/>
          <w:szCs w:val="22"/>
        </w:rPr>
        <w:t>29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990FA9">
        <w:rPr>
          <w:sz w:val="22"/>
          <w:szCs w:val="22"/>
        </w:rPr>
        <w:t xml:space="preserve"> Súgó megjelenítése</w:t>
      </w:r>
      <w:bookmarkEnd w:id="49"/>
    </w:p>
    <w:p w14:paraId="1D992A78" w14:textId="77777777" w:rsidR="005D6D3A" w:rsidRDefault="005D6D3A" w:rsidP="00740D3D">
      <w:pPr>
        <w:jc w:val="both"/>
        <w:rPr>
          <w:rFonts w:ascii="Times New Roman" w:hAnsi="Times New Roman"/>
          <w:sz w:val="22"/>
        </w:rPr>
      </w:pPr>
    </w:p>
    <w:p w14:paraId="17FF0527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Oldal váltásakor automatikusan az új oldalhoz tartozó súgószöveg töltődik be, függetlenül a megjelenítés módjától.</w:t>
      </w:r>
    </w:p>
    <w:p w14:paraId="2D756E8E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 xml:space="preserve">Lehetőség van a súgópanel méretét kis mértékben növelni vagy csökkenteni a súgó panel fejlécében szereplő nyilak segítségével. </w:t>
      </w:r>
    </w:p>
    <w:p w14:paraId="0D1EF8B5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</w:p>
    <w:p w14:paraId="7837F74A" w14:textId="016220A1" w:rsidR="00990FA9" w:rsidRDefault="00740D3D" w:rsidP="00990FA9">
      <w:pPr>
        <w:keepNext/>
        <w:jc w:val="center"/>
      </w:pPr>
      <w:r w:rsidRPr="00B030CC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601A4D02" wp14:editId="6C092EB3">
            <wp:extent cx="3514725" cy="219075"/>
            <wp:effectExtent l="0" t="0" r="9525" b="952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D349" w14:textId="64ECFB4B" w:rsidR="00740D3D" w:rsidRPr="00990FA9" w:rsidRDefault="00990FA9" w:rsidP="00990FA9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50" w:name="_Toc133220131"/>
      <w:r w:rsidR="009C4EFE">
        <w:rPr>
          <w:noProof/>
          <w:sz w:val="22"/>
          <w:szCs w:val="22"/>
        </w:rPr>
        <w:t>30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990FA9">
        <w:rPr>
          <w:sz w:val="22"/>
          <w:szCs w:val="22"/>
        </w:rPr>
        <w:t xml:space="preserve"> Súgópanel méretének módosítása</w:t>
      </w:r>
      <w:bookmarkEnd w:id="50"/>
    </w:p>
    <w:p w14:paraId="04B465AC" w14:textId="77777777" w:rsidR="005D6D3A" w:rsidRDefault="005D6D3A" w:rsidP="00740D3D">
      <w:pPr>
        <w:jc w:val="both"/>
        <w:rPr>
          <w:rFonts w:ascii="Times New Roman" w:hAnsi="Times New Roman"/>
          <w:sz w:val="22"/>
        </w:rPr>
      </w:pPr>
    </w:p>
    <w:p w14:paraId="4E3C909B" w14:textId="77777777" w:rsidR="00AF73DE" w:rsidRDefault="00AF73DE" w:rsidP="00740D3D">
      <w:pPr>
        <w:jc w:val="both"/>
        <w:rPr>
          <w:rFonts w:ascii="Times New Roman" w:hAnsi="Times New Roman"/>
          <w:sz w:val="22"/>
        </w:rPr>
      </w:pPr>
    </w:p>
    <w:p w14:paraId="64A42741" w14:textId="77777777" w:rsidR="00AF73DE" w:rsidRDefault="00AF73DE" w:rsidP="00740D3D">
      <w:pPr>
        <w:jc w:val="both"/>
        <w:rPr>
          <w:rFonts w:ascii="Times New Roman" w:hAnsi="Times New Roman"/>
          <w:sz w:val="22"/>
        </w:rPr>
      </w:pPr>
    </w:p>
    <w:p w14:paraId="1BF4A79B" w14:textId="77777777" w:rsidR="00AF73DE" w:rsidRDefault="00AF73DE" w:rsidP="00740D3D">
      <w:pPr>
        <w:jc w:val="both"/>
        <w:rPr>
          <w:rFonts w:ascii="Times New Roman" w:hAnsi="Times New Roman"/>
          <w:sz w:val="22"/>
        </w:rPr>
      </w:pPr>
    </w:p>
    <w:p w14:paraId="7C90B198" w14:textId="77777777" w:rsidR="00AF73DE" w:rsidRDefault="00AF73DE" w:rsidP="00740D3D">
      <w:pPr>
        <w:jc w:val="both"/>
        <w:rPr>
          <w:rFonts w:ascii="Times New Roman" w:hAnsi="Times New Roman"/>
          <w:sz w:val="22"/>
        </w:rPr>
      </w:pPr>
    </w:p>
    <w:p w14:paraId="7008ABEB" w14:textId="77777777" w:rsidR="00036E35" w:rsidRDefault="00036E35" w:rsidP="00740D3D">
      <w:pPr>
        <w:jc w:val="both"/>
        <w:rPr>
          <w:rFonts w:ascii="Times New Roman" w:hAnsi="Times New Roman"/>
          <w:sz w:val="22"/>
        </w:rPr>
      </w:pPr>
    </w:p>
    <w:p w14:paraId="17AD3C45" w14:textId="13CEB8B5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súgószöveg új bö</w:t>
      </w:r>
      <w:r w:rsidR="005D6D3A">
        <w:rPr>
          <w:rFonts w:ascii="Times New Roman" w:hAnsi="Times New Roman"/>
          <w:sz w:val="22"/>
        </w:rPr>
        <w:t>ngésző lapon is megjeleníthető.</w:t>
      </w:r>
    </w:p>
    <w:p w14:paraId="6BEDF32A" w14:textId="0E82DAF3" w:rsidR="00990FA9" w:rsidRDefault="00740D3D" w:rsidP="00990FA9">
      <w:pPr>
        <w:keepNext/>
        <w:jc w:val="center"/>
      </w:pPr>
      <w:r w:rsidRPr="00B030CC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3751753A" wp14:editId="4B0AF0A3">
            <wp:extent cx="3514725" cy="219075"/>
            <wp:effectExtent l="0" t="0" r="9525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72C4" w14:textId="75BC3729" w:rsidR="00740D3D" w:rsidRPr="00990FA9" w:rsidRDefault="00990FA9" w:rsidP="00990FA9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51" w:name="_Toc133220132"/>
      <w:r w:rsidR="009C4EFE">
        <w:rPr>
          <w:noProof/>
          <w:sz w:val="22"/>
          <w:szCs w:val="22"/>
        </w:rPr>
        <w:t>31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 xml:space="preserve">– </w:t>
      </w:r>
      <w:r w:rsidRPr="00990FA9">
        <w:rPr>
          <w:sz w:val="22"/>
          <w:szCs w:val="22"/>
        </w:rPr>
        <w:t>Súgó megnyitása új lapon</w:t>
      </w:r>
      <w:bookmarkEnd w:id="51"/>
    </w:p>
    <w:p w14:paraId="00BDA140" w14:textId="77777777" w:rsidR="0046648F" w:rsidRDefault="0046648F" w:rsidP="00740D3D">
      <w:pPr>
        <w:jc w:val="both"/>
        <w:rPr>
          <w:rFonts w:ascii="Times New Roman" w:hAnsi="Times New Roman"/>
          <w:sz w:val="22"/>
        </w:rPr>
      </w:pPr>
    </w:p>
    <w:p w14:paraId="05DFB1C7" w14:textId="77777777" w:rsidR="00740D3D" w:rsidRPr="00B030CC" w:rsidRDefault="00740D3D" w:rsidP="00740D3D">
      <w:pPr>
        <w:jc w:val="both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 súgó az oldalsáv jobb felső sarkában lévő „</w:t>
      </w:r>
      <w:r w:rsidRPr="00B030CC">
        <w:rPr>
          <w:rFonts w:ascii="Times New Roman" w:hAnsi="Times New Roman"/>
          <w:b/>
          <w:sz w:val="22"/>
        </w:rPr>
        <w:t>x</w:t>
      </w:r>
      <w:r w:rsidR="00724968">
        <w:rPr>
          <w:rFonts w:ascii="Times New Roman" w:hAnsi="Times New Roman"/>
          <w:sz w:val="22"/>
        </w:rPr>
        <w:t>” gombbal zárható be.</w:t>
      </w:r>
    </w:p>
    <w:p w14:paraId="71B3C222" w14:textId="7C889586" w:rsidR="00990FA9" w:rsidRDefault="00740D3D" w:rsidP="00990FA9">
      <w:pPr>
        <w:keepNext/>
        <w:jc w:val="center"/>
      </w:pPr>
      <w:r w:rsidRPr="00B030CC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7DBE6A63" wp14:editId="0D045B9E">
            <wp:extent cx="3514725" cy="219075"/>
            <wp:effectExtent l="0" t="0" r="9525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8973" w14:textId="5F58A822" w:rsidR="00F702AF" w:rsidRDefault="00990FA9" w:rsidP="00990FA9">
      <w:pPr>
        <w:pStyle w:val="Kpalrs"/>
        <w:rPr>
          <w:sz w:val="22"/>
          <w:szCs w:val="22"/>
        </w:rPr>
      </w:pPr>
      <w:r w:rsidRPr="00990FA9">
        <w:rPr>
          <w:sz w:val="22"/>
          <w:szCs w:val="22"/>
        </w:rPr>
        <w:fldChar w:fldCharType="begin"/>
      </w:r>
      <w:r w:rsidRPr="00990FA9">
        <w:rPr>
          <w:sz w:val="22"/>
          <w:szCs w:val="22"/>
        </w:rPr>
        <w:instrText xml:space="preserve"> SEQ ábra \* ARABIC </w:instrText>
      </w:r>
      <w:r w:rsidRPr="00990FA9">
        <w:rPr>
          <w:sz w:val="22"/>
          <w:szCs w:val="22"/>
        </w:rPr>
        <w:fldChar w:fldCharType="separate"/>
      </w:r>
      <w:bookmarkStart w:id="52" w:name="_Toc133220133"/>
      <w:r w:rsidR="009C4EFE">
        <w:rPr>
          <w:noProof/>
          <w:sz w:val="22"/>
          <w:szCs w:val="22"/>
        </w:rPr>
        <w:t>32</w:t>
      </w:r>
      <w:r w:rsidRPr="00990FA9">
        <w:rPr>
          <w:sz w:val="22"/>
          <w:szCs w:val="22"/>
        </w:rPr>
        <w:fldChar w:fldCharType="end"/>
      </w:r>
      <w:r w:rsidRPr="00990FA9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990FA9">
        <w:rPr>
          <w:sz w:val="22"/>
          <w:szCs w:val="22"/>
        </w:rPr>
        <w:t xml:space="preserve"> Súgó bezárása</w:t>
      </w:r>
      <w:bookmarkEnd w:id="52"/>
    </w:p>
    <w:p w14:paraId="2F2A855F" w14:textId="6E77C8FB" w:rsidR="00740D3D" w:rsidRPr="00F702AF" w:rsidRDefault="00F702AF" w:rsidP="005A0C69">
      <w:pPr>
        <w:spacing w:after="0"/>
        <w:rPr>
          <w:sz w:val="22"/>
        </w:rPr>
      </w:pPr>
      <w:r>
        <w:rPr>
          <w:sz w:val="22"/>
        </w:rPr>
        <w:br w:type="page"/>
      </w:r>
    </w:p>
    <w:p w14:paraId="3BE0B1FE" w14:textId="1D5C2A3D" w:rsidR="00200CDF" w:rsidRPr="00236C7B" w:rsidRDefault="00200CDF" w:rsidP="00236C7B">
      <w:pPr>
        <w:pStyle w:val="Cmsor1"/>
        <w:numPr>
          <w:ilvl w:val="0"/>
          <w:numId w:val="0"/>
        </w:numPr>
        <w:pBdr>
          <w:bottom w:val="single" w:sz="6" w:space="1" w:color="auto"/>
        </w:pBdr>
        <w:ind w:left="432" w:hanging="432"/>
        <w:rPr>
          <w:rFonts w:ascii="Times New Roman" w:hAnsi="Times New Roman"/>
          <w:sz w:val="24"/>
          <w:szCs w:val="24"/>
        </w:rPr>
      </w:pPr>
      <w:bookmarkStart w:id="53" w:name="_Toc132870448"/>
      <w:r w:rsidRPr="00236C7B">
        <w:rPr>
          <w:rFonts w:ascii="Times New Roman" w:hAnsi="Times New Roman"/>
          <w:sz w:val="24"/>
          <w:szCs w:val="24"/>
        </w:rPr>
        <w:lastRenderedPageBreak/>
        <w:t xml:space="preserve">4. Főbb </w:t>
      </w:r>
      <w:r w:rsidR="00D84805">
        <w:rPr>
          <w:rFonts w:ascii="Times New Roman" w:hAnsi="Times New Roman"/>
          <w:sz w:val="24"/>
          <w:szCs w:val="24"/>
        </w:rPr>
        <w:t xml:space="preserve">TJGY </w:t>
      </w:r>
      <w:r w:rsidRPr="00236C7B">
        <w:rPr>
          <w:rFonts w:ascii="Times New Roman" w:hAnsi="Times New Roman"/>
          <w:sz w:val="24"/>
          <w:szCs w:val="24"/>
        </w:rPr>
        <w:t>felhasználói folyamatok bemutatása</w:t>
      </w:r>
      <w:bookmarkEnd w:id="53"/>
    </w:p>
    <w:p w14:paraId="361933D1" w14:textId="77777777" w:rsidR="00200CDF" w:rsidRPr="00200CDF" w:rsidRDefault="00200CDF" w:rsidP="00724968">
      <w:pPr>
        <w:jc w:val="both"/>
        <w:rPr>
          <w:rFonts w:ascii="Times New Roman" w:hAnsi="Times New Roman"/>
          <w:b/>
          <w:sz w:val="24"/>
          <w:szCs w:val="24"/>
        </w:rPr>
      </w:pPr>
    </w:p>
    <w:p w14:paraId="7FE5AAE5" w14:textId="6BA55F9B" w:rsidR="00724968" w:rsidRPr="00724968" w:rsidRDefault="001F62ED" w:rsidP="00724968">
      <w:pPr>
        <w:jc w:val="both"/>
        <w:rPr>
          <w:rFonts w:ascii="Times New Roman" w:hAnsi="Times New Roman"/>
          <w:sz w:val="22"/>
        </w:rPr>
      </w:pPr>
      <w:r w:rsidRPr="00630384">
        <w:rPr>
          <w:rFonts w:ascii="Times New Roman" w:hAnsi="Times New Roman"/>
          <w:sz w:val="22"/>
        </w:rPr>
        <w:t>A folyamatokon keresztül kerül b</w:t>
      </w:r>
      <w:r w:rsidR="005660CE">
        <w:rPr>
          <w:rFonts w:ascii="Times New Roman" w:hAnsi="Times New Roman"/>
          <w:sz w:val="22"/>
        </w:rPr>
        <w:t>e</w:t>
      </w:r>
      <w:r w:rsidRPr="00630384">
        <w:rPr>
          <w:rFonts w:ascii="Times New Roman" w:hAnsi="Times New Roman"/>
          <w:sz w:val="22"/>
        </w:rPr>
        <w:t>mutatásra a rendszer funkció</w:t>
      </w:r>
      <w:r w:rsidR="00A33F40">
        <w:rPr>
          <w:rFonts w:ascii="Times New Roman" w:hAnsi="Times New Roman"/>
          <w:sz w:val="22"/>
        </w:rPr>
        <w:t>i</w:t>
      </w:r>
      <w:r w:rsidRPr="00630384">
        <w:rPr>
          <w:rFonts w:ascii="Times New Roman" w:hAnsi="Times New Roman"/>
          <w:sz w:val="22"/>
        </w:rPr>
        <w:t>nak működése, ez által nem csak a funkció leírását, hanem annak használatát is m</w:t>
      </w:r>
      <w:r w:rsidR="00724968">
        <w:rPr>
          <w:rFonts w:ascii="Times New Roman" w:hAnsi="Times New Roman"/>
          <w:sz w:val="22"/>
        </w:rPr>
        <w:t>eg tudja ismerni a felhasználó.</w:t>
      </w:r>
    </w:p>
    <w:p w14:paraId="4F832E52" w14:textId="77777777" w:rsidR="00724968" w:rsidRPr="00724968" w:rsidRDefault="00724968" w:rsidP="00724968"/>
    <w:p w14:paraId="7694D401" w14:textId="2A5270F2" w:rsidR="001F62ED" w:rsidRPr="00630384" w:rsidRDefault="00BD32A6" w:rsidP="00BC08B4">
      <w:pPr>
        <w:pStyle w:val="Cmsor2"/>
        <w:keepLines w:val="0"/>
        <w:numPr>
          <w:ilvl w:val="0"/>
          <w:numId w:val="0"/>
        </w:numPr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54" w:name="_Toc25917835"/>
      <w:bookmarkStart w:id="55" w:name="_Toc132870449"/>
      <w:r>
        <w:rPr>
          <w:rFonts w:ascii="Times New Roman" w:hAnsi="Times New Roman"/>
          <w:color w:val="auto"/>
          <w:sz w:val="24"/>
          <w:szCs w:val="24"/>
        </w:rPr>
        <w:t xml:space="preserve">4.1 </w:t>
      </w:r>
      <w:r w:rsidR="001F62ED" w:rsidRPr="00630384">
        <w:rPr>
          <w:rFonts w:ascii="Times New Roman" w:hAnsi="Times New Roman"/>
          <w:color w:val="auto"/>
          <w:sz w:val="24"/>
          <w:szCs w:val="24"/>
        </w:rPr>
        <w:t>Adatszolgáltatás</w:t>
      </w:r>
      <w:bookmarkEnd w:id="54"/>
      <w:bookmarkEnd w:id="55"/>
    </w:p>
    <w:p w14:paraId="469630DC" w14:textId="77777777" w:rsidR="001F62ED" w:rsidRPr="00630384" w:rsidRDefault="001F62ED" w:rsidP="001F62ED">
      <w:pPr>
        <w:rPr>
          <w:rFonts w:ascii="Times New Roman" w:hAnsi="Times New Roman"/>
          <w:b/>
          <w:bCs/>
          <w:iCs/>
          <w:kern w:val="32"/>
          <w:sz w:val="22"/>
        </w:rPr>
      </w:pPr>
    </w:p>
    <w:p w14:paraId="0ADD4390" w14:textId="387F3666" w:rsidR="001F62ED" w:rsidRPr="00630384" w:rsidRDefault="001F62ED" w:rsidP="001F62ED">
      <w:pPr>
        <w:pStyle w:val="Szvegtrzs"/>
        <w:spacing w:after="0" w:line="240" w:lineRule="auto"/>
        <w:rPr>
          <w:szCs w:val="22"/>
        </w:rPr>
      </w:pPr>
      <w:r w:rsidRPr="00630384">
        <w:rPr>
          <w:szCs w:val="22"/>
        </w:rPr>
        <w:t>Az Adatszolgáltatás főmenüben tudjuk az adott adatszolgáltatási időszakhoz kapcsolódó csomagok</w:t>
      </w:r>
      <w:r w:rsidR="00A33F40">
        <w:rPr>
          <w:szCs w:val="22"/>
        </w:rPr>
        <w:t>at létrehozni, azok</w:t>
      </w:r>
      <w:r w:rsidRPr="00630384">
        <w:rPr>
          <w:szCs w:val="22"/>
        </w:rPr>
        <w:t xml:space="preserve"> tartalmát feltölteni és az adatszolgáltatást beküldeni az AFFSZ felé.</w:t>
      </w:r>
    </w:p>
    <w:p w14:paraId="6575A468" w14:textId="77777777" w:rsidR="001F62ED" w:rsidRPr="00630384" w:rsidRDefault="001F62ED" w:rsidP="001F62ED">
      <w:pPr>
        <w:keepNext/>
        <w:rPr>
          <w:rFonts w:ascii="Times New Roman" w:hAnsi="Times New Roman"/>
          <w:sz w:val="22"/>
        </w:rPr>
      </w:pPr>
    </w:p>
    <w:p w14:paraId="172CBB67" w14:textId="676D645E" w:rsidR="0077048A" w:rsidRDefault="0077048A" w:rsidP="00F50907">
      <w:pPr>
        <w:keepNext/>
        <w:jc w:val="center"/>
      </w:pPr>
    </w:p>
    <w:p w14:paraId="238B851F" w14:textId="73244BB8" w:rsidR="00764E90" w:rsidRDefault="00764E90" w:rsidP="00F50907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2217B33B" wp14:editId="3D639F51">
            <wp:extent cx="4096512" cy="21002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19607" cy="25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6147" w14:textId="7A302BE5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56" w:name="_Toc133220134"/>
      <w:r w:rsidR="009C4EFE">
        <w:rPr>
          <w:noProof/>
          <w:sz w:val="22"/>
          <w:szCs w:val="22"/>
        </w:rPr>
        <w:t>33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F50907">
        <w:rPr>
          <w:sz w:val="22"/>
          <w:szCs w:val="22"/>
        </w:rPr>
        <w:t xml:space="preserve"> TJGY oldal - Adatszolgáltatás főmenü</w:t>
      </w:r>
      <w:bookmarkEnd w:id="56"/>
    </w:p>
    <w:p w14:paraId="0560A4C2" w14:textId="77777777" w:rsidR="001F62ED" w:rsidRPr="00630384" w:rsidRDefault="001F62ED" w:rsidP="001F62ED">
      <w:pPr>
        <w:rPr>
          <w:rFonts w:ascii="Times New Roman" w:hAnsi="Times New Roman"/>
          <w:b/>
          <w:bCs/>
          <w:iCs/>
          <w:kern w:val="32"/>
          <w:sz w:val="22"/>
        </w:rPr>
      </w:pPr>
    </w:p>
    <w:p w14:paraId="679D5049" w14:textId="77777777" w:rsidR="001F62ED" w:rsidRPr="00630384" w:rsidRDefault="001F62ED" w:rsidP="001F62ED">
      <w:pPr>
        <w:jc w:val="both"/>
        <w:rPr>
          <w:rFonts w:ascii="Times New Roman" w:hAnsi="Times New Roman"/>
          <w:color w:val="000000"/>
          <w:sz w:val="22"/>
        </w:rPr>
      </w:pPr>
      <w:r w:rsidRPr="00630384">
        <w:rPr>
          <w:rFonts w:ascii="Times New Roman" w:hAnsi="Times New Roman"/>
          <w:sz w:val="22"/>
        </w:rPr>
        <w:t xml:space="preserve">A főmenüpont eléréséhez és az adatszolgáltatási csomag összeállításához köthető funkciók végrehajtásához </w:t>
      </w:r>
      <w:r w:rsidRPr="00630384">
        <w:rPr>
          <w:rFonts w:ascii="Times New Roman" w:hAnsi="Times New Roman"/>
          <w:b/>
          <w:sz w:val="22"/>
        </w:rPr>
        <w:t>Rögzítő</w:t>
      </w:r>
      <w:r w:rsidRPr="00630384">
        <w:rPr>
          <w:rFonts w:ascii="Times New Roman" w:hAnsi="Times New Roman"/>
          <w:sz w:val="22"/>
        </w:rPr>
        <w:t xml:space="preserve"> szerepkör szükséges. Az adatszolgáltatás AFFSZ felé történő beküldéséhez </w:t>
      </w:r>
      <w:r w:rsidRPr="00630384">
        <w:rPr>
          <w:rFonts w:ascii="Times New Roman" w:hAnsi="Times New Roman"/>
          <w:b/>
          <w:color w:val="000000"/>
          <w:sz w:val="22"/>
        </w:rPr>
        <w:t>Adatszolgáltatás beküldő</w:t>
      </w:r>
      <w:r w:rsidRPr="00630384">
        <w:rPr>
          <w:rFonts w:ascii="Times New Roman" w:hAnsi="Times New Roman"/>
          <w:color w:val="000000"/>
          <w:sz w:val="22"/>
        </w:rPr>
        <w:t xml:space="preserve"> szerepkör szükséges.</w:t>
      </w:r>
    </w:p>
    <w:p w14:paraId="191DE800" w14:textId="77777777" w:rsidR="001F62ED" w:rsidRPr="00630384" w:rsidRDefault="001F62ED" w:rsidP="001F62ED">
      <w:pPr>
        <w:jc w:val="both"/>
        <w:rPr>
          <w:rFonts w:ascii="Times New Roman" w:hAnsi="Times New Roman"/>
          <w:sz w:val="22"/>
        </w:rPr>
      </w:pPr>
    </w:p>
    <w:p w14:paraId="2B59F58F" w14:textId="4FA8B6C5" w:rsidR="001F62ED" w:rsidRPr="00630384" w:rsidRDefault="00BD32A6" w:rsidP="00DC05E8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32870450"/>
      <w:r>
        <w:rPr>
          <w:rFonts w:ascii="Times New Roman" w:hAnsi="Times New Roman" w:cs="Times New Roman"/>
          <w:color w:val="auto"/>
          <w:sz w:val="24"/>
          <w:szCs w:val="24"/>
        </w:rPr>
        <w:t xml:space="preserve">4.1.1 </w:t>
      </w:r>
      <w:r w:rsidR="001F62ED" w:rsidRPr="00630384">
        <w:rPr>
          <w:rFonts w:ascii="Times New Roman" w:hAnsi="Times New Roman" w:cs="Times New Roman"/>
          <w:color w:val="auto"/>
          <w:sz w:val="24"/>
          <w:szCs w:val="24"/>
        </w:rPr>
        <w:t>Adatszolgáltatási csomag létrehozása</w:t>
      </w:r>
      <w:bookmarkEnd w:id="57"/>
    </w:p>
    <w:p w14:paraId="352E3336" w14:textId="77777777" w:rsidR="001F62ED" w:rsidRPr="00630384" w:rsidRDefault="001F62ED" w:rsidP="001F62ED">
      <w:pPr>
        <w:rPr>
          <w:rFonts w:ascii="Times New Roman" w:hAnsi="Times New Roman"/>
          <w:sz w:val="22"/>
        </w:rPr>
      </w:pPr>
    </w:p>
    <w:p w14:paraId="486F644D" w14:textId="77777777" w:rsidR="001F62ED" w:rsidRDefault="001F62ED" w:rsidP="005928D6">
      <w:pPr>
        <w:pStyle w:val="Listaszerbekezds"/>
        <w:numPr>
          <w:ilvl w:val="0"/>
          <w:numId w:val="38"/>
        </w:numPr>
        <w:spacing w:after="0"/>
        <w:rPr>
          <w:rFonts w:ascii="Times New Roman" w:hAnsi="Times New Roman"/>
          <w:sz w:val="22"/>
        </w:rPr>
      </w:pPr>
      <w:r w:rsidRPr="00630384">
        <w:rPr>
          <w:rFonts w:ascii="Times New Roman" w:hAnsi="Times New Roman"/>
          <w:sz w:val="22"/>
        </w:rPr>
        <w:t xml:space="preserve">Indítsuk el a főmenü soron az </w:t>
      </w:r>
      <w:r w:rsidRPr="00630384">
        <w:rPr>
          <w:rFonts w:ascii="Times New Roman" w:hAnsi="Times New Roman"/>
          <w:b/>
          <w:sz w:val="22"/>
        </w:rPr>
        <w:t>Adatszolgáltatás</w:t>
      </w:r>
      <w:r w:rsidRPr="00630384">
        <w:rPr>
          <w:rFonts w:ascii="Times New Roman" w:hAnsi="Times New Roman"/>
          <w:sz w:val="22"/>
        </w:rPr>
        <w:t xml:space="preserve"> főmenüt.</w:t>
      </w:r>
    </w:p>
    <w:p w14:paraId="7467B4F6" w14:textId="77777777" w:rsidR="009A3E25" w:rsidRPr="009A3E25" w:rsidRDefault="009A3E25" w:rsidP="009A3E25">
      <w:pPr>
        <w:pStyle w:val="Listaszerbekezds"/>
        <w:spacing w:after="0"/>
        <w:rPr>
          <w:rFonts w:ascii="Times New Roman" w:hAnsi="Times New Roman"/>
          <w:sz w:val="22"/>
        </w:rPr>
      </w:pPr>
    </w:p>
    <w:p w14:paraId="49963D26" w14:textId="77777777" w:rsidR="001F62ED" w:rsidRPr="009A3E25" w:rsidRDefault="001F62ED" w:rsidP="005928D6">
      <w:pPr>
        <w:pStyle w:val="Listaszerbekezds"/>
        <w:numPr>
          <w:ilvl w:val="0"/>
          <w:numId w:val="38"/>
        </w:numPr>
        <w:spacing w:after="0"/>
        <w:rPr>
          <w:rFonts w:ascii="Times New Roman" w:hAnsi="Times New Roman"/>
          <w:sz w:val="22"/>
        </w:rPr>
      </w:pPr>
      <w:r w:rsidRPr="00630384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630384">
        <w:rPr>
          <w:rFonts w:ascii="Times New Roman" w:hAnsi="Times New Roman"/>
          <w:b/>
          <w:sz w:val="22"/>
        </w:rPr>
        <w:t>Csomagok</w:t>
      </w:r>
      <w:r w:rsidRPr="00630384">
        <w:rPr>
          <w:rFonts w:ascii="Times New Roman" w:hAnsi="Times New Roman"/>
          <w:sz w:val="22"/>
        </w:rPr>
        <w:t xml:space="preserve"> gombra.</w:t>
      </w:r>
    </w:p>
    <w:p w14:paraId="23B4B758" w14:textId="77777777" w:rsidR="009A3E25" w:rsidRDefault="001F62ED" w:rsidP="001F62ED">
      <w:pPr>
        <w:keepNext/>
        <w:rPr>
          <w:noProof/>
        </w:rPr>
      </w:pPr>
      <w:r w:rsidRPr="00C20107">
        <w:rPr>
          <w:noProof/>
        </w:rPr>
        <w:t xml:space="preserve"> </w:t>
      </w:r>
    </w:p>
    <w:p w14:paraId="66EA6AF5" w14:textId="73861DA5" w:rsidR="00F50907" w:rsidRDefault="001F62ED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1925FA9" wp14:editId="576C99FB">
            <wp:extent cx="5760720" cy="1456690"/>
            <wp:effectExtent l="0" t="0" r="0" b="0"/>
            <wp:docPr id="531" name="Kép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177D" w14:textId="02677428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58" w:name="_Toc133220135"/>
      <w:r w:rsidR="009C4EFE">
        <w:rPr>
          <w:noProof/>
          <w:sz w:val="22"/>
          <w:szCs w:val="22"/>
        </w:rPr>
        <w:t>34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F50907">
        <w:rPr>
          <w:sz w:val="22"/>
          <w:szCs w:val="22"/>
        </w:rPr>
        <w:t xml:space="preserve"> TJGY oldal - Adatszolgáltatási időszakok lista - Csomagok</w:t>
      </w:r>
      <w:bookmarkEnd w:id="58"/>
    </w:p>
    <w:p w14:paraId="4C8FF21F" w14:textId="763B9F23" w:rsidR="00B030CC" w:rsidRDefault="00B030CC" w:rsidP="00B030CC">
      <w:pPr>
        <w:pStyle w:val="Kpalrs"/>
        <w:rPr>
          <w:sz w:val="22"/>
          <w:szCs w:val="22"/>
        </w:rPr>
      </w:pPr>
    </w:p>
    <w:p w14:paraId="6854EA8A" w14:textId="313A12FB" w:rsidR="00A33F40" w:rsidRDefault="00A33F40" w:rsidP="00A33F40">
      <w:pPr>
        <w:rPr>
          <w:lang w:eastAsia="hu-HU"/>
        </w:rPr>
      </w:pPr>
    </w:p>
    <w:p w14:paraId="1BF6E8C0" w14:textId="12C1B13B" w:rsidR="00A33F40" w:rsidRDefault="00A33F40" w:rsidP="00A33F40">
      <w:pPr>
        <w:rPr>
          <w:lang w:eastAsia="hu-HU"/>
        </w:rPr>
      </w:pPr>
    </w:p>
    <w:p w14:paraId="2BB8D836" w14:textId="64191437" w:rsidR="00A33F40" w:rsidRDefault="00A33F40" w:rsidP="00A33F40">
      <w:pPr>
        <w:rPr>
          <w:lang w:eastAsia="hu-HU"/>
        </w:rPr>
      </w:pPr>
    </w:p>
    <w:p w14:paraId="31297E70" w14:textId="00F6E550" w:rsidR="00A33F40" w:rsidRDefault="00A33F40" w:rsidP="00A33F40">
      <w:pPr>
        <w:rPr>
          <w:lang w:eastAsia="hu-HU"/>
        </w:rPr>
      </w:pPr>
    </w:p>
    <w:p w14:paraId="1AC7D2DB" w14:textId="45681777" w:rsidR="00A33F40" w:rsidRDefault="00A33F40" w:rsidP="00A33F40">
      <w:pPr>
        <w:rPr>
          <w:lang w:eastAsia="hu-HU"/>
        </w:rPr>
      </w:pPr>
    </w:p>
    <w:p w14:paraId="45591037" w14:textId="1B1BA251" w:rsidR="00A33F40" w:rsidRDefault="00A33F40" w:rsidP="00A33F40">
      <w:pPr>
        <w:rPr>
          <w:lang w:eastAsia="hu-HU"/>
        </w:rPr>
      </w:pPr>
    </w:p>
    <w:p w14:paraId="0E2ECF67" w14:textId="758D9FF5" w:rsidR="00A33F40" w:rsidRDefault="00A33F40" w:rsidP="00A33F40">
      <w:pPr>
        <w:rPr>
          <w:lang w:eastAsia="hu-HU"/>
        </w:rPr>
      </w:pPr>
    </w:p>
    <w:p w14:paraId="553E6F31" w14:textId="0ECFB535" w:rsidR="00A33F40" w:rsidRDefault="00A33F40" w:rsidP="00A33F40">
      <w:pPr>
        <w:rPr>
          <w:lang w:eastAsia="hu-HU"/>
        </w:rPr>
      </w:pPr>
    </w:p>
    <w:p w14:paraId="51676940" w14:textId="77777777" w:rsidR="00A33F40" w:rsidRPr="009C4EFE" w:rsidRDefault="00A33F40" w:rsidP="009C4EFE"/>
    <w:p w14:paraId="494875B0" w14:textId="77777777" w:rsidR="001F62ED" w:rsidRPr="00B030CC" w:rsidRDefault="001F62ED" w:rsidP="005928D6">
      <w:pPr>
        <w:pStyle w:val="Kpalrs"/>
        <w:numPr>
          <w:ilvl w:val="0"/>
          <w:numId w:val="38"/>
        </w:numPr>
        <w:jc w:val="left"/>
        <w:rPr>
          <w:i w:val="0"/>
          <w:sz w:val="22"/>
          <w:szCs w:val="22"/>
        </w:rPr>
      </w:pPr>
      <w:r w:rsidRPr="00B030CC">
        <w:rPr>
          <w:i w:val="0"/>
          <w:sz w:val="22"/>
        </w:rPr>
        <w:lastRenderedPageBreak/>
        <w:t xml:space="preserve">Kattintsunk a táblázat felett található </w:t>
      </w:r>
      <w:r w:rsidRPr="00B030CC">
        <w:rPr>
          <w:b/>
          <w:i w:val="0"/>
          <w:sz w:val="22"/>
        </w:rPr>
        <w:t>Létrehozás</w:t>
      </w:r>
      <w:r w:rsidRPr="00B030CC">
        <w:rPr>
          <w:i w:val="0"/>
          <w:sz w:val="22"/>
        </w:rPr>
        <w:t xml:space="preserve"> gombra.</w:t>
      </w:r>
    </w:p>
    <w:p w14:paraId="7BD7C663" w14:textId="77777777" w:rsidR="001F62ED" w:rsidRDefault="001F62ED" w:rsidP="001F62ED">
      <w:pPr>
        <w:pStyle w:val="Szvegtrzs"/>
        <w:spacing w:after="0" w:line="240" w:lineRule="auto"/>
      </w:pPr>
    </w:p>
    <w:p w14:paraId="1FE2C1EC" w14:textId="7E4F1019" w:rsidR="00F50907" w:rsidRDefault="00C65160" w:rsidP="009573E1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8D2C7E4" wp14:editId="7906635E">
            <wp:extent cx="5759450" cy="2122972"/>
            <wp:effectExtent l="0" t="0" r="0" b="0"/>
            <wp:docPr id="294" name="Kép 29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Kép 294" descr="A képen szöveg látható&#10;&#10;Automatikusan generált leírás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3B3F" w14:textId="4218AF53" w:rsidR="001F62ED" w:rsidRDefault="00F50907" w:rsidP="000A6208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59" w:name="_Toc133220136"/>
      <w:r w:rsidR="009C4EFE">
        <w:rPr>
          <w:noProof/>
          <w:sz w:val="22"/>
          <w:szCs w:val="22"/>
        </w:rPr>
        <w:t>35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F50907">
        <w:rPr>
          <w:sz w:val="22"/>
          <w:szCs w:val="22"/>
        </w:rPr>
        <w:t xml:space="preserve"> TJGY oldal - Adatszolgáltatási csomag lista - Létrehozás</w:t>
      </w:r>
      <w:bookmarkEnd w:id="59"/>
    </w:p>
    <w:p w14:paraId="7C738470" w14:textId="77777777" w:rsidR="00C65160" w:rsidRPr="009573E1" w:rsidRDefault="00C65160" w:rsidP="009573E1"/>
    <w:p w14:paraId="108BC8CA" w14:textId="77777777" w:rsidR="001F62ED" w:rsidRDefault="001F62ED" w:rsidP="005928D6">
      <w:pPr>
        <w:pStyle w:val="Szvegtrzs"/>
        <w:numPr>
          <w:ilvl w:val="0"/>
          <w:numId w:val="38"/>
        </w:numPr>
        <w:spacing w:after="0" w:line="240" w:lineRule="auto"/>
      </w:pPr>
      <w:r>
        <w:t>A felugró ablakban válasszuk ki az adatszolgáltatási csomag típusát. Egy csomag típust csak egyszer tudunk kiválasztani.</w:t>
      </w:r>
    </w:p>
    <w:p w14:paraId="5DA2AC3F" w14:textId="77777777" w:rsidR="001F62ED" w:rsidRDefault="001F62ED" w:rsidP="001F62ED">
      <w:pPr>
        <w:pStyle w:val="Szvegtrzs"/>
        <w:spacing w:after="0" w:line="240" w:lineRule="auto"/>
      </w:pPr>
    </w:p>
    <w:p w14:paraId="44B6D5F0" w14:textId="5DCCBEA9" w:rsidR="00F50907" w:rsidRDefault="00F50907" w:rsidP="00F50907">
      <w:pPr>
        <w:pStyle w:val="Szvegtrzs"/>
        <w:keepNext/>
        <w:spacing w:after="0" w:line="240" w:lineRule="auto"/>
        <w:jc w:val="center"/>
      </w:pPr>
    </w:p>
    <w:p w14:paraId="068424E7" w14:textId="54E6A476" w:rsidR="0077048A" w:rsidRDefault="0077048A" w:rsidP="00F50907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4926C5D" wp14:editId="0053EE40">
            <wp:extent cx="3241040" cy="1367939"/>
            <wp:effectExtent l="0" t="0" r="0" b="3810"/>
            <wp:docPr id="295" name="Kép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91760" cy="13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24FD" w14:textId="2D14BFB2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0" w:name="_Toc133220137"/>
      <w:r w:rsidR="009C4EFE">
        <w:rPr>
          <w:noProof/>
          <w:sz w:val="22"/>
          <w:szCs w:val="22"/>
        </w:rPr>
        <w:t>36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</w:t>
      </w:r>
      <w:r w:rsidR="00B26F24">
        <w:rPr>
          <w:sz w:val="22"/>
          <w:szCs w:val="22"/>
        </w:rPr>
        <w:t xml:space="preserve"> –</w:t>
      </w:r>
      <w:r w:rsidRPr="00F50907">
        <w:rPr>
          <w:sz w:val="22"/>
          <w:szCs w:val="22"/>
        </w:rPr>
        <w:t xml:space="preserve"> TJGY oldal – Adatszolgáltatási csomag létrehozása felugró ablak</w:t>
      </w:r>
      <w:bookmarkEnd w:id="60"/>
    </w:p>
    <w:p w14:paraId="12A9DEB8" w14:textId="77777777" w:rsidR="001F62ED" w:rsidRPr="00B030CC" w:rsidRDefault="001F62ED" w:rsidP="001F62ED">
      <w:pPr>
        <w:pStyle w:val="Szvegtrzs"/>
        <w:spacing w:after="0" w:line="240" w:lineRule="auto"/>
        <w:jc w:val="center"/>
        <w:rPr>
          <w:szCs w:val="22"/>
        </w:rPr>
      </w:pPr>
    </w:p>
    <w:p w14:paraId="19D20666" w14:textId="77777777" w:rsidR="001F62ED" w:rsidRPr="00B030CC" w:rsidRDefault="001F62ED" w:rsidP="005928D6">
      <w:pPr>
        <w:pStyle w:val="Szvegtrzs"/>
        <w:numPr>
          <w:ilvl w:val="0"/>
          <w:numId w:val="38"/>
        </w:numPr>
        <w:spacing w:after="0" w:line="240" w:lineRule="auto"/>
        <w:rPr>
          <w:szCs w:val="22"/>
        </w:rPr>
      </w:pPr>
      <w:r w:rsidRPr="00B030CC">
        <w:rPr>
          <w:szCs w:val="22"/>
        </w:rPr>
        <w:t>A létrehozott csomag megjelenik az Adatszolgáltatási csomagok listafelületén „</w:t>
      </w:r>
      <w:r w:rsidRPr="00B030CC">
        <w:rPr>
          <w:b/>
          <w:szCs w:val="22"/>
        </w:rPr>
        <w:t>Rögzítés</w:t>
      </w:r>
      <w:r w:rsidRPr="00B030CC">
        <w:rPr>
          <w:szCs w:val="22"/>
        </w:rPr>
        <w:t>” státusszal.</w:t>
      </w:r>
    </w:p>
    <w:p w14:paraId="294C2A75" w14:textId="77777777" w:rsidR="001F62ED" w:rsidRPr="00B030CC" w:rsidRDefault="001F62ED" w:rsidP="001F62ED">
      <w:pPr>
        <w:pStyle w:val="Szvegtrzs"/>
        <w:spacing w:after="0" w:line="240" w:lineRule="auto"/>
        <w:ind w:left="720"/>
        <w:rPr>
          <w:szCs w:val="22"/>
        </w:rPr>
      </w:pPr>
    </w:p>
    <w:p w14:paraId="6A059535" w14:textId="77320DA4" w:rsidR="00F50907" w:rsidRDefault="00C65160" w:rsidP="009573E1">
      <w:pPr>
        <w:pStyle w:val="Szvegtrzs"/>
        <w:keepNext/>
        <w:jc w:val="center"/>
      </w:pPr>
      <w:r w:rsidRPr="006E4BF9">
        <w:rPr>
          <w:noProof/>
        </w:rPr>
        <w:drawing>
          <wp:inline distT="0" distB="0" distL="0" distR="0" wp14:anchorId="21F86409" wp14:editId="730290FF">
            <wp:extent cx="5759450" cy="1744595"/>
            <wp:effectExtent l="0" t="0" r="0" b="0"/>
            <wp:docPr id="298" name="Kép 29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Kép 298" descr="A képen szöveg látható&#10;&#10;Automatikusan generált leírás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EFC3" w14:textId="0777BA47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1" w:name="_Toc133220138"/>
      <w:r w:rsidR="009C4EFE">
        <w:rPr>
          <w:noProof/>
          <w:sz w:val="22"/>
          <w:szCs w:val="22"/>
        </w:rPr>
        <w:t>37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 xml:space="preserve">. ábra </w:t>
      </w:r>
      <w:r w:rsidR="00B26F24">
        <w:rPr>
          <w:sz w:val="22"/>
          <w:szCs w:val="22"/>
        </w:rPr>
        <w:t>–</w:t>
      </w:r>
      <w:r w:rsidRPr="00F50907">
        <w:rPr>
          <w:sz w:val="22"/>
          <w:szCs w:val="22"/>
        </w:rPr>
        <w:t xml:space="preserve"> TJGY oldal - Adatszolgáltatási csomag lista</w:t>
      </w:r>
      <w:bookmarkEnd w:id="61"/>
    </w:p>
    <w:p w14:paraId="10B0000F" w14:textId="77777777" w:rsidR="001F62ED" w:rsidRPr="00B030CC" w:rsidRDefault="001F62ED" w:rsidP="001F62ED">
      <w:pPr>
        <w:pStyle w:val="Szvegtrzs"/>
        <w:rPr>
          <w:szCs w:val="22"/>
        </w:rPr>
      </w:pPr>
    </w:p>
    <w:p w14:paraId="4AFEE86F" w14:textId="77777777" w:rsidR="001F62ED" w:rsidRPr="00B030CC" w:rsidRDefault="001F62ED" w:rsidP="001F62ED">
      <w:pPr>
        <w:rPr>
          <w:rFonts w:cs="Arial"/>
          <w:b/>
          <w:iCs/>
          <w:kern w:val="32"/>
          <w:sz w:val="22"/>
        </w:rPr>
      </w:pPr>
      <w:r w:rsidRPr="00B030CC">
        <w:rPr>
          <w:sz w:val="22"/>
        </w:rPr>
        <w:br w:type="page"/>
      </w:r>
    </w:p>
    <w:p w14:paraId="02AB5944" w14:textId="0E629F1D" w:rsidR="001F62ED" w:rsidRDefault="00BD32A6" w:rsidP="005A0C69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62" w:name="_Toc132870451"/>
      <w:r w:rsidRPr="00BD32A6">
        <w:rPr>
          <w:rFonts w:ascii="Times New Roman" w:hAnsi="Times New Roman" w:cs="Times New Roman"/>
          <w:color w:val="auto"/>
          <w:sz w:val="24"/>
          <w:szCs w:val="24"/>
        </w:rPr>
        <w:lastRenderedPageBreak/>
        <w:t>4.1.2</w:t>
      </w:r>
      <w:r w:rsidRPr="001603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F62ED" w:rsidRPr="00BD32A6">
        <w:rPr>
          <w:rFonts w:ascii="Times New Roman" w:hAnsi="Times New Roman" w:cs="Times New Roman"/>
          <w:color w:val="auto"/>
          <w:sz w:val="24"/>
          <w:szCs w:val="24"/>
        </w:rPr>
        <w:t>Adatszolgáltatási csomag részletek megtekintése</w:t>
      </w:r>
      <w:r w:rsidR="00093176">
        <w:rPr>
          <w:rFonts w:ascii="Times New Roman" w:hAnsi="Times New Roman" w:cs="Times New Roman"/>
          <w:color w:val="auto"/>
          <w:sz w:val="24"/>
          <w:szCs w:val="24"/>
        </w:rPr>
        <w:t>, a felület bemutatása</w:t>
      </w:r>
      <w:bookmarkEnd w:id="62"/>
    </w:p>
    <w:p w14:paraId="787EC6EA" w14:textId="77777777" w:rsidR="00E45FC7" w:rsidRPr="009C4EFE" w:rsidRDefault="00E45FC7" w:rsidP="009C4EFE"/>
    <w:p w14:paraId="028C45D9" w14:textId="77777777" w:rsidR="001F62ED" w:rsidRPr="00B030CC" w:rsidRDefault="001F62ED" w:rsidP="001F62ED">
      <w:pPr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>Az adatszolgáltatási csomag részleteit minden státuszban meg tudjuk tekinteni.</w:t>
      </w:r>
    </w:p>
    <w:p w14:paraId="5A603587" w14:textId="77777777" w:rsidR="001F62ED" w:rsidRPr="00B030CC" w:rsidRDefault="001F62ED" w:rsidP="001F62ED">
      <w:pPr>
        <w:rPr>
          <w:rFonts w:ascii="Times New Roman" w:hAnsi="Times New Roman"/>
          <w:sz w:val="22"/>
        </w:rPr>
      </w:pPr>
    </w:p>
    <w:p w14:paraId="37F26683" w14:textId="77777777" w:rsidR="001F62ED" w:rsidRPr="00B030CC" w:rsidRDefault="001F62ED" w:rsidP="005928D6">
      <w:pPr>
        <w:pStyle w:val="Listaszerbekezds"/>
        <w:numPr>
          <w:ilvl w:val="0"/>
          <w:numId w:val="39"/>
        </w:numPr>
        <w:spacing w:after="0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 xml:space="preserve">Indítsuk el a főmenü soron az </w:t>
      </w:r>
      <w:r w:rsidRPr="00B030CC">
        <w:rPr>
          <w:rFonts w:ascii="Times New Roman" w:hAnsi="Times New Roman"/>
          <w:b/>
          <w:sz w:val="22"/>
        </w:rPr>
        <w:t>Adatszolgáltatás</w:t>
      </w:r>
      <w:r w:rsidRPr="00B030CC">
        <w:rPr>
          <w:rFonts w:ascii="Times New Roman" w:hAnsi="Times New Roman"/>
          <w:sz w:val="22"/>
        </w:rPr>
        <w:t xml:space="preserve"> főmenüt.</w:t>
      </w:r>
    </w:p>
    <w:p w14:paraId="6953860E" w14:textId="77777777" w:rsidR="001F62ED" w:rsidRPr="00B030CC" w:rsidRDefault="001F62ED" w:rsidP="001F62ED">
      <w:pPr>
        <w:rPr>
          <w:rFonts w:ascii="Times New Roman" w:hAnsi="Times New Roman"/>
          <w:sz w:val="22"/>
        </w:rPr>
      </w:pPr>
    </w:p>
    <w:p w14:paraId="444AB874" w14:textId="77777777" w:rsidR="001F62ED" w:rsidRPr="00B030CC" w:rsidRDefault="001F62ED" w:rsidP="005928D6">
      <w:pPr>
        <w:pStyle w:val="Listaszerbekezds"/>
        <w:numPr>
          <w:ilvl w:val="0"/>
          <w:numId w:val="39"/>
        </w:numPr>
        <w:spacing w:after="0"/>
        <w:rPr>
          <w:rFonts w:ascii="Times New Roman" w:hAnsi="Times New Roman"/>
          <w:sz w:val="22"/>
        </w:rPr>
      </w:pPr>
      <w:r w:rsidRPr="00B030CC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B030CC">
        <w:rPr>
          <w:rFonts w:ascii="Times New Roman" w:hAnsi="Times New Roman"/>
          <w:b/>
          <w:sz w:val="22"/>
        </w:rPr>
        <w:t>Csomagok</w:t>
      </w:r>
      <w:r w:rsidRPr="00B030CC">
        <w:rPr>
          <w:rFonts w:ascii="Times New Roman" w:hAnsi="Times New Roman"/>
          <w:sz w:val="22"/>
        </w:rPr>
        <w:t xml:space="preserve"> gombra.</w:t>
      </w:r>
    </w:p>
    <w:p w14:paraId="01930D2A" w14:textId="77777777" w:rsidR="001F62ED" w:rsidRPr="00B030CC" w:rsidRDefault="001F62ED" w:rsidP="001F62ED">
      <w:pPr>
        <w:rPr>
          <w:rFonts w:ascii="Times New Roman" w:hAnsi="Times New Roman"/>
          <w:sz w:val="22"/>
        </w:rPr>
      </w:pPr>
    </w:p>
    <w:p w14:paraId="016CC1A1" w14:textId="10F482AD" w:rsidR="00F50907" w:rsidRDefault="001F62ED" w:rsidP="009573E1">
      <w:pPr>
        <w:keepNext/>
        <w:jc w:val="center"/>
      </w:pPr>
      <w:r w:rsidRPr="00B030CC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3859D85F" wp14:editId="69CE7792">
            <wp:extent cx="5760720" cy="1456690"/>
            <wp:effectExtent l="0" t="0" r="0" b="0"/>
            <wp:docPr id="543" name="Kép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E7E6" w14:textId="1C38BCB7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3" w:name="_Toc133220139"/>
      <w:r w:rsidR="009C4EFE">
        <w:rPr>
          <w:noProof/>
          <w:sz w:val="22"/>
          <w:szCs w:val="22"/>
        </w:rPr>
        <w:t>38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Adatszolgáltatási időszakok lista - Csomagok</w:t>
      </w:r>
      <w:bookmarkEnd w:id="63"/>
    </w:p>
    <w:p w14:paraId="5569408D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41DE3238" w14:textId="77777777" w:rsidR="001F62ED" w:rsidRPr="009A3E25" w:rsidRDefault="001F62ED" w:rsidP="005928D6">
      <w:pPr>
        <w:pStyle w:val="Listaszerbekezds"/>
        <w:numPr>
          <w:ilvl w:val="0"/>
          <w:numId w:val="39"/>
        </w:numPr>
        <w:spacing w:after="0"/>
        <w:rPr>
          <w:rFonts w:ascii="Times New Roman" w:hAnsi="Times New Roman"/>
          <w:sz w:val="22"/>
        </w:rPr>
      </w:pPr>
      <w:r w:rsidRPr="009A3E25">
        <w:rPr>
          <w:rFonts w:ascii="Times New Roman" w:hAnsi="Times New Roman"/>
          <w:sz w:val="22"/>
        </w:rPr>
        <w:t xml:space="preserve">Kattintsunk a kiválasztott adatszolgáltatási csomag sorában a </w:t>
      </w:r>
      <w:r w:rsidRPr="009A3E25">
        <w:rPr>
          <w:rFonts w:ascii="Times New Roman" w:hAnsi="Times New Roman"/>
          <w:b/>
          <w:sz w:val="22"/>
        </w:rPr>
        <w:t>Részletek</w:t>
      </w:r>
      <w:r w:rsidRPr="009A3E25">
        <w:rPr>
          <w:rFonts w:ascii="Times New Roman" w:hAnsi="Times New Roman"/>
          <w:sz w:val="22"/>
        </w:rPr>
        <w:t xml:space="preserve"> gombra.</w:t>
      </w:r>
    </w:p>
    <w:p w14:paraId="043975C0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2B66ED57" w14:textId="6BC7C4E3" w:rsidR="00F50907" w:rsidRDefault="00C65160" w:rsidP="009573E1">
      <w:pPr>
        <w:pStyle w:val="Szvegtrzs"/>
        <w:keepNext/>
        <w:jc w:val="center"/>
      </w:pPr>
      <w:r>
        <w:rPr>
          <w:noProof/>
        </w:rPr>
        <w:drawing>
          <wp:inline distT="0" distB="0" distL="0" distR="0" wp14:anchorId="59A13C7F" wp14:editId="5309C5F5">
            <wp:extent cx="5759450" cy="1364949"/>
            <wp:effectExtent l="0" t="0" r="0" b="0"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EAFD" w14:textId="67F249E7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4" w:name="_Toc133220140"/>
      <w:r w:rsidR="009C4EFE">
        <w:rPr>
          <w:noProof/>
          <w:sz w:val="22"/>
          <w:szCs w:val="22"/>
        </w:rPr>
        <w:t>39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Adatszolgáltatási csomagok lista - Részletek</w:t>
      </w:r>
      <w:bookmarkEnd w:id="64"/>
    </w:p>
    <w:p w14:paraId="2C62B138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61358BDB" w14:textId="77777777" w:rsidR="001F62ED" w:rsidRPr="009A3E25" w:rsidRDefault="001F62ED" w:rsidP="005928D6">
      <w:pPr>
        <w:pStyle w:val="Szvegtrzs"/>
        <w:numPr>
          <w:ilvl w:val="0"/>
          <w:numId w:val="39"/>
        </w:numPr>
        <w:spacing w:after="0" w:line="240" w:lineRule="auto"/>
        <w:rPr>
          <w:szCs w:val="22"/>
        </w:rPr>
      </w:pPr>
      <w:r w:rsidRPr="009A3E25">
        <w:rPr>
          <w:szCs w:val="22"/>
        </w:rPr>
        <w:t xml:space="preserve">Az adatlapon megtekinthetők külön füleken a </w:t>
      </w:r>
      <w:r w:rsidRPr="009A3E25">
        <w:rPr>
          <w:b/>
          <w:szCs w:val="22"/>
        </w:rPr>
        <w:t>Csomag</w:t>
      </w:r>
      <w:r w:rsidRPr="009A3E25">
        <w:rPr>
          <w:szCs w:val="22"/>
        </w:rPr>
        <w:t xml:space="preserve"> </w:t>
      </w:r>
      <w:r w:rsidRPr="009A3E25">
        <w:rPr>
          <w:b/>
          <w:szCs w:val="22"/>
        </w:rPr>
        <w:t>adatok</w:t>
      </w:r>
      <w:r w:rsidRPr="009A3E25">
        <w:rPr>
          <w:szCs w:val="22"/>
        </w:rPr>
        <w:t xml:space="preserve">, </w:t>
      </w:r>
      <w:r w:rsidRPr="009A3E25">
        <w:rPr>
          <w:b/>
          <w:szCs w:val="22"/>
        </w:rPr>
        <w:t>Vagyonelemek</w:t>
      </w:r>
      <w:r w:rsidRPr="009A3E25">
        <w:rPr>
          <w:szCs w:val="22"/>
        </w:rPr>
        <w:t xml:space="preserve">, </w:t>
      </w:r>
      <w:r w:rsidRPr="009A3E25">
        <w:rPr>
          <w:b/>
          <w:szCs w:val="22"/>
        </w:rPr>
        <w:t xml:space="preserve">Import </w:t>
      </w:r>
      <w:r w:rsidRPr="009A3E25">
        <w:rPr>
          <w:szCs w:val="22"/>
        </w:rPr>
        <w:t>dokumentumok, valamint az</w:t>
      </w:r>
      <w:r w:rsidRPr="009A3E25">
        <w:rPr>
          <w:b/>
          <w:szCs w:val="22"/>
        </w:rPr>
        <w:t xml:space="preserve"> Ellenőrzési eredmények</w:t>
      </w:r>
      <w:r w:rsidRPr="009A3E25">
        <w:rPr>
          <w:szCs w:val="22"/>
        </w:rPr>
        <w:t>.</w:t>
      </w:r>
    </w:p>
    <w:p w14:paraId="5E433A95" w14:textId="77777777" w:rsidR="001F62ED" w:rsidRPr="009A3E25" w:rsidRDefault="001F62ED" w:rsidP="001F62ED">
      <w:pPr>
        <w:pStyle w:val="Listaszerbekezds"/>
        <w:rPr>
          <w:rFonts w:ascii="Times New Roman" w:hAnsi="Times New Roman"/>
          <w:b/>
          <w:iCs/>
          <w:kern w:val="32"/>
          <w:sz w:val="22"/>
        </w:rPr>
      </w:pPr>
    </w:p>
    <w:p w14:paraId="542B40CB" w14:textId="25002C43" w:rsidR="001F62ED" w:rsidRPr="009A3E25" w:rsidRDefault="001F62ED" w:rsidP="001F62ED">
      <w:pPr>
        <w:jc w:val="both"/>
        <w:rPr>
          <w:rFonts w:ascii="Times New Roman" w:hAnsi="Times New Roman"/>
          <w:sz w:val="22"/>
        </w:rPr>
      </w:pPr>
      <w:r w:rsidRPr="009A3E25">
        <w:rPr>
          <w:rFonts w:ascii="Times New Roman" w:hAnsi="Times New Roman"/>
          <w:sz w:val="22"/>
        </w:rPr>
        <w:t xml:space="preserve">A </w:t>
      </w:r>
      <w:r w:rsidRPr="009A3E25">
        <w:rPr>
          <w:rFonts w:ascii="Times New Roman" w:hAnsi="Times New Roman"/>
          <w:b/>
          <w:sz w:val="22"/>
        </w:rPr>
        <w:t>Csomag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adatok</w:t>
      </w:r>
      <w:r w:rsidRPr="009A3E25">
        <w:rPr>
          <w:rFonts w:ascii="Times New Roman" w:hAnsi="Times New Roman"/>
          <w:sz w:val="22"/>
        </w:rPr>
        <w:t xml:space="preserve"> fülön a beküldött adatszolgáltatások lista blokkban – legalább „</w:t>
      </w:r>
      <w:r w:rsidRPr="009A3E25">
        <w:rPr>
          <w:rFonts w:ascii="Times New Roman" w:hAnsi="Times New Roman"/>
          <w:b/>
          <w:sz w:val="22"/>
        </w:rPr>
        <w:t>Beküldött</w:t>
      </w:r>
      <w:r w:rsidRPr="009A3E25">
        <w:rPr>
          <w:rFonts w:ascii="Times New Roman" w:hAnsi="Times New Roman"/>
          <w:sz w:val="22"/>
        </w:rPr>
        <w:t>” státuszban</w:t>
      </w:r>
      <w:r w:rsidR="00F727C2">
        <w:rPr>
          <w:rFonts w:ascii="Times New Roman" w:hAnsi="Times New Roman"/>
          <w:sz w:val="22"/>
        </w:rPr>
        <w:t xml:space="preserve"> – </w:t>
      </w:r>
      <w:r w:rsidRPr="009A3E25">
        <w:rPr>
          <w:rFonts w:ascii="Times New Roman" w:hAnsi="Times New Roman"/>
          <w:sz w:val="22"/>
        </w:rPr>
        <w:t>letölthetők</w:t>
      </w:r>
      <w:r w:rsidR="00F727C2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sz w:val="22"/>
        </w:rPr>
        <w:t>a csomaghoz tartozó vagyonelemek</w:t>
      </w:r>
      <w:r w:rsidR="00684871">
        <w:rPr>
          <w:rFonts w:ascii="Times New Roman" w:hAnsi="Times New Roman"/>
          <w:sz w:val="22"/>
        </w:rPr>
        <w:t xml:space="preserve"> szöveges formátumban</w:t>
      </w:r>
      <w:r w:rsidRPr="009A3E25">
        <w:rPr>
          <w:rFonts w:ascii="Times New Roman" w:hAnsi="Times New Roman"/>
          <w:sz w:val="22"/>
        </w:rPr>
        <w:t xml:space="preserve"> az </w:t>
      </w:r>
      <w:r w:rsidRPr="009A3E25">
        <w:rPr>
          <w:rFonts w:ascii="Times New Roman" w:hAnsi="Times New Roman"/>
          <w:b/>
          <w:sz w:val="22"/>
        </w:rPr>
        <w:t>Adatszolgáltatási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csomag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vagyonelemeinek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letöltése</w:t>
      </w:r>
      <w:r w:rsidRPr="009A3E25">
        <w:rPr>
          <w:rFonts w:ascii="Times New Roman" w:hAnsi="Times New Roman"/>
          <w:sz w:val="22"/>
        </w:rPr>
        <w:t xml:space="preserve"> gombra kattintva, valamint letölthető a befogadási nyugta az </w:t>
      </w:r>
      <w:r w:rsidRPr="009A3E25">
        <w:rPr>
          <w:rFonts w:ascii="Times New Roman" w:hAnsi="Times New Roman"/>
          <w:b/>
          <w:sz w:val="22"/>
        </w:rPr>
        <w:t xml:space="preserve">Adatszolgáltatási csomag lenyomatának letöltése </w:t>
      </w:r>
      <w:r w:rsidRPr="009A3E25">
        <w:rPr>
          <w:rFonts w:ascii="Times New Roman" w:hAnsi="Times New Roman"/>
          <w:sz w:val="22"/>
        </w:rPr>
        <w:t>gombra kattintva.</w:t>
      </w:r>
    </w:p>
    <w:p w14:paraId="1A617D58" w14:textId="5AD6A51E" w:rsidR="00F50907" w:rsidRDefault="00C65160" w:rsidP="00F50907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344D950" wp14:editId="71A5B207">
            <wp:extent cx="5759450" cy="6008315"/>
            <wp:effectExtent l="0" t="0" r="0" b="0"/>
            <wp:docPr id="382" name="Kép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6B64" w14:textId="20E81B11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5" w:name="_Toc133220141"/>
      <w:r w:rsidR="009C4EFE">
        <w:rPr>
          <w:noProof/>
          <w:sz w:val="22"/>
          <w:szCs w:val="22"/>
        </w:rPr>
        <w:t>40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 részletek adatlap – Csomag adatok</w:t>
      </w:r>
      <w:bookmarkEnd w:id="65"/>
    </w:p>
    <w:p w14:paraId="42AEADAD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4249913A" w14:textId="1D7FC78C" w:rsidR="001F62ED" w:rsidRPr="009A3E25" w:rsidRDefault="001F62ED" w:rsidP="001F62ED">
      <w:pPr>
        <w:jc w:val="both"/>
        <w:rPr>
          <w:rFonts w:ascii="Times New Roman" w:hAnsi="Times New Roman"/>
          <w:sz w:val="22"/>
        </w:rPr>
      </w:pPr>
      <w:r w:rsidRPr="009A3E25">
        <w:rPr>
          <w:rFonts w:ascii="Times New Roman" w:hAnsi="Times New Roman"/>
          <w:sz w:val="22"/>
        </w:rPr>
        <w:t xml:space="preserve">A Vagyonelemek fülön a </w:t>
      </w:r>
      <w:r w:rsidR="00685089">
        <w:rPr>
          <w:rFonts w:ascii="Times New Roman" w:hAnsi="Times New Roman"/>
          <w:b/>
          <w:sz w:val="22"/>
        </w:rPr>
        <w:t>Vagyon</w:t>
      </w:r>
      <w:r w:rsidRPr="009A3E25">
        <w:rPr>
          <w:rFonts w:ascii="Times New Roman" w:hAnsi="Times New Roman"/>
          <w:b/>
          <w:sz w:val="22"/>
        </w:rPr>
        <w:t xml:space="preserve">elemek letöltése </w:t>
      </w:r>
      <w:r w:rsidRPr="009A3E25">
        <w:rPr>
          <w:rFonts w:ascii="Times New Roman" w:hAnsi="Times New Roman"/>
          <w:sz w:val="22"/>
        </w:rPr>
        <w:t>gom</w:t>
      </w:r>
      <w:r w:rsidR="00685089">
        <w:rPr>
          <w:rFonts w:ascii="Times New Roman" w:hAnsi="Times New Roman"/>
          <w:sz w:val="22"/>
        </w:rPr>
        <w:t>b</w:t>
      </w:r>
      <w:r w:rsidRPr="009A3E25">
        <w:rPr>
          <w:rFonts w:ascii="Times New Roman" w:hAnsi="Times New Roman"/>
          <w:sz w:val="22"/>
        </w:rPr>
        <w:t xml:space="preserve"> segítségével tudjuk exportálni a rendszerben lévő adatokat</w:t>
      </w:r>
      <w:r w:rsidR="00AA40B3">
        <w:rPr>
          <w:rFonts w:ascii="Times New Roman" w:hAnsi="Times New Roman"/>
          <w:sz w:val="22"/>
        </w:rPr>
        <w:t>, amelyek már rendelkeznek OLA azonosítóval</w:t>
      </w:r>
      <w:r w:rsidR="00786325">
        <w:rPr>
          <w:rFonts w:ascii="Times New Roman" w:hAnsi="Times New Roman"/>
          <w:sz w:val="22"/>
        </w:rPr>
        <w:t>.</w:t>
      </w:r>
    </w:p>
    <w:p w14:paraId="1B552D92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2DC2092A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07E662E8" w14:textId="369F523B" w:rsidR="00F50907" w:rsidRDefault="00C65160" w:rsidP="00F50907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7332F73" wp14:editId="4D1B8477">
            <wp:extent cx="5759450" cy="3228263"/>
            <wp:effectExtent l="0" t="0" r="0" b="0"/>
            <wp:docPr id="400" name="Kép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1F2C" w14:textId="5B3FCECF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6" w:name="_Toc133220142"/>
      <w:r w:rsidR="009C4EFE">
        <w:rPr>
          <w:noProof/>
          <w:sz w:val="22"/>
          <w:szCs w:val="22"/>
        </w:rPr>
        <w:t>41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 részletek adatlap - Vagyonelemek</w:t>
      </w:r>
      <w:bookmarkEnd w:id="66"/>
    </w:p>
    <w:p w14:paraId="715199FF" w14:textId="77777777" w:rsidR="001F62ED" w:rsidRPr="009A3E25" w:rsidRDefault="001F62ED" w:rsidP="001F62ED">
      <w:pPr>
        <w:pStyle w:val="Kpalrs"/>
        <w:rPr>
          <w:sz w:val="22"/>
          <w:szCs w:val="22"/>
        </w:rPr>
      </w:pPr>
    </w:p>
    <w:p w14:paraId="628DC29F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737038AE" w14:textId="371E0594" w:rsidR="001F62ED" w:rsidRPr="009A3E25" w:rsidRDefault="001F62ED" w:rsidP="001F62ED">
      <w:pPr>
        <w:jc w:val="both"/>
        <w:rPr>
          <w:rFonts w:ascii="Times New Roman" w:hAnsi="Times New Roman"/>
          <w:sz w:val="22"/>
        </w:rPr>
      </w:pPr>
      <w:r w:rsidRPr="009A3E25">
        <w:rPr>
          <w:rFonts w:ascii="Times New Roman" w:hAnsi="Times New Roman"/>
          <w:sz w:val="22"/>
        </w:rPr>
        <w:t xml:space="preserve">Az Import fülön az </w:t>
      </w:r>
      <w:r w:rsidR="00685089">
        <w:rPr>
          <w:rFonts w:ascii="Times New Roman" w:hAnsi="Times New Roman"/>
          <w:b/>
          <w:sz w:val="22"/>
        </w:rPr>
        <w:t>Minta állományok</w:t>
      </w:r>
      <w:r w:rsidRPr="009A3E25">
        <w:rPr>
          <w:rFonts w:ascii="Times New Roman" w:hAnsi="Times New Roman"/>
          <w:b/>
          <w:sz w:val="22"/>
        </w:rPr>
        <w:t xml:space="preserve"> letöltése</w:t>
      </w:r>
      <w:r w:rsidRPr="009A3E25">
        <w:rPr>
          <w:rFonts w:ascii="Times New Roman" w:hAnsi="Times New Roman"/>
          <w:sz w:val="22"/>
        </w:rPr>
        <w:t xml:space="preserve"> gomb segítségével tudunk</w:t>
      </w:r>
      <w:r w:rsidR="00093176">
        <w:rPr>
          <w:rFonts w:ascii="Times New Roman" w:hAnsi="Times New Roman"/>
          <w:sz w:val="22"/>
        </w:rPr>
        <w:t xml:space="preserve"> letölteni</w:t>
      </w:r>
      <w:r w:rsidRPr="009A3E25">
        <w:rPr>
          <w:rFonts w:ascii="Times New Roman" w:hAnsi="Times New Roman"/>
          <w:sz w:val="22"/>
        </w:rPr>
        <w:t xml:space="preserve"> egy olyan struktúrájú mintaállományt, melyet importáláskor elfogad a rendszer</w:t>
      </w:r>
      <w:r w:rsidR="003C08C8">
        <w:rPr>
          <w:rFonts w:ascii="Times New Roman" w:hAnsi="Times New Roman"/>
          <w:sz w:val="22"/>
        </w:rPr>
        <w:t>.</w:t>
      </w:r>
      <w:r w:rsidRPr="009A3E25">
        <w:rPr>
          <w:rFonts w:ascii="Times New Roman" w:hAnsi="Times New Roman"/>
          <w:sz w:val="22"/>
        </w:rPr>
        <w:t xml:space="preserve"> </w:t>
      </w:r>
      <w:r w:rsidR="003C08C8">
        <w:rPr>
          <w:rFonts w:ascii="Times New Roman" w:hAnsi="Times New Roman"/>
          <w:sz w:val="22"/>
        </w:rPr>
        <w:t xml:space="preserve"> A minta állományok struktúrája nem módosítható!</w:t>
      </w:r>
    </w:p>
    <w:p w14:paraId="333B7322" w14:textId="42C3B043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0ABCA603" w14:textId="401854AC" w:rsidR="00F50907" w:rsidRDefault="00C65160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64EE8E0" wp14:editId="3FAF41C9">
            <wp:extent cx="5759450" cy="3006697"/>
            <wp:effectExtent l="0" t="0" r="0" b="3810"/>
            <wp:docPr id="523" name="Kép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7F96" w14:textId="0268545F" w:rsidR="001F62ED" w:rsidRPr="009A3E25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7" w:name="_Toc133220143"/>
      <w:r w:rsidR="009C4EFE">
        <w:rPr>
          <w:noProof/>
          <w:sz w:val="22"/>
          <w:szCs w:val="22"/>
        </w:rPr>
        <w:t>42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 részletek adatlap - Import</w:t>
      </w:r>
      <w:bookmarkEnd w:id="67"/>
    </w:p>
    <w:p w14:paraId="72E03D55" w14:textId="77777777" w:rsidR="001F62ED" w:rsidRPr="009A3E25" w:rsidRDefault="001F62ED" w:rsidP="001F62ED">
      <w:pPr>
        <w:rPr>
          <w:rFonts w:ascii="Times New Roman" w:hAnsi="Times New Roman"/>
          <w:sz w:val="22"/>
        </w:rPr>
      </w:pPr>
    </w:p>
    <w:p w14:paraId="1F9DEDA7" w14:textId="77777777" w:rsidR="001F62ED" w:rsidRPr="009A3E25" w:rsidRDefault="001F62ED" w:rsidP="001F62ED">
      <w:pPr>
        <w:jc w:val="both"/>
        <w:rPr>
          <w:rFonts w:ascii="Times New Roman" w:hAnsi="Times New Roman"/>
          <w:sz w:val="22"/>
        </w:rPr>
      </w:pPr>
      <w:r w:rsidRPr="009A3E25">
        <w:rPr>
          <w:rFonts w:ascii="Times New Roman" w:hAnsi="Times New Roman"/>
          <w:b/>
          <w:sz w:val="22"/>
        </w:rPr>
        <w:t>„Javítandó”</w:t>
      </w:r>
      <w:r w:rsidRPr="009A3E25">
        <w:rPr>
          <w:rFonts w:ascii="Times New Roman" w:hAnsi="Times New Roman"/>
          <w:sz w:val="22"/>
        </w:rPr>
        <w:t xml:space="preserve"> státuszban az </w:t>
      </w:r>
      <w:r w:rsidRPr="009A3E25">
        <w:rPr>
          <w:rFonts w:ascii="Times New Roman" w:hAnsi="Times New Roman"/>
          <w:b/>
          <w:sz w:val="22"/>
        </w:rPr>
        <w:t>Ellenőrzési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eredmények</w:t>
      </w:r>
      <w:r w:rsidRPr="009A3E25">
        <w:rPr>
          <w:rFonts w:ascii="Times New Roman" w:hAnsi="Times New Roman"/>
          <w:sz w:val="22"/>
        </w:rPr>
        <w:t xml:space="preserve"> fülön a csomaghoz rögzített vagyonelemek és az ellenőrzés során feltárt szemantikai hibák exportálhatók a </w:t>
      </w:r>
      <w:r w:rsidRPr="009A3E25">
        <w:rPr>
          <w:rFonts w:ascii="Times New Roman" w:hAnsi="Times New Roman"/>
          <w:b/>
          <w:sz w:val="22"/>
        </w:rPr>
        <w:t>Beküldött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csomag</w:t>
      </w:r>
      <w:r w:rsidRPr="009A3E25">
        <w:rPr>
          <w:rFonts w:ascii="Times New Roman" w:hAnsi="Times New Roman"/>
          <w:sz w:val="22"/>
        </w:rPr>
        <w:t xml:space="preserve"> </w:t>
      </w:r>
      <w:r w:rsidRPr="009A3E25">
        <w:rPr>
          <w:rFonts w:ascii="Times New Roman" w:hAnsi="Times New Roman"/>
          <w:b/>
          <w:sz w:val="22"/>
        </w:rPr>
        <w:t>letöltése</w:t>
      </w:r>
      <w:r w:rsidRPr="009A3E25">
        <w:rPr>
          <w:rFonts w:ascii="Times New Roman" w:hAnsi="Times New Roman"/>
          <w:sz w:val="22"/>
        </w:rPr>
        <w:t xml:space="preserve"> gombra kattintva.</w:t>
      </w:r>
    </w:p>
    <w:p w14:paraId="5393D37C" w14:textId="707C00CB" w:rsidR="00F50907" w:rsidRDefault="00C65160" w:rsidP="009573E1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0FD32D0" wp14:editId="556457F3">
            <wp:extent cx="5759450" cy="2260102"/>
            <wp:effectExtent l="0" t="0" r="0" b="635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2CD0" w14:textId="5E918F19" w:rsidR="001F62ED" w:rsidRPr="00F50907" w:rsidRDefault="00F50907" w:rsidP="00F50907">
      <w:pPr>
        <w:pStyle w:val="Kpalrs"/>
        <w:rPr>
          <w:sz w:val="22"/>
          <w:szCs w:val="22"/>
        </w:rPr>
      </w:pPr>
      <w:r w:rsidRPr="00F50907">
        <w:rPr>
          <w:sz w:val="22"/>
          <w:szCs w:val="22"/>
        </w:rPr>
        <w:fldChar w:fldCharType="begin"/>
      </w:r>
      <w:r w:rsidRPr="00F50907">
        <w:rPr>
          <w:sz w:val="22"/>
          <w:szCs w:val="22"/>
        </w:rPr>
        <w:instrText xml:space="preserve"> SEQ ábra \* ARABIC </w:instrText>
      </w:r>
      <w:r w:rsidRPr="00F50907">
        <w:rPr>
          <w:sz w:val="22"/>
          <w:szCs w:val="22"/>
        </w:rPr>
        <w:fldChar w:fldCharType="separate"/>
      </w:r>
      <w:bookmarkStart w:id="68" w:name="_Toc133220144"/>
      <w:r w:rsidR="009C4EFE">
        <w:rPr>
          <w:noProof/>
          <w:sz w:val="22"/>
          <w:szCs w:val="22"/>
        </w:rPr>
        <w:t>43</w:t>
      </w:r>
      <w:r w:rsidRPr="00F50907">
        <w:rPr>
          <w:sz w:val="22"/>
          <w:szCs w:val="22"/>
        </w:rPr>
        <w:fldChar w:fldCharType="end"/>
      </w:r>
      <w:r w:rsidRPr="00F50907">
        <w:rPr>
          <w:sz w:val="22"/>
          <w:szCs w:val="22"/>
        </w:rPr>
        <w:t>. ábra – TJGY oldal – Adatszolgáltatás részletek adatlap – Ellenőrzési eredmények</w:t>
      </w:r>
      <w:bookmarkEnd w:id="68"/>
    </w:p>
    <w:p w14:paraId="52350F90" w14:textId="77777777" w:rsidR="001F62ED" w:rsidRPr="009A3E25" w:rsidRDefault="001F62ED" w:rsidP="001F62ED">
      <w:pPr>
        <w:keepNext/>
        <w:rPr>
          <w:rFonts w:ascii="Times New Roman" w:hAnsi="Times New Roman"/>
          <w:b/>
          <w:iCs/>
          <w:kern w:val="32"/>
          <w:sz w:val="22"/>
        </w:rPr>
      </w:pPr>
    </w:p>
    <w:p w14:paraId="58A2E5A5" w14:textId="77777777" w:rsidR="00A6663A" w:rsidRDefault="001F62ED" w:rsidP="005928D6">
      <w:pPr>
        <w:pStyle w:val="Szvegtrzs"/>
        <w:numPr>
          <w:ilvl w:val="0"/>
          <w:numId w:val="39"/>
        </w:numPr>
        <w:spacing w:after="0" w:line="240" w:lineRule="auto"/>
        <w:rPr>
          <w:szCs w:val="22"/>
        </w:rPr>
      </w:pPr>
      <w:r w:rsidRPr="009A3E25">
        <w:rPr>
          <w:szCs w:val="22"/>
        </w:rPr>
        <w:t xml:space="preserve">A </w:t>
      </w:r>
      <w:r w:rsidRPr="009A3E25">
        <w:rPr>
          <w:b/>
          <w:szCs w:val="22"/>
        </w:rPr>
        <w:t>Vissza</w:t>
      </w:r>
      <w:r w:rsidRPr="009A3E25">
        <w:rPr>
          <w:szCs w:val="22"/>
        </w:rPr>
        <w:t xml:space="preserve"> gomb segítségével tudunk visszatérni az Adatszolgáltatási csomag listafelületéhez. </w:t>
      </w:r>
      <w:r w:rsidRPr="009A3E25">
        <w:rPr>
          <w:szCs w:val="22"/>
        </w:rPr>
        <w:br/>
        <w:t xml:space="preserve">A </w:t>
      </w:r>
      <w:r w:rsidRPr="009A3E25">
        <w:rPr>
          <w:b/>
          <w:szCs w:val="22"/>
        </w:rPr>
        <w:t>Vissza</w:t>
      </w:r>
      <w:r w:rsidRPr="009A3E25">
        <w:rPr>
          <w:szCs w:val="22"/>
        </w:rPr>
        <w:t xml:space="preserve"> gomb mindegyik fülön elérhető.</w:t>
      </w:r>
    </w:p>
    <w:p w14:paraId="7C50DF14" w14:textId="77777777" w:rsidR="00A72D59" w:rsidRPr="00A6663A" w:rsidRDefault="00A72D59" w:rsidP="00A72D59">
      <w:pPr>
        <w:pStyle w:val="Szvegtrzs"/>
        <w:spacing w:after="0" w:line="240" w:lineRule="auto"/>
        <w:ind w:left="720"/>
        <w:rPr>
          <w:szCs w:val="22"/>
        </w:rPr>
      </w:pPr>
    </w:p>
    <w:p w14:paraId="458AF0EF" w14:textId="77777777" w:rsidR="00A6663A" w:rsidRPr="00A6663A" w:rsidRDefault="00A6663A" w:rsidP="00A6663A">
      <w:pPr>
        <w:pStyle w:val="Szvegtrzs"/>
        <w:spacing w:after="0" w:line="240" w:lineRule="auto"/>
        <w:ind w:left="360"/>
        <w:rPr>
          <w:szCs w:val="22"/>
        </w:rPr>
      </w:pPr>
    </w:p>
    <w:p w14:paraId="7E49E599" w14:textId="5A5A86F0" w:rsidR="001F62ED" w:rsidRPr="00160306" w:rsidRDefault="00BD32A6" w:rsidP="0016030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Toc132870452"/>
      <w:r w:rsidRPr="00160306">
        <w:rPr>
          <w:rFonts w:ascii="Times New Roman" w:hAnsi="Times New Roman" w:cs="Times New Roman"/>
          <w:color w:val="auto"/>
          <w:sz w:val="24"/>
          <w:szCs w:val="24"/>
        </w:rPr>
        <w:t xml:space="preserve">4.1.3 </w:t>
      </w:r>
      <w:r w:rsidR="001F62ED" w:rsidRPr="00160306">
        <w:rPr>
          <w:rFonts w:ascii="Times New Roman" w:hAnsi="Times New Roman" w:cs="Times New Roman"/>
          <w:color w:val="auto"/>
          <w:sz w:val="24"/>
          <w:szCs w:val="24"/>
        </w:rPr>
        <w:t>Adatszolgáltatási csomag törlése</w:t>
      </w:r>
      <w:bookmarkEnd w:id="69"/>
    </w:p>
    <w:p w14:paraId="73FA2A8C" w14:textId="77777777" w:rsidR="001F62ED" w:rsidRDefault="001F62ED" w:rsidP="001F62ED"/>
    <w:p w14:paraId="5F3F2263" w14:textId="77777777" w:rsidR="001F62ED" w:rsidRPr="00A72D59" w:rsidRDefault="001F62ED" w:rsidP="001F62ED">
      <w:pPr>
        <w:rPr>
          <w:rFonts w:ascii="Times New Roman" w:hAnsi="Times New Roman"/>
          <w:sz w:val="22"/>
        </w:rPr>
      </w:pPr>
      <w:r w:rsidRPr="00A72D59">
        <w:rPr>
          <w:rFonts w:ascii="Times New Roman" w:hAnsi="Times New Roman"/>
          <w:sz w:val="22"/>
        </w:rPr>
        <w:t xml:space="preserve">Abban az esetben, ha tévesen hoztunk létre egy csomagot és a státusz </w:t>
      </w:r>
      <w:r w:rsidRPr="00A72D59">
        <w:rPr>
          <w:rFonts w:ascii="Times New Roman" w:hAnsi="Times New Roman"/>
          <w:b/>
          <w:sz w:val="22"/>
        </w:rPr>
        <w:t>„Rögzítés”</w:t>
      </w:r>
      <w:r w:rsidRPr="00A72D59">
        <w:rPr>
          <w:rFonts w:ascii="Times New Roman" w:hAnsi="Times New Roman"/>
          <w:sz w:val="22"/>
        </w:rPr>
        <w:t xml:space="preserve"> állapotban van a következőképpen tudjuk törölni:</w:t>
      </w:r>
    </w:p>
    <w:p w14:paraId="14170E9A" w14:textId="77777777" w:rsidR="001F62ED" w:rsidRPr="00A72D59" w:rsidRDefault="001F62ED" w:rsidP="001F62ED">
      <w:pPr>
        <w:rPr>
          <w:rFonts w:ascii="Times New Roman" w:hAnsi="Times New Roman"/>
          <w:sz w:val="22"/>
        </w:rPr>
      </w:pPr>
    </w:p>
    <w:p w14:paraId="5397ED3B" w14:textId="77777777" w:rsidR="001F62ED" w:rsidRPr="00A72D59" w:rsidRDefault="001F62ED" w:rsidP="005928D6">
      <w:pPr>
        <w:pStyle w:val="Listaszerbekezds"/>
        <w:numPr>
          <w:ilvl w:val="0"/>
          <w:numId w:val="53"/>
        </w:numPr>
        <w:spacing w:after="0"/>
        <w:rPr>
          <w:rFonts w:ascii="Times New Roman" w:hAnsi="Times New Roman"/>
          <w:sz w:val="22"/>
        </w:rPr>
      </w:pPr>
      <w:r w:rsidRPr="00A72D59">
        <w:rPr>
          <w:rFonts w:ascii="Times New Roman" w:hAnsi="Times New Roman"/>
          <w:sz w:val="22"/>
        </w:rPr>
        <w:t xml:space="preserve">Indítsuk el a főmenü soron az </w:t>
      </w:r>
      <w:r w:rsidRPr="00A72D59">
        <w:rPr>
          <w:rFonts w:ascii="Times New Roman" w:hAnsi="Times New Roman"/>
          <w:b/>
          <w:sz w:val="22"/>
        </w:rPr>
        <w:t>Adatszolgáltatás</w:t>
      </w:r>
      <w:r w:rsidRPr="00A72D59">
        <w:rPr>
          <w:rFonts w:ascii="Times New Roman" w:hAnsi="Times New Roman"/>
          <w:sz w:val="22"/>
        </w:rPr>
        <w:t xml:space="preserve"> főmenüt.</w:t>
      </w:r>
    </w:p>
    <w:p w14:paraId="0674CE9F" w14:textId="77777777" w:rsidR="001F62ED" w:rsidRPr="00A72D59" w:rsidRDefault="001F62ED" w:rsidP="001F62ED">
      <w:pPr>
        <w:rPr>
          <w:rFonts w:ascii="Times New Roman" w:hAnsi="Times New Roman"/>
          <w:sz w:val="22"/>
        </w:rPr>
      </w:pPr>
    </w:p>
    <w:p w14:paraId="4A27699A" w14:textId="77777777" w:rsidR="001F62ED" w:rsidRPr="00A72D59" w:rsidRDefault="001F62ED" w:rsidP="005928D6">
      <w:pPr>
        <w:pStyle w:val="Listaszerbekezds"/>
        <w:numPr>
          <w:ilvl w:val="0"/>
          <w:numId w:val="53"/>
        </w:numPr>
        <w:spacing w:after="0"/>
        <w:rPr>
          <w:rFonts w:ascii="Times New Roman" w:hAnsi="Times New Roman"/>
          <w:sz w:val="22"/>
        </w:rPr>
      </w:pPr>
      <w:r w:rsidRPr="00A72D59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A72D59">
        <w:rPr>
          <w:rFonts w:ascii="Times New Roman" w:hAnsi="Times New Roman"/>
          <w:b/>
          <w:sz w:val="22"/>
        </w:rPr>
        <w:t>Csomagok</w:t>
      </w:r>
      <w:r w:rsidRPr="00A72D59">
        <w:rPr>
          <w:rFonts w:ascii="Times New Roman" w:hAnsi="Times New Roman"/>
          <w:sz w:val="22"/>
        </w:rPr>
        <w:t xml:space="preserve"> gombra.</w:t>
      </w:r>
    </w:p>
    <w:p w14:paraId="650B097E" w14:textId="77777777" w:rsidR="001F62ED" w:rsidRPr="00A72D59" w:rsidRDefault="001F62ED" w:rsidP="001F62ED">
      <w:pPr>
        <w:rPr>
          <w:rFonts w:ascii="Times New Roman" w:hAnsi="Times New Roman"/>
          <w:sz w:val="22"/>
        </w:rPr>
      </w:pPr>
    </w:p>
    <w:p w14:paraId="73780ABA" w14:textId="1F8EFB74" w:rsidR="00944031" w:rsidRDefault="00C65160" w:rsidP="00944031">
      <w:pPr>
        <w:keepNext/>
      </w:pPr>
      <w:r>
        <w:rPr>
          <w:noProof/>
          <w:lang w:eastAsia="hu-HU"/>
        </w:rPr>
        <w:drawing>
          <wp:inline distT="0" distB="0" distL="0" distR="0" wp14:anchorId="4902A4DA" wp14:editId="61820CAA">
            <wp:extent cx="5759450" cy="1951560"/>
            <wp:effectExtent l="0" t="0" r="0" b="4445"/>
            <wp:docPr id="732" name="Kép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673F" w14:textId="354C7D7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0" w:name="_Toc133220145"/>
      <w:r w:rsidR="009C4EFE">
        <w:rPr>
          <w:noProof/>
          <w:sz w:val="22"/>
          <w:szCs w:val="22"/>
        </w:rPr>
        <w:t>44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időszakok lista - Csomagok</w:t>
      </w:r>
      <w:bookmarkEnd w:id="70"/>
    </w:p>
    <w:p w14:paraId="44C5C875" w14:textId="77777777" w:rsidR="001F62ED" w:rsidRPr="00A72D59" w:rsidRDefault="001F62ED" w:rsidP="001F62ED">
      <w:pPr>
        <w:rPr>
          <w:rFonts w:ascii="Times New Roman" w:hAnsi="Times New Roman"/>
          <w:sz w:val="22"/>
        </w:rPr>
      </w:pPr>
    </w:p>
    <w:p w14:paraId="72A811E8" w14:textId="77777777" w:rsidR="001F62ED" w:rsidRPr="00A72D59" w:rsidRDefault="001F62ED" w:rsidP="005928D6">
      <w:pPr>
        <w:pStyle w:val="Listaszerbekezds"/>
        <w:numPr>
          <w:ilvl w:val="0"/>
          <w:numId w:val="53"/>
        </w:numPr>
        <w:spacing w:after="0"/>
        <w:rPr>
          <w:rFonts w:ascii="Times New Roman" w:hAnsi="Times New Roman"/>
          <w:sz w:val="22"/>
        </w:rPr>
      </w:pPr>
      <w:r w:rsidRPr="00A72D59">
        <w:rPr>
          <w:rFonts w:ascii="Times New Roman" w:hAnsi="Times New Roman"/>
          <w:sz w:val="22"/>
        </w:rPr>
        <w:t xml:space="preserve">Kattintsunk a kiválasztott adatszolgáltatási csomag sorában a </w:t>
      </w:r>
      <w:r w:rsidRPr="00A72D59">
        <w:rPr>
          <w:rFonts w:ascii="Times New Roman" w:hAnsi="Times New Roman"/>
          <w:b/>
          <w:sz w:val="22"/>
        </w:rPr>
        <w:t>Törlés</w:t>
      </w:r>
      <w:r w:rsidRPr="00A72D59">
        <w:rPr>
          <w:rFonts w:ascii="Times New Roman" w:hAnsi="Times New Roman"/>
          <w:sz w:val="22"/>
        </w:rPr>
        <w:t xml:space="preserve"> gombra.</w:t>
      </w:r>
    </w:p>
    <w:p w14:paraId="34C3F694" w14:textId="77777777" w:rsidR="001F62ED" w:rsidRPr="00A72D59" w:rsidRDefault="001F62ED" w:rsidP="001F62ED">
      <w:pPr>
        <w:pStyle w:val="Listaszerbekezds"/>
        <w:rPr>
          <w:rFonts w:ascii="Times New Roman" w:hAnsi="Times New Roman"/>
          <w:sz w:val="22"/>
        </w:rPr>
      </w:pPr>
    </w:p>
    <w:p w14:paraId="5CD76B00" w14:textId="77ED1B38" w:rsidR="00944031" w:rsidRDefault="00C65160" w:rsidP="00944031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1BDE89BF" wp14:editId="12AEFC7D">
            <wp:extent cx="5759450" cy="1708408"/>
            <wp:effectExtent l="0" t="0" r="0" b="6350"/>
            <wp:docPr id="733" name="Kép 73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Kép 733" descr="A képen szöveg látható&#10;&#10;Automatikusan generált leírás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B3AB" w14:textId="39C314F9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1" w:name="_Toc133220146"/>
      <w:r w:rsidR="009C4EFE">
        <w:rPr>
          <w:noProof/>
          <w:sz w:val="22"/>
          <w:szCs w:val="22"/>
        </w:rPr>
        <w:t>45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csomagok lista - Törlés</w:t>
      </w:r>
      <w:bookmarkEnd w:id="71"/>
    </w:p>
    <w:p w14:paraId="1A698AB4" w14:textId="77777777" w:rsidR="001F62ED" w:rsidRPr="00A72D59" w:rsidRDefault="001F62ED" w:rsidP="001F62ED">
      <w:pPr>
        <w:rPr>
          <w:rFonts w:ascii="Times New Roman" w:hAnsi="Times New Roman"/>
          <w:b/>
          <w:iCs/>
          <w:kern w:val="32"/>
          <w:sz w:val="22"/>
        </w:rPr>
      </w:pPr>
    </w:p>
    <w:p w14:paraId="5DFADE3A" w14:textId="77777777" w:rsidR="001F62ED" w:rsidRPr="00A72D59" w:rsidRDefault="001F62ED" w:rsidP="005928D6">
      <w:pPr>
        <w:pStyle w:val="Listaszerbekezds"/>
        <w:numPr>
          <w:ilvl w:val="0"/>
          <w:numId w:val="53"/>
        </w:numPr>
        <w:spacing w:after="0"/>
        <w:jc w:val="both"/>
        <w:rPr>
          <w:rFonts w:ascii="Times New Roman" w:hAnsi="Times New Roman"/>
          <w:iCs/>
          <w:kern w:val="32"/>
          <w:sz w:val="22"/>
        </w:rPr>
      </w:pPr>
      <w:r w:rsidRPr="00A72D59">
        <w:rPr>
          <w:rFonts w:ascii="Times New Roman" w:hAnsi="Times New Roman"/>
          <w:iCs/>
          <w:kern w:val="32"/>
          <w:sz w:val="22"/>
        </w:rPr>
        <w:t>A művelet végrehajtása után a csoma</w:t>
      </w:r>
      <w:r w:rsidR="008E681D">
        <w:rPr>
          <w:rFonts w:ascii="Times New Roman" w:hAnsi="Times New Roman"/>
          <w:iCs/>
          <w:kern w:val="32"/>
          <w:sz w:val="22"/>
        </w:rPr>
        <w:t xml:space="preserve">g, </w:t>
      </w:r>
      <w:r w:rsidRPr="00A72D59">
        <w:rPr>
          <w:rFonts w:ascii="Times New Roman" w:hAnsi="Times New Roman"/>
          <w:iCs/>
          <w:kern w:val="32"/>
          <w:sz w:val="22"/>
        </w:rPr>
        <w:t xml:space="preserve">törlésre kerül. Amennyiben szükséges, a vagyonelem-csoporthoz kapcsolódó csomag ismételten létrehozható. </w:t>
      </w:r>
    </w:p>
    <w:p w14:paraId="2CE4BA54" w14:textId="297368A1" w:rsidR="001F62ED" w:rsidRPr="008E681D" w:rsidRDefault="001F62ED" w:rsidP="001F62ED">
      <w:pPr>
        <w:rPr>
          <w:rFonts w:ascii="Times New Roman" w:hAnsi="Times New Roman"/>
          <w:b/>
          <w:iCs/>
          <w:kern w:val="32"/>
          <w:sz w:val="24"/>
          <w:szCs w:val="24"/>
        </w:rPr>
      </w:pPr>
      <w:bookmarkStart w:id="72" w:name="_Adatszolgáltatási_csomag_vagyonelem"/>
      <w:bookmarkEnd w:id="72"/>
    </w:p>
    <w:p w14:paraId="5DCCE821" w14:textId="5DCE7115" w:rsidR="001F62ED" w:rsidRPr="008E681D" w:rsidRDefault="00BD32A6" w:rsidP="0016030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Toc132870453"/>
      <w:r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="00160306">
        <w:rPr>
          <w:rFonts w:ascii="Times New Roman" w:hAnsi="Times New Roman" w:cs="Times New Roman"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F62ED" w:rsidRPr="008E681D">
        <w:rPr>
          <w:rFonts w:ascii="Times New Roman" w:hAnsi="Times New Roman" w:cs="Times New Roman"/>
          <w:color w:val="auto"/>
          <w:sz w:val="24"/>
          <w:szCs w:val="24"/>
        </w:rPr>
        <w:t>Adatszolgáltatási csomag vagyonelem létrehozása</w:t>
      </w:r>
      <w:bookmarkEnd w:id="73"/>
    </w:p>
    <w:p w14:paraId="18F21BFF" w14:textId="77777777" w:rsidR="001F62ED" w:rsidRDefault="001F62ED" w:rsidP="001F62ED"/>
    <w:p w14:paraId="1B28CF98" w14:textId="77777777" w:rsidR="001F62ED" w:rsidRPr="008E681D" w:rsidRDefault="001F62ED" w:rsidP="001F62ED">
      <w:pPr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>A funkció „</w:t>
      </w:r>
      <w:r w:rsidRPr="008E681D">
        <w:rPr>
          <w:rFonts w:ascii="Times New Roman" w:hAnsi="Times New Roman"/>
          <w:b/>
          <w:sz w:val="22"/>
        </w:rPr>
        <w:t>Rögzítés</w:t>
      </w:r>
      <w:r w:rsidRPr="008E681D">
        <w:rPr>
          <w:rFonts w:ascii="Times New Roman" w:hAnsi="Times New Roman"/>
          <w:sz w:val="22"/>
        </w:rPr>
        <w:t>”, „</w:t>
      </w:r>
      <w:r w:rsidRPr="008E681D">
        <w:rPr>
          <w:rFonts w:ascii="Times New Roman" w:hAnsi="Times New Roman"/>
          <w:b/>
          <w:sz w:val="22"/>
        </w:rPr>
        <w:t>Javítandó</w:t>
      </w:r>
      <w:r w:rsidRPr="008E681D">
        <w:rPr>
          <w:rFonts w:ascii="Times New Roman" w:hAnsi="Times New Roman"/>
          <w:sz w:val="22"/>
        </w:rPr>
        <w:t>” státuszban érhető el.</w:t>
      </w:r>
    </w:p>
    <w:p w14:paraId="07B0B86A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219F64D8" w14:textId="77777777" w:rsidR="001F62ED" w:rsidRPr="008E681D" w:rsidRDefault="001F62ED" w:rsidP="005928D6">
      <w:pPr>
        <w:pStyle w:val="Listaszerbekezds"/>
        <w:numPr>
          <w:ilvl w:val="0"/>
          <w:numId w:val="40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Indítsuk el a főmenü soron az </w:t>
      </w:r>
      <w:r w:rsidRPr="008E681D">
        <w:rPr>
          <w:rFonts w:ascii="Times New Roman" w:hAnsi="Times New Roman"/>
          <w:b/>
          <w:sz w:val="22"/>
        </w:rPr>
        <w:t>Adatszolgáltatás</w:t>
      </w:r>
      <w:r w:rsidRPr="008E681D">
        <w:rPr>
          <w:rFonts w:ascii="Times New Roman" w:hAnsi="Times New Roman"/>
          <w:sz w:val="22"/>
        </w:rPr>
        <w:t xml:space="preserve"> főmenüt.</w:t>
      </w:r>
    </w:p>
    <w:p w14:paraId="7AEC7DFE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5DAA7D12" w14:textId="77777777" w:rsidR="001F62ED" w:rsidRPr="008E681D" w:rsidRDefault="001F62ED" w:rsidP="005928D6">
      <w:pPr>
        <w:pStyle w:val="Listaszerbekezds"/>
        <w:numPr>
          <w:ilvl w:val="0"/>
          <w:numId w:val="40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8E681D">
        <w:rPr>
          <w:rFonts w:ascii="Times New Roman" w:hAnsi="Times New Roman"/>
          <w:b/>
          <w:sz w:val="22"/>
        </w:rPr>
        <w:t>Csomagok</w:t>
      </w:r>
      <w:r w:rsidRPr="008E681D">
        <w:rPr>
          <w:rFonts w:ascii="Times New Roman" w:hAnsi="Times New Roman"/>
          <w:sz w:val="22"/>
        </w:rPr>
        <w:t xml:space="preserve"> gombra.</w:t>
      </w:r>
    </w:p>
    <w:p w14:paraId="708D08DB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6D99BA48" w14:textId="7BC72807" w:rsidR="00944031" w:rsidRDefault="00816775" w:rsidP="00944031">
      <w:pPr>
        <w:keepNext/>
      </w:pPr>
      <w:r>
        <w:rPr>
          <w:noProof/>
          <w:lang w:eastAsia="hu-HU"/>
        </w:rPr>
        <w:drawing>
          <wp:inline distT="0" distB="0" distL="0" distR="0" wp14:anchorId="617E07A0" wp14:editId="494697BA">
            <wp:extent cx="5759450" cy="1951560"/>
            <wp:effectExtent l="0" t="0" r="0" b="4445"/>
            <wp:docPr id="734" name="Kép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5EC2" w14:textId="361C67B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4" w:name="_Toc133220147"/>
      <w:r w:rsidR="009C4EFE">
        <w:rPr>
          <w:noProof/>
          <w:sz w:val="22"/>
          <w:szCs w:val="22"/>
        </w:rPr>
        <w:t>46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időszakok lista - Csomagok</w:t>
      </w:r>
      <w:bookmarkEnd w:id="74"/>
    </w:p>
    <w:p w14:paraId="4D1C0308" w14:textId="536EEA36" w:rsidR="001F62ED" w:rsidRDefault="001F62ED" w:rsidP="001F62ED">
      <w:pPr>
        <w:rPr>
          <w:rFonts w:ascii="Times New Roman" w:hAnsi="Times New Roman"/>
          <w:sz w:val="22"/>
        </w:rPr>
      </w:pPr>
    </w:p>
    <w:p w14:paraId="611BECA3" w14:textId="7281286B" w:rsidR="0075476D" w:rsidRDefault="0075476D" w:rsidP="001F62ED">
      <w:pPr>
        <w:rPr>
          <w:rFonts w:ascii="Times New Roman" w:hAnsi="Times New Roman"/>
          <w:sz w:val="22"/>
        </w:rPr>
      </w:pPr>
    </w:p>
    <w:p w14:paraId="5FF8920C" w14:textId="5DFF5BF3" w:rsidR="0075476D" w:rsidRDefault="0075476D" w:rsidP="001F62ED">
      <w:pPr>
        <w:rPr>
          <w:rFonts w:ascii="Times New Roman" w:hAnsi="Times New Roman"/>
          <w:sz w:val="22"/>
        </w:rPr>
      </w:pPr>
    </w:p>
    <w:p w14:paraId="28774E9F" w14:textId="020C8DC6" w:rsidR="0075476D" w:rsidRDefault="0075476D" w:rsidP="001F62ED">
      <w:pPr>
        <w:rPr>
          <w:rFonts w:ascii="Times New Roman" w:hAnsi="Times New Roman"/>
          <w:sz w:val="22"/>
        </w:rPr>
      </w:pPr>
    </w:p>
    <w:p w14:paraId="36A7A1B3" w14:textId="3BCCA0F4" w:rsidR="0075476D" w:rsidRDefault="0075476D" w:rsidP="001F62ED">
      <w:pPr>
        <w:rPr>
          <w:rFonts w:ascii="Times New Roman" w:hAnsi="Times New Roman"/>
          <w:sz w:val="22"/>
        </w:rPr>
      </w:pPr>
    </w:p>
    <w:p w14:paraId="344772BA" w14:textId="516B393C" w:rsidR="0075476D" w:rsidRDefault="0075476D" w:rsidP="001F62ED">
      <w:pPr>
        <w:rPr>
          <w:rFonts w:ascii="Times New Roman" w:hAnsi="Times New Roman"/>
          <w:sz w:val="22"/>
        </w:rPr>
      </w:pPr>
    </w:p>
    <w:p w14:paraId="197F8DFD" w14:textId="5E601013" w:rsidR="0075476D" w:rsidRDefault="0075476D" w:rsidP="001F62ED">
      <w:pPr>
        <w:rPr>
          <w:rFonts w:ascii="Times New Roman" w:hAnsi="Times New Roman"/>
          <w:sz w:val="22"/>
        </w:rPr>
      </w:pPr>
    </w:p>
    <w:p w14:paraId="26559853" w14:textId="6699951B" w:rsidR="0075476D" w:rsidRDefault="0075476D" w:rsidP="001F62ED">
      <w:pPr>
        <w:rPr>
          <w:rFonts w:ascii="Times New Roman" w:hAnsi="Times New Roman"/>
          <w:sz w:val="22"/>
        </w:rPr>
      </w:pPr>
    </w:p>
    <w:p w14:paraId="2CFA2299" w14:textId="77777777" w:rsidR="0075476D" w:rsidRPr="008E681D" w:rsidRDefault="0075476D" w:rsidP="001F62ED">
      <w:pPr>
        <w:rPr>
          <w:rFonts w:ascii="Times New Roman" w:hAnsi="Times New Roman"/>
          <w:sz w:val="22"/>
        </w:rPr>
      </w:pPr>
    </w:p>
    <w:p w14:paraId="46AD197B" w14:textId="77777777" w:rsidR="001F62ED" w:rsidRPr="008E681D" w:rsidRDefault="001F62ED" w:rsidP="005928D6">
      <w:pPr>
        <w:pStyle w:val="Listaszerbekezds"/>
        <w:numPr>
          <w:ilvl w:val="0"/>
          <w:numId w:val="40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lastRenderedPageBreak/>
        <w:t xml:space="preserve">Kattintsunk a kiválasztott adatszolgáltatási csomag sorában a </w:t>
      </w:r>
      <w:r w:rsidRPr="008E681D">
        <w:rPr>
          <w:rFonts w:ascii="Times New Roman" w:hAnsi="Times New Roman"/>
          <w:b/>
          <w:sz w:val="22"/>
        </w:rPr>
        <w:t>Részletek</w:t>
      </w:r>
      <w:r w:rsidRPr="008E681D">
        <w:rPr>
          <w:rFonts w:ascii="Times New Roman" w:hAnsi="Times New Roman"/>
          <w:sz w:val="22"/>
        </w:rPr>
        <w:t xml:space="preserve"> gombra.</w:t>
      </w:r>
    </w:p>
    <w:p w14:paraId="79B759C6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09FBF5D2" w14:textId="0A4921DB" w:rsidR="00944031" w:rsidRDefault="00816775" w:rsidP="00944031">
      <w:pPr>
        <w:pStyle w:val="Szvegtrzs"/>
        <w:keepNext/>
      </w:pPr>
      <w:r>
        <w:rPr>
          <w:noProof/>
        </w:rPr>
        <w:drawing>
          <wp:inline distT="0" distB="0" distL="0" distR="0" wp14:anchorId="4CC80D32" wp14:editId="2CEE4CE5">
            <wp:extent cx="5759450" cy="1708408"/>
            <wp:effectExtent l="0" t="0" r="0" b="6350"/>
            <wp:docPr id="736" name="Kép 73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Kép 736" descr="A képen szöveg látható&#10;&#10;Automatikusan generált leírás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3A8E" w14:textId="7EB0530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5" w:name="_Toc133220148"/>
      <w:r w:rsidR="009C4EFE">
        <w:rPr>
          <w:noProof/>
          <w:sz w:val="22"/>
          <w:szCs w:val="22"/>
        </w:rPr>
        <w:t>47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csomagok lista - Részletek</w:t>
      </w:r>
      <w:bookmarkEnd w:id="75"/>
    </w:p>
    <w:p w14:paraId="305D1515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7DFE82A5" w14:textId="0E54747B" w:rsidR="001F62ED" w:rsidRPr="00724968" w:rsidRDefault="001F62ED" w:rsidP="005928D6">
      <w:pPr>
        <w:pStyle w:val="Szvegtrzs"/>
        <w:numPr>
          <w:ilvl w:val="0"/>
          <w:numId w:val="40"/>
        </w:numPr>
        <w:spacing w:after="0" w:line="240" w:lineRule="auto"/>
        <w:rPr>
          <w:szCs w:val="22"/>
        </w:rPr>
      </w:pPr>
      <w:r w:rsidRPr="008E681D">
        <w:rPr>
          <w:szCs w:val="22"/>
        </w:rPr>
        <w:t xml:space="preserve">Az adatlapon megtekinthetők külön füleken a </w:t>
      </w:r>
      <w:r w:rsidRPr="008E681D">
        <w:rPr>
          <w:b/>
          <w:szCs w:val="22"/>
        </w:rPr>
        <w:t>Csomag</w:t>
      </w:r>
      <w:r w:rsidRPr="008E681D">
        <w:rPr>
          <w:szCs w:val="22"/>
        </w:rPr>
        <w:t xml:space="preserve"> </w:t>
      </w:r>
      <w:r w:rsidRPr="008E681D">
        <w:rPr>
          <w:b/>
          <w:szCs w:val="22"/>
        </w:rPr>
        <w:t>adatok</w:t>
      </w:r>
      <w:r w:rsidRPr="008E681D">
        <w:rPr>
          <w:szCs w:val="22"/>
        </w:rPr>
        <w:t xml:space="preserve">, </w:t>
      </w:r>
      <w:r w:rsidRPr="008E681D">
        <w:rPr>
          <w:b/>
          <w:szCs w:val="22"/>
        </w:rPr>
        <w:t>Vagyonelemek</w:t>
      </w:r>
      <w:r w:rsidRPr="008E681D">
        <w:rPr>
          <w:szCs w:val="22"/>
        </w:rPr>
        <w:t xml:space="preserve">, </w:t>
      </w:r>
      <w:r w:rsidRPr="008E681D">
        <w:rPr>
          <w:b/>
          <w:szCs w:val="22"/>
        </w:rPr>
        <w:t xml:space="preserve">Import </w:t>
      </w:r>
      <w:r w:rsidRPr="008E681D">
        <w:rPr>
          <w:szCs w:val="22"/>
        </w:rPr>
        <w:t>dokumentumok, valamint az</w:t>
      </w:r>
      <w:r w:rsidRPr="008E681D">
        <w:rPr>
          <w:b/>
          <w:szCs w:val="22"/>
        </w:rPr>
        <w:t xml:space="preserve"> Ellenőrzési eredmények</w:t>
      </w:r>
      <w:r w:rsidRPr="008E681D">
        <w:rPr>
          <w:szCs w:val="22"/>
        </w:rPr>
        <w:t>.</w:t>
      </w:r>
    </w:p>
    <w:p w14:paraId="27E6E0BD" w14:textId="77777777" w:rsidR="001F62ED" w:rsidRPr="008E681D" w:rsidRDefault="001F62ED" w:rsidP="005928D6">
      <w:pPr>
        <w:pStyle w:val="Listaszerbekezds"/>
        <w:numPr>
          <w:ilvl w:val="0"/>
          <w:numId w:val="40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A </w:t>
      </w:r>
      <w:r w:rsidRPr="008E681D">
        <w:rPr>
          <w:rFonts w:ascii="Times New Roman" w:hAnsi="Times New Roman"/>
          <w:b/>
          <w:sz w:val="22"/>
        </w:rPr>
        <w:t>Vagyonelemek</w:t>
      </w:r>
      <w:r w:rsidRPr="008E681D">
        <w:rPr>
          <w:rFonts w:ascii="Times New Roman" w:hAnsi="Times New Roman"/>
          <w:sz w:val="22"/>
        </w:rPr>
        <w:t xml:space="preserve"> fülön kattintsunk a táblázat felett lévő </w:t>
      </w:r>
      <w:r w:rsidRPr="008E681D">
        <w:rPr>
          <w:rFonts w:ascii="Times New Roman" w:hAnsi="Times New Roman"/>
          <w:b/>
          <w:sz w:val="22"/>
        </w:rPr>
        <w:t>Létrehozás</w:t>
      </w:r>
      <w:r w:rsidRPr="008E681D">
        <w:rPr>
          <w:rFonts w:ascii="Times New Roman" w:hAnsi="Times New Roman"/>
          <w:sz w:val="22"/>
        </w:rPr>
        <w:t xml:space="preserve"> gombra, majd válasszuk ki az </w:t>
      </w:r>
      <w:r w:rsidRPr="008E681D">
        <w:rPr>
          <w:rFonts w:ascii="Times New Roman" w:hAnsi="Times New Roman"/>
          <w:b/>
          <w:sz w:val="22"/>
        </w:rPr>
        <w:t>Analitikus</w:t>
      </w:r>
      <w:r w:rsidRPr="008E681D">
        <w:rPr>
          <w:rFonts w:ascii="Times New Roman" w:hAnsi="Times New Roman"/>
          <w:sz w:val="22"/>
        </w:rPr>
        <w:t xml:space="preserve"> vagy </w:t>
      </w:r>
      <w:r w:rsidRPr="008E681D">
        <w:rPr>
          <w:rFonts w:ascii="Times New Roman" w:hAnsi="Times New Roman"/>
          <w:b/>
          <w:sz w:val="22"/>
        </w:rPr>
        <w:t>Aggregált</w:t>
      </w:r>
      <w:r w:rsidRPr="008E681D">
        <w:rPr>
          <w:rFonts w:ascii="Times New Roman" w:hAnsi="Times New Roman"/>
          <w:sz w:val="22"/>
        </w:rPr>
        <w:t xml:space="preserve"> lehetőséget.</w:t>
      </w:r>
    </w:p>
    <w:p w14:paraId="5F48829B" w14:textId="77777777" w:rsidR="001F62ED" w:rsidRPr="008E681D" w:rsidRDefault="001F62ED" w:rsidP="001F62ED">
      <w:pPr>
        <w:rPr>
          <w:rFonts w:ascii="Times New Roman" w:hAnsi="Times New Roman"/>
          <w:b/>
          <w:bCs/>
          <w:iCs/>
          <w:kern w:val="32"/>
          <w:sz w:val="22"/>
        </w:rPr>
      </w:pPr>
    </w:p>
    <w:p w14:paraId="7BC76D3D" w14:textId="7485B8DC" w:rsidR="00944031" w:rsidRDefault="00816775" w:rsidP="00944031">
      <w:pPr>
        <w:keepNext/>
      </w:pPr>
      <w:r>
        <w:rPr>
          <w:noProof/>
          <w:lang w:eastAsia="hu-HU"/>
        </w:rPr>
        <w:drawing>
          <wp:inline distT="0" distB="0" distL="0" distR="0" wp14:anchorId="4178F7B2" wp14:editId="73E8C9F7">
            <wp:extent cx="5759450" cy="2551502"/>
            <wp:effectExtent l="0" t="0" r="0" b="1270"/>
            <wp:docPr id="737" name="Kép 73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Kép 737" descr="A képen szöveg látható&#10;&#10;Automatikusan generált leírás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C3CF" w14:textId="5D4ADB82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6" w:name="_Toc133220149"/>
      <w:r w:rsidR="009C4EFE">
        <w:rPr>
          <w:noProof/>
          <w:sz w:val="22"/>
          <w:szCs w:val="22"/>
        </w:rPr>
        <w:t>48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 részletek adatlap – Vagyonelem létrehozása</w:t>
      </w:r>
      <w:bookmarkEnd w:id="76"/>
    </w:p>
    <w:p w14:paraId="7A829F68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002A565E" w14:textId="3326DF0B" w:rsidR="001F62ED" w:rsidRPr="008E681D" w:rsidRDefault="00E35D62" w:rsidP="005928D6">
      <w:pPr>
        <w:pStyle w:val="Listaszerbekezds"/>
        <w:numPr>
          <w:ilvl w:val="0"/>
          <w:numId w:val="40"/>
        </w:numPr>
        <w:spacing w:after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Töltsük ki az adatlapot</w:t>
      </w:r>
      <w:r w:rsidR="009C1173">
        <w:rPr>
          <w:rFonts w:ascii="Times New Roman" w:hAnsi="Times New Roman"/>
          <w:sz w:val="22"/>
        </w:rPr>
        <w:t xml:space="preserve"> az </w:t>
      </w:r>
      <w:r w:rsidR="00E26EB3">
        <w:rPr>
          <w:rFonts w:ascii="Times New Roman" w:hAnsi="Times New Roman"/>
          <w:sz w:val="22"/>
        </w:rPr>
        <w:t>A</w:t>
      </w:r>
      <w:r w:rsidR="009C1173">
        <w:rPr>
          <w:rFonts w:ascii="Times New Roman" w:hAnsi="Times New Roman"/>
          <w:sz w:val="22"/>
        </w:rPr>
        <w:t>lap-,</w:t>
      </w:r>
      <w:r w:rsidR="00AA40B3">
        <w:rPr>
          <w:rFonts w:ascii="Times New Roman" w:hAnsi="Times New Roman"/>
          <w:sz w:val="22"/>
        </w:rPr>
        <w:t xml:space="preserve"> </w:t>
      </w:r>
      <w:r w:rsidR="009C1173">
        <w:rPr>
          <w:rFonts w:ascii="Times New Roman" w:hAnsi="Times New Roman"/>
          <w:sz w:val="22"/>
        </w:rPr>
        <w:t>cím adatok, Érték adatok</w:t>
      </w:r>
      <w:r w:rsidR="00512FFF">
        <w:rPr>
          <w:rFonts w:ascii="Times New Roman" w:hAnsi="Times New Roman"/>
          <w:sz w:val="22"/>
        </w:rPr>
        <w:t xml:space="preserve"> és </w:t>
      </w:r>
      <w:r w:rsidR="009C1173">
        <w:rPr>
          <w:rFonts w:ascii="Times New Roman" w:hAnsi="Times New Roman"/>
          <w:sz w:val="22"/>
        </w:rPr>
        <w:t>Egyéb adatok munkalapokon egyaránt.</w:t>
      </w:r>
      <w:r w:rsidR="001F62ED" w:rsidRPr="008E681D">
        <w:rPr>
          <w:rFonts w:ascii="Times New Roman" w:hAnsi="Times New Roman"/>
          <w:sz w:val="22"/>
        </w:rPr>
        <w:t xml:space="preserve"> A kötelezően kitöltendő mezőket, piros * jelöli. A létrehozás véglegesítéséhez kattintsunk a </w:t>
      </w:r>
      <w:r w:rsidR="001F62ED" w:rsidRPr="008E681D">
        <w:rPr>
          <w:rFonts w:ascii="Times New Roman" w:hAnsi="Times New Roman"/>
          <w:b/>
          <w:sz w:val="22"/>
        </w:rPr>
        <w:t>Mentés</w:t>
      </w:r>
      <w:r w:rsidR="001F62ED" w:rsidRPr="008E681D">
        <w:rPr>
          <w:rFonts w:ascii="Times New Roman" w:hAnsi="Times New Roman"/>
          <w:sz w:val="22"/>
        </w:rPr>
        <w:t xml:space="preserve"> gombra. </w:t>
      </w:r>
    </w:p>
    <w:p w14:paraId="733FF1BE" w14:textId="77777777" w:rsidR="001F62ED" w:rsidRPr="008E681D" w:rsidRDefault="001F62ED" w:rsidP="005928D6">
      <w:pPr>
        <w:pStyle w:val="Listaszerbekezds"/>
        <w:numPr>
          <w:ilvl w:val="0"/>
          <w:numId w:val="40"/>
        </w:numPr>
        <w:spacing w:after="0"/>
        <w:jc w:val="both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A létrehozás elvetéséhez a </w:t>
      </w:r>
      <w:r w:rsidRPr="008E681D">
        <w:rPr>
          <w:rFonts w:ascii="Times New Roman" w:hAnsi="Times New Roman"/>
          <w:b/>
          <w:sz w:val="22"/>
        </w:rPr>
        <w:t>Vissza</w:t>
      </w:r>
      <w:r w:rsidRPr="008E681D">
        <w:rPr>
          <w:rFonts w:ascii="Times New Roman" w:hAnsi="Times New Roman"/>
          <w:sz w:val="22"/>
        </w:rPr>
        <w:t xml:space="preserve"> gombra szükséges kattintani. A </w:t>
      </w:r>
      <w:r w:rsidRPr="008E681D">
        <w:rPr>
          <w:rFonts w:ascii="Times New Roman" w:hAnsi="Times New Roman"/>
          <w:b/>
          <w:sz w:val="22"/>
        </w:rPr>
        <w:t>Mentés</w:t>
      </w:r>
      <w:r w:rsidRPr="008E681D">
        <w:rPr>
          <w:rFonts w:ascii="Times New Roman" w:hAnsi="Times New Roman"/>
          <w:sz w:val="22"/>
        </w:rPr>
        <w:t xml:space="preserve"> és a </w:t>
      </w:r>
      <w:r w:rsidRPr="008E681D">
        <w:rPr>
          <w:rFonts w:ascii="Times New Roman" w:hAnsi="Times New Roman"/>
          <w:b/>
          <w:sz w:val="22"/>
        </w:rPr>
        <w:t>Vissza</w:t>
      </w:r>
      <w:r w:rsidRPr="008E681D">
        <w:rPr>
          <w:rFonts w:ascii="Times New Roman" w:hAnsi="Times New Roman"/>
          <w:sz w:val="22"/>
        </w:rPr>
        <w:t xml:space="preserve"> gomb mindegyik fülön elérhető.</w:t>
      </w:r>
    </w:p>
    <w:p w14:paraId="7729FC8F" w14:textId="77777777" w:rsidR="001F62ED" w:rsidRPr="008E681D" w:rsidRDefault="001F62ED" w:rsidP="001F62ED">
      <w:pPr>
        <w:pStyle w:val="Listaszerbekezds"/>
        <w:rPr>
          <w:rFonts w:ascii="Times New Roman" w:hAnsi="Times New Roman"/>
          <w:sz w:val="22"/>
        </w:rPr>
      </w:pPr>
    </w:p>
    <w:p w14:paraId="20CAEFD0" w14:textId="75477977" w:rsidR="00944031" w:rsidRDefault="00944031" w:rsidP="009573E1">
      <w:pPr>
        <w:keepNext/>
        <w:jc w:val="center"/>
      </w:pPr>
    </w:p>
    <w:p w14:paraId="42726940" w14:textId="06E2A6FE" w:rsidR="00167604" w:rsidRDefault="00167604" w:rsidP="009573E1">
      <w:pPr>
        <w:keepNext/>
        <w:jc w:val="center"/>
      </w:pPr>
      <w:r w:rsidRPr="00167604">
        <w:rPr>
          <w:noProof/>
          <w:lang w:eastAsia="hu-HU"/>
        </w:rPr>
        <w:drawing>
          <wp:inline distT="0" distB="0" distL="0" distR="0" wp14:anchorId="21486CBD" wp14:editId="7A69DED5">
            <wp:extent cx="5759450" cy="3483610"/>
            <wp:effectExtent l="0" t="0" r="0" b="254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122D" w14:textId="78B126CE" w:rsidR="00816775" w:rsidRDefault="00816775" w:rsidP="00944031">
      <w:pPr>
        <w:keepNext/>
      </w:pPr>
      <w:r>
        <w:rPr>
          <w:noProof/>
          <w:lang w:eastAsia="hu-HU"/>
        </w:rPr>
        <w:drawing>
          <wp:inline distT="0" distB="0" distL="0" distR="0" wp14:anchorId="2F3C6223" wp14:editId="3A8DB746">
            <wp:extent cx="5486400" cy="434219"/>
            <wp:effectExtent l="0" t="0" r="0" b="4445"/>
            <wp:docPr id="740" name="Kép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86791" cy="4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CDC4" w14:textId="21BB8AC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7" w:name="_Toc133220150"/>
      <w:r w:rsidR="009C4EFE">
        <w:rPr>
          <w:noProof/>
          <w:sz w:val="22"/>
          <w:szCs w:val="22"/>
        </w:rPr>
        <w:t>49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Vagyonelem szerkesztése adatlap</w:t>
      </w:r>
      <w:bookmarkEnd w:id="77"/>
    </w:p>
    <w:p w14:paraId="64088B74" w14:textId="77777777" w:rsidR="001F62ED" w:rsidRPr="008E681D" w:rsidRDefault="001F62ED" w:rsidP="001F62ED">
      <w:pPr>
        <w:pStyle w:val="Kpalrs"/>
        <w:rPr>
          <w:sz w:val="22"/>
          <w:szCs w:val="22"/>
        </w:rPr>
      </w:pPr>
    </w:p>
    <w:p w14:paraId="36DAC446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01A870D3" w14:textId="77777777" w:rsidR="001F62ED" w:rsidRPr="008E681D" w:rsidRDefault="001F62ED" w:rsidP="001F62ED">
      <w:pPr>
        <w:rPr>
          <w:rFonts w:ascii="Times New Roman" w:hAnsi="Times New Roman"/>
          <w:b/>
          <w:iCs/>
          <w:kern w:val="32"/>
          <w:sz w:val="22"/>
        </w:rPr>
      </w:pPr>
      <w:r w:rsidRPr="008E681D">
        <w:rPr>
          <w:rFonts w:ascii="Times New Roman" w:hAnsi="Times New Roman"/>
          <w:sz w:val="22"/>
        </w:rPr>
        <w:br w:type="page"/>
      </w:r>
    </w:p>
    <w:p w14:paraId="35FCF564" w14:textId="42571419" w:rsidR="001F62ED" w:rsidRPr="009F3C5C" w:rsidRDefault="00BD32A6" w:rsidP="0016030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Toc13287045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4.1.5 </w:t>
      </w:r>
      <w:r w:rsidR="001F62ED" w:rsidRPr="009F3C5C">
        <w:rPr>
          <w:rFonts w:ascii="Times New Roman" w:hAnsi="Times New Roman" w:cs="Times New Roman"/>
          <w:color w:val="auto"/>
          <w:sz w:val="24"/>
          <w:szCs w:val="24"/>
        </w:rPr>
        <w:t>Adatszolgáltatási csomag vagyonelem módosítása</w:t>
      </w:r>
      <w:bookmarkEnd w:id="78"/>
      <w:r w:rsidR="001F62ED" w:rsidRPr="009F3C5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45ED3A6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04EA4FD7" w14:textId="77777777" w:rsidR="001F62ED" w:rsidRPr="008E681D" w:rsidRDefault="001F62ED" w:rsidP="001F62ED">
      <w:pPr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A funkció </w:t>
      </w:r>
      <w:r w:rsidRPr="008E681D">
        <w:rPr>
          <w:rFonts w:ascii="Times New Roman" w:hAnsi="Times New Roman"/>
          <w:b/>
          <w:sz w:val="22"/>
        </w:rPr>
        <w:t>„Rögzítés”</w:t>
      </w:r>
      <w:r w:rsidRPr="008E681D">
        <w:rPr>
          <w:rFonts w:ascii="Times New Roman" w:hAnsi="Times New Roman"/>
          <w:sz w:val="22"/>
        </w:rPr>
        <w:t xml:space="preserve">, </w:t>
      </w:r>
      <w:r w:rsidR="009F3C5C">
        <w:rPr>
          <w:rFonts w:ascii="Times New Roman" w:hAnsi="Times New Roman"/>
          <w:sz w:val="22"/>
        </w:rPr>
        <w:t xml:space="preserve">és </w:t>
      </w:r>
      <w:r w:rsidRPr="008E681D">
        <w:rPr>
          <w:rFonts w:ascii="Times New Roman" w:hAnsi="Times New Roman"/>
          <w:b/>
          <w:sz w:val="22"/>
        </w:rPr>
        <w:t>„Javítandó”</w:t>
      </w:r>
      <w:r w:rsidR="009F3C5C">
        <w:rPr>
          <w:rFonts w:ascii="Times New Roman" w:hAnsi="Times New Roman"/>
          <w:sz w:val="22"/>
        </w:rPr>
        <w:t xml:space="preserve"> </w:t>
      </w:r>
      <w:r w:rsidRPr="008E681D">
        <w:rPr>
          <w:rFonts w:ascii="Times New Roman" w:hAnsi="Times New Roman"/>
          <w:sz w:val="22"/>
        </w:rPr>
        <w:t>státuszban érhető el.</w:t>
      </w:r>
    </w:p>
    <w:p w14:paraId="2C0597FD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6DA4972E" w14:textId="77777777" w:rsidR="001F62ED" w:rsidRPr="008E681D" w:rsidRDefault="001F62ED" w:rsidP="005928D6">
      <w:pPr>
        <w:pStyle w:val="Listaszerbekezds"/>
        <w:numPr>
          <w:ilvl w:val="0"/>
          <w:numId w:val="41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Indítsuk el a főmenü soron az </w:t>
      </w:r>
      <w:r w:rsidRPr="008E681D">
        <w:rPr>
          <w:rFonts w:ascii="Times New Roman" w:hAnsi="Times New Roman"/>
          <w:b/>
          <w:sz w:val="22"/>
        </w:rPr>
        <w:t>Adatszolgáltatás</w:t>
      </w:r>
      <w:r w:rsidRPr="008E681D">
        <w:rPr>
          <w:rFonts w:ascii="Times New Roman" w:hAnsi="Times New Roman"/>
          <w:sz w:val="22"/>
        </w:rPr>
        <w:t xml:space="preserve"> főmenüt.</w:t>
      </w:r>
    </w:p>
    <w:p w14:paraId="5E48AA7B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24C12ABE" w14:textId="77777777" w:rsidR="001F62ED" w:rsidRPr="008E681D" w:rsidRDefault="001F62ED" w:rsidP="005928D6">
      <w:pPr>
        <w:pStyle w:val="Listaszerbekezds"/>
        <w:numPr>
          <w:ilvl w:val="0"/>
          <w:numId w:val="41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8E681D">
        <w:rPr>
          <w:rFonts w:ascii="Times New Roman" w:hAnsi="Times New Roman"/>
          <w:b/>
          <w:sz w:val="22"/>
        </w:rPr>
        <w:t>Csomagok</w:t>
      </w:r>
      <w:r w:rsidRPr="008E681D">
        <w:rPr>
          <w:rFonts w:ascii="Times New Roman" w:hAnsi="Times New Roman"/>
          <w:sz w:val="22"/>
        </w:rPr>
        <w:t xml:space="preserve"> gombra.</w:t>
      </w:r>
    </w:p>
    <w:p w14:paraId="219190BE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686A9B11" w14:textId="7BF57DF1" w:rsidR="00944031" w:rsidRDefault="006B0E93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2F169D9" wp14:editId="42F5351A">
            <wp:extent cx="5759450" cy="1951560"/>
            <wp:effectExtent l="0" t="0" r="0" b="4445"/>
            <wp:docPr id="741" name="Kép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D768" w14:textId="68091CDB" w:rsidR="001F62ED" w:rsidRPr="008E681D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79" w:name="_Toc133220151"/>
      <w:r w:rsidR="009C4EFE">
        <w:rPr>
          <w:noProof/>
          <w:sz w:val="22"/>
          <w:szCs w:val="22"/>
        </w:rPr>
        <w:t>50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időszakok lista - Csomagok</w:t>
      </w:r>
      <w:bookmarkEnd w:id="79"/>
    </w:p>
    <w:p w14:paraId="131390C4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70A57CD4" w14:textId="77777777" w:rsidR="001F62ED" w:rsidRPr="008E681D" w:rsidRDefault="001F62ED" w:rsidP="005928D6">
      <w:pPr>
        <w:pStyle w:val="Listaszerbekezds"/>
        <w:numPr>
          <w:ilvl w:val="0"/>
          <w:numId w:val="41"/>
        </w:numPr>
        <w:spacing w:after="0"/>
        <w:rPr>
          <w:rFonts w:ascii="Times New Roman" w:hAnsi="Times New Roman"/>
          <w:sz w:val="22"/>
        </w:rPr>
      </w:pPr>
      <w:r w:rsidRPr="008E681D">
        <w:rPr>
          <w:rFonts w:ascii="Times New Roman" w:hAnsi="Times New Roman"/>
          <w:sz w:val="22"/>
        </w:rPr>
        <w:t xml:space="preserve">Kattintsunk a kiválasztott adatszolgáltatási csomag sorában a </w:t>
      </w:r>
      <w:r w:rsidRPr="008E681D">
        <w:rPr>
          <w:rFonts w:ascii="Times New Roman" w:hAnsi="Times New Roman"/>
          <w:b/>
          <w:sz w:val="22"/>
        </w:rPr>
        <w:t>Részletek</w:t>
      </w:r>
      <w:r w:rsidRPr="008E681D">
        <w:rPr>
          <w:rFonts w:ascii="Times New Roman" w:hAnsi="Times New Roman"/>
          <w:sz w:val="22"/>
        </w:rPr>
        <w:t xml:space="preserve"> gombra.</w:t>
      </w:r>
    </w:p>
    <w:p w14:paraId="17B2B1C0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3D59D968" w14:textId="4EF9E45C" w:rsidR="00944031" w:rsidRDefault="006B0E93" w:rsidP="009573E1">
      <w:pPr>
        <w:pStyle w:val="Szvegtrzs"/>
        <w:keepNext/>
        <w:jc w:val="center"/>
      </w:pPr>
      <w:r>
        <w:rPr>
          <w:noProof/>
        </w:rPr>
        <w:drawing>
          <wp:inline distT="0" distB="0" distL="0" distR="0" wp14:anchorId="3506FFC0" wp14:editId="60804FE7">
            <wp:extent cx="5759450" cy="1413198"/>
            <wp:effectExtent l="0" t="0" r="0" b="0"/>
            <wp:docPr id="743" name="Kép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4FA3" w14:textId="3EBAE1D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80" w:name="_Toc133220152"/>
      <w:r w:rsidR="009C4EFE">
        <w:rPr>
          <w:noProof/>
          <w:sz w:val="22"/>
          <w:szCs w:val="22"/>
        </w:rPr>
        <w:t>51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csomagok lista - Részletek</w:t>
      </w:r>
      <w:bookmarkEnd w:id="80"/>
    </w:p>
    <w:p w14:paraId="1659E66D" w14:textId="77777777" w:rsidR="001F62ED" w:rsidRPr="008E681D" w:rsidRDefault="001F62ED" w:rsidP="001F62ED">
      <w:pPr>
        <w:rPr>
          <w:rFonts w:ascii="Times New Roman" w:hAnsi="Times New Roman"/>
          <w:sz w:val="22"/>
        </w:rPr>
      </w:pPr>
    </w:p>
    <w:p w14:paraId="72B9F8BF" w14:textId="1884B76D" w:rsidR="00160306" w:rsidRDefault="001F62ED" w:rsidP="005928D6">
      <w:pPr>
        <w:pStyle w:val="Szvegtrzs"/>
        <w:numPr>
          <w:ilvl w:val="0"/>
          <w:numId w:val="41"/>
        </w:numPr>
        <w:spacing w:after="0" w:line="240" w:lineRule="auto"/>
        <w:rPr>
          <w:szCs w:val="22"/>
        </w:rPr>
      </w:pPr>
      <w:r w:rsidRPr="008E681D">
        <w:rPr>
          <w:szCs w:val="22"/>
        </w:rPr>
        <w:t xml:space="preserve">Az adatlapon megtekinthetők külön füleken a </w:t>
      </w:r>
      <w:r w:rsidRPr="008E681D">
        <w:rPr>
          <w:b/>
          <w:szCs w:val="22"/>
        </w:rPr>
        <w:t>Csomag</w:t>
      </w:r>
      <w:r w:rsidRPr="008E681D">
        <w:rPr>
          <w:szCs w:val="22"/>
        </w:rPr>
        <w:t xml:space="preserve"> </w:t>
      </w:r>
      <w:r w:rsidRPr="008E681D">
        <w:rPr>
          <w:b/>
          <w:szCs w:val="22"/>
        </w:rPr>
        <w:t>adatok</w:t>
      </w:r>
      <w:r w:rsidRPr="008E681D">
        <w:rPr>
          <w:szCs w:val="22"/>
        </w:rPr>
        <w:t xml:space="preserve">, </w:t>
      </w:r>
      <w:r w:rsidRPr="008E681D">
        <w:rPr>
          <w:b/>
          <w:szCs w:val="22"/>
        </w:rPr>
        <w:t>Vagyonelemek</w:t>
      </w:r>
      <w:r w:rsidRPr="008E681D">
        <w:rPr>
          <w:szCs w:val="22"/>
        </w:rPr>
        <w:t xml:space="preserve">, </w:t>
      </w:r>
      <w:r w:rsidRPr="008E681D">
        <w:rPr>
          <w:b/>
          <w:szCs w:val="22"/>
        </w:rPr>
        <w:t xml:space="preserve">Import </w:t>
      </w:r>
      <w:r w:rsidRPr="008E681D">
        <w:rPr>
          <w:szCs w:val="22"/>
        </w:rPr>
        <w:t>dokumentumok, valamint az</w:t>
      </w:r>
      <w:r w:rsidRPr="008E681D">
        <w:rPr>
          <w:b/>
          <w:szCs w:val="22"/>
        </w:rPr>
        <w:t xml:space="preserve"> Ellenőrzési eredmények</w:t>
      </w:r>
      <w:r w:rsidRPr="008E681D">
        <w:rPr>
          <w:szCs w:val="22"/>
        </w:rPr>
        <w:t>.</w:t>
      </w:r>
    </w:p>
    <w:p w14:paraId="367D85B9" w14:textId="77777777" w:rsidR="00160306" w:rsidRDefault="00160306">
      <w:pPr>
        <w:spacing w:after="0"/>
        <w:rPr>
          <w:rFonts w:ascii="Times New Roman" w:eastAsia="Times New Roman" w:hAnsi="Times New Roman"/>
          <w:sz w:val="22"/>
          <w:lang w:eastAsia="hu-HU"/>
        </w:rPr>
      </w:pPr>
      <w:r>
        <w:br w:type="page"/>
      </w:r>
    </w:p>
    <w:p w14:paraId="6388AB73" w14:textId="77777777" w:rsidR="001F62ED" w:rsidRPr="005B1535" w:rsidRDefault="001F62ED" w:rsidP="005928D6">
      <w:pPr>
        <w:pStyle w:val="Listaszerbekezds"/>
        <w:numPr>
          <w:ilvl w:val="0"/>
          <w:numId w:val="41"/>
        </w:numPr>
        <w:spacing w:after="0"/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lastRenderedPageBreak/>
        <w:t xml:space="preserve">A </w:t>
      </w:r>
      <w:r w:rsidRPr="005B1535">
        <w:rPr>
          <w:rFonts w:ascii="Times New Roman" w:hAnsi="Times New Roman"/>
          <w:b/>
          <w:sz w:val="22"/>
        </w:rPr>
        <w:t>Vagyonelemek</w:t>
      </w:r>
      <w:r w:rsidRPr="005B1535">
        <w:rPr>
          <w:rFonts w:ascii="Times New Roman" w:hAnsi="Times New Roman"/>
          <w:sz w:val="22"/>
        </w:rPr>
        <w:t xml:space="preserve"> fülön kattintsunk a kiválasztott vagyonelem sorában a </w:t>
      </w:r>
      <w:r w:rsidRPr="005B1535">
        <w:rPr>
          <w:rFonts w:ascii="Times New Roman" w:hAnsi="Times New Roman"/>
          <w:b/>
          <w:sz w:val="22"/>
        </w:rPr>
        <w:t>Módosítás</w:t>
      </w:r>
      <w:r w:rsidRPr="005B1535">
        <w:rPr>
          <w:rFonts w:ascii="Times New Roman" w:hAnsi="Times New Roman"/>
          <w:sz w:val="22"/>
        </w:rPr>
        <w:t xml:space="preserve"> gombra.</w:t>
      </w:r>
    </w:p>
    <w:p w14:paraId="0FD40B05" w14:textId="40D18863" w:rsidR="001F62ED" w:rsidRDefault="006B0E93" w:rsidP="001F62ED">
      <w:pPr>
        <w:keepNext/>
      </w:pPr>
      <w:r>
        <w:rPr>
          <w:noProof/>
          <w:lang w:eastAsia="hu-HU"/>
        </w:rPr>
        <w:drawing>
          <wp:inline distT="0" distB="0" distL="0" distR="0" wp14:anchorId="391923B1" wp14:editId="1BB4D87A">
            <wp:extent cx="5759450" cy="2621337"/>
            <wp:effectExtent l="0" t="0" r="0" b="0"/>
            <wp:docPr id="744" name="Kép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7297" w14:textId="129DB43E" w:rsidR="001F62ED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81" w:name="_Toc133220153"/>
      <w:r w:rsidR="009C4EFE">
        <w:rPr>
          <w:noProof/>
          <w:sz w:val="22"/>
          <w:szCs w:val="22"/>
        </w:rPr>
        <w:t>52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 részletek adatlap – Vagyonelem módosítása</w:t>
      </w:r>
      <w:bookmarkEnd w:id="81"/>
    </w:p>
    <w:p w14:paraId="1CB3F867" w14:textId="77777777" w:rsidR="00944031" w:rsidRPr="00944031" w:rsidRDefault="00944031" w:rsidP="00944031">
      <w:pPr>
        <w:rPr>
          <w:lang w:eastAsia="hu-HU"/>
        </w:rPr>
      </w:pPr>
    </w:p>
    <w:p w14:paraId="3F4D5053" w14:textId="77777777" w:rsidR="001F62ED" w:rsidRDefault="001F62ED" w:rsidP="005928D6">
      <w:pPr>
        <w:pStyle w:val="Szvegtrzs"/>
        <w:numPr>
          <w:ilvl w:val="0"/>
          <w:numId w:val="41"/>
        </w:numPr>
        <w:spacing w:after="0" w:line="240" w:lineRule="auto"/>
      </w:pPr>
      <w:r>
        <w:t xml:space="preserve">A legutóbb rögzített adatok előtöltődnek. A mezők módosíthatók a vagyonelem alapadatok blokkban, illetve a </w:t>
      </w:r>
      <w:r w:rsidRPr="0016248D">
        <w:t>füleken</w:t>
      </w:r>
      <w:r>
        <w:t>.</w:t>
      </w:r>
    </w:p>
    <w:p w14:paraId="2A782868" w14:textId="3156B008" w:rsidR="00944031" w:rsidRDefault="00944031">
      <w:pPr>
        <w:keepNext/>
        <w:jc w:val="center"/>
      </w:pPr>
    </w:p>
    <w:p w14:paraId="2AB00AAD" w14:textId="4E8807AF" w:rsidR="00167604" w:rsidRDefault="00167604">
      <w:pPr>
        <w:keepNext/>
        <w:jc w:val="center"/>
      </w:pPr>
      <w:r w:rsidRPr="00167604">
        <w:rPr>
          <w:noProof/>
          <w:lang w:eastAsia="hu-HU"/>
        </w:rPr>
        <w:drawing>
          <wp:inline distT="0" distB="0" distL="0" distR="0" wp14:anchorId="4E206BD5" wp14:editId="38CD30B2">
            <wp:extent cx="5759450" cy="3483610"/>
            <wp:effectExtent l="0" t="0" r="0" b="254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54E2" w14:textId="78275ED7" w:rsidR="003452E8" w:rsidRDefault="003452E8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341085E3" wp14:editId="78ED33B9">
            <wp:extent cx="5486400" cy="434219"/>
            <wp:effectExtent l="0" t="0" r="0" b="4445"/>
            <wp:docPr id="746" name="Kép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86791" cy="4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E410" w14:textId="1B6BE73A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82" w:name="_Toc133220154"/>
      <w:r w:rsidR="009C4EFE">
        <w:rPr>
          <w:noProof/>
          <w:sz w:val="22"/>
          <w:szCs w:val="22"/>
        </w:rPr>
        <w:t>53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Vagyonelem szerkesztése adatlap</w:t>
      </w:r>
      <w:bookmarkEnd w:id="82"/>
    </w:p>
    <w:p w14:paraId="0FE42231" w14:textId="77777777" w:rsidR="001F62ED" w:rsidRDefault="001F62ED" w:rsidP="001F62ED">
      <w:pPr>
        <w:pStyle w:val="Kpalrs"/>
        <w:jc w:val="left"/>
      </w:pPr>
    </w:p>
    <w:p w14:paraId="5B75DD32" w14:textId="4F0EC15F" w:rsidR="001F62ED" w:rsidRPr="00160306" w:rsidRDefault="001F62ED" w:rsidP="005928D6">
      <w:pPr>
        <w:pStyle w:val="Szvegtrzs"/>
        <w:numPr>
          <w:ilvl w:val="0"/>
          <w:numId w:val="41"/>
        </w:numPr>
        <w:spacing w:after="0" w:line="240" w:lineRule="auto"/>
      </w:pPr>
      <w:r>
        <w:t xml:space="preserve">A módosítás véglegesítéséhez kattintsunk a </w:t>
      </w:r>
      <w:r w:rsidRPr="004D46B7">
        <w:rPr>
          <w:b/>
        </w:rPr>
        <w:t>Mentés</w:t>
      </w:r>
      <w:r>
        <w:t xml:space="preserve"> gombra. A módosítás elvetéséhez a </w:t>
      </w:r>
      <w:r w:rsidRPr="004D46B7">
        <w:rPr>
          <w:b/>
        </w:rPr>
        <w:t>Vissza</w:t>
      </w:r>
      <w:r>
        <w:t xml:space="preserve"> gombra szükséges kattintani. A </w:t>
      </w:r>
      <w:r w:rsidRPr="004D46B7">
        <w:rPr>
          <w:b/>
        </w:rPr>
        <w:t>Mentés</w:t>
      </w:r>
      <w:r>
        <w:t xml:space="preserve"> és a </w:t>
      </w:r>
      <w:r w:rsidRPr="004D46B7">
        <w:rPr>
          <w:b/>
        </w:rPr>
        <w:t>Vissza</w:t>
      </w:r>
      <w:r>
        <w:t xml:space="preserve"> gomb mindegyik fülön elérhető.</w:t>
      </w:r>
      <w:r>
        <w:br w:type="page"/>
      </w:r>
    </w:p>
    <w:p w14:paraId="53B3C09F" w14:textId="26D06DF1" w:rsidR="001F62ED" w:rsidRPr="005B1535" w:rsidRDefault="00BD32A6" w:rsidP="0016030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83" w:name="_Toc13287045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4.1.6 </w:t>
      </w:r>
      <w:r w:rsidR="001F62ED" w:rsidRPr="005B1535">
        <w:rPr>
          <w:rFonts w:ascii="Times New Roman" w:hAnsi="Times New Roman" w:cs="Times New Roman"/>
          <w:color w:val="auto"/>
          <w:sz w:val="24"/>
          <w:szCs w:val="24"/>
        </w:rPr>
        <w:t>Adatszolgáltatási csomag vagyonelem törlése</w:t>
      </w:r>
      <w:bookmarkEnd w:id="83"/>
    </w:p>
    <w:p w14:paraId="31F17E76" w14:textId="77777777" w:rsidR="001F62ED" w:rsidRPr="005B1535" w:rsidRDefault="001F62ED" w:rsidP="001F62ED">
      <w:pPr>
        <w:rPr>
          <w:rFonts w:ascii="Times New Roman" w:hAnsi="Times New Roman"/>
          <w:sz w:val="24"/>
          <w:szCs w:val="24"/>
        </w:rPr>
      </w:pPr>
    </w:p>
    <w:p w14:paraId="188D4186" w14:textId="77777777" w:rsidR="001F62ED" w:rsidRPr="005B1535" w:rsidRDefault="001F62ED" w:rsidP="001F62ED">
      <w:pPr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t xml:space="preserve">A funkció </w:t>
      </w:r>
      <w:r w:rsidRPr="005B1535">
        <w:rPr>
          <w:rFonts w:ascii="Times New Roman" w:hAnsi="Times New Roman"/>
          <w:b/>
          <w:sz w:val="22"/>
        </w:rPr>
        <w:t>„Rögzítés”</w:t>
      </w:r>
      <w:r w:rsidRPr="005B1535">
        <w:rPr>
          <w:rFonts w:ascii="Times New Roman" w:hAnsi="Times New Roman"/>
          <w:sz w:val="22"/>
        </w:rPr>
        <w:t xml:space="preserve">, </w:t>
      </w:r>
      <w:r w:rsidRPr="005B1535">
        <w:rPr>
          <w:rFonts w:ascii="Times New Roman" w:hAnsi="Times New Roman"/>
          <w:b/>
          <w:sz w:val="22"/>
        </w:rPr>
        <w:t>„Javítandó</w:t>
      </w:r>
      <w:r w:rsidRPr="005B1535">
        <w:rPr>
          <w:rFonts w:ascii="Times New Roman" w:hAnsi="Times New Roman"/>
          <w:sz w:val="22"/>
        </w:rPr>
        <w:t>” státuszban érhető el.</w:t>
      </w:r>
    </w:p>
    <w:p w14:paraId="7E175E2F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61852D3B" w14:textId="77777777" w:rsidR="001F62ED" w:rsidRPr="005B1535" w:rsidRDefault="001F62ED" w:rsidP="005928D6">
      <w:pPr>
        <w:pStyle w:val="Listaszerbekezds"/>
        <w:numPr>
          <w:ilvl w:val="0"/>
          <w:numId w:val="42"/>
        </w:numPr>
        <w:spacing w:after="0"/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t xml:space="preserve">Indítsuk el a főmenü soron az </w:t>
      </w:r>
      <w:r w:rsidRPr="005B1535">
        <w:rPr>
          <w:rFonts w:ascii="Times New Roman" w:hAnsi="Times New Roman"/>
          <w:b/>
          <w:sz w:val="22"/>
        </w:rPr>
        <w:t>Adatszolgáltatás</w:t>
      </w:r>
      <w:r w:rsidRPr="005B1535">
        <w:rPr>
          <w:rFonts w:ascii="Times New Roman" w:hAnsi="Times New Roman"/>
          <w:sz w:val="22"/>
        </w:rPr>
        <w:t xml:space="preserve"> főmenüt.</w:t>
      </w:r>
    </w:p>
    <w:p w14:paraId="4D250986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20EB3266" w14:textId="77777777" w:rsidR="001F62ED" w:rsidRPr="005B1535" w:rsidRDefault="001F62ED" w:rsidP="005928D6">
      <w:pPr>
        <w:pStyle w:val="Listaszerbekezds"/>
        <w:numPr>
          <w:ilvl w:val="0"/>
          <w:numId w:val="42"/>
        </w:numPr>
        <w:spacing w:after="0"/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5B1535">
        <w:rPr>
          <w:rFonts w:ascii="Times New Roman" w:hAnsi="Times New Roman"/>
          <w:b/>
          <w:sz w:val="22"/>
        </w:rPr>
        <w:t>Csomagok</w:t>
      </w:r>
      <w:r w:rsidRPr="005B1535">
        <w:rPr>
          <w:rFonts w:ascii="Times New Roman" w:hAnsi="Times New Roman"/>
          <w:sz w:val="22"/>
        </w:rPr>
        <w:t xml:space="preserve"> gombra.</w:t>
      </w:r>
    </w:p>
    <w:p w14:paraId="79F928ED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1F67AEBE" w14:textId="18A36C8B" w:rsidR="003452E8" w:rsidRDefault="003452E8" w:rsidP="00944031">
      <w:pPr>
        <w:keepNext/>
      </w:pPr>
      <w:r>
        <w:rPr>
          <w:noProof/>
          <w:lang w:eastAsia="hu-HU"/>
        </w:rPr>
        <w:drawing>
          <wp:inline distT="0" distB="0" distL="0" distR="0" wp14:anchorId="29EF6DF4" wp14:editId="5B07CFEA">
            <wp:extent cx="5759450" cy="1951560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724F" w14:textId="615022F8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84" w:name="_Toc133220155"/>
      <w:r w:rsidR="009C4EFE">
        <w:rPr>
          <w:noProof/>
          <w:sz w:val="22"/>
          <w:szCs w:val="22"/>
        </w:rPr>
        <w:t>54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időszakok lista - Csomagok</w:t>
      </w:r>
      <w:bookmarkEnd w:id="84"/>
    </w:p>
    <w:p w14:paraId="69CD027C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78E53B51" w14:textId="77777777" w:rsidR="001F62ED" w:rsidRPr="005B1535" w:rsidRDefault="001F62ED" w:rsidP="005928D6">
      <w:pPr>
        <w:pStyle w:val="Listaszerbekezds"/>
        <w:numPr>
          <w:ilvl w:val="0"/>
          <w:numId w:val="42"/>
        </w:numPr>
        <w:spacing w:after="0"/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t xml:space="preserve">Kattintsunk a kiválasztott adatszolgáltatási csomag sorában a </w:t>
      </w:r>
      <w:r w:rsidRPr="005B1535">
        <w:rPr>
          <w:rFonts w:ascii="Times New Roman" w:hAnsi="Times New Roman"/>
          <w:b/>
          <w:sz w:val="22"/>
        </w:rPr>
        <w:t>Részletek</w:t>
      </w:r>
      <w:r w:rsidRPr="005B1535">
        <w:rPr>
          <w:rFonts w:ascii="Times New Roman" w:hAnsi="Times New Roman"/>
          <w:sz w:val="22"/>
        </w:rPr>
        <w:t xml:space="preserve"> gombra.</w:t>
      </w:r>
    </w:p>
    <w:p w14:paraId="0D217E53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58F7FF35" w14:textId="2C94BA90" w:rsidR="00944031" w:rsidRDefault="00944031">
      <w:pPr>
        <w:pStyle w:val="Szvegtrzs"/>
        <w:keepNext/>
        <w:jc w:val="center"/>
      </w:pPr>
    </w:p>
    <w:p w14:paraId="26056339" w14:textId="449C604F" w:rsidR="003452E8" w:rsidRDefault="003452E8" w:rsidP="009573E1">
      <w:pPr>
        <w:pStyle w:val="Szvegtrzs"/>
        <w:keepNext/>
        <w:jc w:val="center"/>
      </w:pPr>
      <w:r>
        <w:rPr>
          <w:noProof/>
        </w:rPr>
        <w:drawing>
          <wp:inline distT="0" distB="0" distL="0" distR="0" wp14:anchorId="4C004A59" wp14:editId="2E84E98F">
            <wp:extent cx="5759450" cy="1413198"/>
            <wp:effectExtent l="0" t="0" r="0" b="0"/>
            <wp:docPr id="749" name="Kép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71EA" w14:textId="1A150615" w:rsidR="001F62ED" w:rsidRPr="00944031" w:rsidRDefault="00944031" w:rsidP="00944031">
      <w:pPr>
        <w:pStyle w:val="Kpalrs"/>
        <w:rPr>
          <w:sz w:val="22"/>
          <w:szCs w:val="22"/>
        </w:rPr>
      </w:pPr>
      <w:r w:rsidRPr="00944031">
        <w:rPr>
          <w:sz w:val="22"/>
          <w:szCs w:val="22"/>
        </w:rPr>
        <w:fldChar w:fldCharType="begin"/>
      </w:r>
      <w:r w:rsidRPr="00944031">
        <w:rPr>
          <w:sz w:val="22"/>
          <w:szCs w:val="22"/>
        </w:rPr>
        <w:instrText xml:space="preserve"> SEQ ábra \* ARABIC </w:instrText>
      </w:r>
      <w:r w:rsidRPr="00944031">
        <w:rPr>
          <w:sz w:val="22"/>
          <w:szCs w:val="22"/>
        </w:rPr>
        <w:fldChar w:fldCharType="separate"/>
      </w:r>
      <w:bookmarkStart w:id="85" w:name="_Toc133220156"/>
      <w:r w:rsidR="009C4EFE">
        <w:rPr>
          <w:noProof/>
          <w:sz w:val="22"/>
          <w:szCs w:val="22"/>
        </w:rPr>
        <w:t>55</w:t>
      </w:r>
      <w:r w:rsidRPr="00944031">
        <w:rPr>
          <w:sz w:val="22"/>
          <w:szCs w:val="22"/>
        </w:rPr>
        <w:fldChar w:fldCharType="end"/>
      </w:r>
      <w:r w:rsidRPr="00944031">
        <w:rPr>
          <w:sz w:val="22"/>
          <w:szCs w:val="22"/>
        </w:rPr>
        <w:t>. ábra – TJGY oldal – Adatszolgáltatási csomagok lista - Részletek</w:t>
      </w:r>
      <w:bookmarkEnd w:id="85"/>
    </w:p>
    <w:p w14:paraId="3B4CF9CC" w14:textId="77777777" w:rsidR="001F62ED" w:rsidRPr="005B1535" w:rsidRDefault="001F62ED" w:rsidP="001F62ED">
      <w:pPr>
        <w:rPr>
          <w:rFonts w:ascii="Times New Roman" w:hAnsi="Times New Roman"/>
          <w:sz w:val="22"/>
        </w:rPr>
      </w:pPr>
    </w:p>
    <w:p w14:paraId="1317CE25" w14:textId="77777777" w:rsidR="001F62ED" w:rsidRPr="005B1535" w:rsidRDefault="001F62ED" w:rsidP="005928D6">
      <w:pPr>
        <w:pStyle w:val="Szvegtrzs"/>
        <w:numPr>
          <w:ilvl w:val="0"/>
          <w:numId w:val="42"/>
        </w:numPr>
        <w:spacing w:after="0" w:line="240" w:lineRule="auto"/>
        <w:rPr>
          <w:szCs w:val="22"/>
        </w:rPr>
      </w:pPr>
      <w:r w:rsidRPr="005B1535">
        <w:rPr>
          <w:szCs w:val="22"/>
        </w:rPr>
        <w:t xml:space="preserve">Az adatlapon megtekinthetők külön füleken a </w:t>
      </w:r>
      <w:r w:rsidRPr="005B1535">
        <w:rPr>
          <w:b/>
          <w:szCs w:val="22"/>
        </w:rPr>
        <w:t>Csomag</w:t>
      </w:r>
      <w:r w:rsidRPr="005B1535">
        <w:rPr>
          <w:szCs w:val="22"/>
        </w:rPr>
        <w:t xml:space="preserve"> </w:t>
      </w:r>
      <w:r w:rsidRPr="005B1535">
        <w:rPr>
          <w:b/>
          <w:szCs w:val="22"/>
        </w:rPr>
        <w:t>adatok</w:t>
      </w:r>
      <w:r w:rsidRPr="005B1535">
        <w:rPr>
          <w:szCs w:val="22"/>
        </w:rPr>
        <w:t xml:space="preserve">, </w:t>
      </w:r>
      <w:r w:rsidRPr="005B1535">
        <w:rPr>
          <w:b/>
          <w:szCs w:val="22"/>
        </w:rPr>
        <w:t>Vagyonelemek</w:t>
      </w:r>
      <w:r w:rsidRPr="005B1535">
        <w:rPr>
          <w:szCs w:val="22"/>
        </w:rPr>
        <w:t xml:space="preserve">, </w:t>
      </w:r>
      <w:r w:rsidRPr="005B1535">
        <w:rPr>
          <w:b/>
          <w:szCs w:val="22"/>
        </w:rPr>
        <w:t xml:space="preserve">Import </w:t>
      </w:r>
      <w:r w:rsidRPr="005B1535">
        <w:rPr>
          <w:szCs w:val="22"/>
        </w:rPr>
        <w:t>dokumentumok, valamint az</w:t>
      </w:r>
      <w:r w:rsidRPr="005B1535">
        <w:rPr>
          <w:b/>
          <w:szCs w:val="22"/>
        </w:rPr>
        <w:t xml:space="preserve"> Ellenőrzési eredmények</w:t>
      </w:r>
      <w:r w:rsidRPr="005B1535">
        <w:rPr>
          <w:szCs w:val="22"/>
        </w:rPr>
        <w:t xml:space="preserve">. </w:t>
      </w:r>
    </w:p>
    <w:p w14:paraId="69EAC01C" w14:textId="77777777" w:rsidR="001F62ED" w:rsidRPr="005B1535" w:rsidRDefault="001F62ED" w:rsidP="001F62ED">
      <w:pPr>
        <w:rPr>
          <w:rFonts w:ascii="Times New Roman" w:hAnsi="Times New Roman"/>
          <w:sz w:val="22"/>
        </w:rPr>
      </w:pPr>
      <w:r w:rsidRPr="005B1535">
        <w:rPr>
          <w:rFonts w:ascii="Times New Roman" w:hAnsi="Times New Roman"/>
          <w:sz w:val="22"/>
        </w:rPr>
        <w:br w:type="page"/>
      </w:r>
    </w:p>
    <w:p w14:paraId="6DD8D573" w14:textId="77777777" w:rsidR="001F62ED" w:rsidRDefault="001F62ED" w:rsidP="005928D6">
      <w:pPr>
        <w:pStyle w:val="Szvegtrzs"/>
        <w:numPr>
          <w:ilvl w:val="0"/>
          <w:numId w:val="42"/>
        </w:numPr>
        <w:spacing w:after="0" w:line="240" w:lineRule="auto"/>
      </w:pPr>
      <w:r>
        <w:lastRenderedPageBreak/>
        <w:t xml:space="preserve">A </w:t>
      </w:r>
      <w:r w:rsidRPr="00FD418B">
        <w:rPr>
          <w:b/>
        </w:rPr>
        <w:t>Vagyonelemek</w:t>
      </w:r>
      <w:r>
        <w:t xml:space="preserve"> fülön egy vagyonelem törléséhez válasszuk ki a tételt, majd kattintsunk a </w:t>
      </w:r>
      <w:r w:rsidRPr="00FD418B">
        <w:rPr>
          <w:b/>
        </w:rPr>
        <w:t>Kijelöltek törlése</w:t>
      </w:r>
      <w:r>
        <w:t xml:space="preserve"> gombra. Az összes vagyonelem törléséhez kattintsunk az </w:t>
      </w:r>
      <w:r w:rsidRPr="00FD418B">
        <w:rPr>
          <w:b/>
        </w:rPr>
        <w:t>Összes</w:t>
      </w:r>
      <w:r>
        <w:t xml:space="preserve"> </w:t>
      </w:r>
      <w:r w:rsidRPr="00757610">
        <w:rPr>
          <w:b/>
        </w:rPr>
        <w:t>törlése</w:t>
      </w:r>
      <w:r>
        <w:t xml:space="preserve"> gombra.</w:t>
      </w:r>
    </w:p>
    <w:p w14:paraId="32819078" w14:textId="77777777" w:rsidR="001F62ED" w:rsidRDefault="001F62ED" w:rsidP="001F62ED">
      <w:pPr>
        <w:pStyle w:val="Szvegtrzs"/>
        <w:spacing w:after="0" w:line="240" w:lineRule="auto"/>
        <w:ind w:left="720"/>
      </w:pPr>
    </w:p>
    <w:p w14:paraId="2F901074" w14:textId="56D068E8" w:rsidR="00944031" w:rsidRDefault="006B0E93" w:rsidP="00F66CA8">
      <w:pPr>
        <w:keepNext/>
        <w:ind w:left="360"/>
      </w:pPr>
      <w:r>
        <w:rPr>
          <w:noProof/>
          <w:lang w:eastAsia="hu-HU"/>
        </w:rPr>
        <w:drawing>
          <wp:inline distT="0" distB="0" distL="0" distR="0" wp14:anchorId="1717C771" wp14:editId="36E86B74">
            <wp:extent cx="5558541" cy="2548890"/>
            <wp:effectExtent l="0" t="0" r="4445" b="3810"/>
            <wp:docPr id="751" name="Kép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84504" cy="25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0935" w14:textId="4136446B" w:rsidR="001F62ED" w:rsidRPr="00926F77" w:rsidRDefault="00944031" w:rsidP="00724968">
      <w:pPr>
        <w:pStyle w:val="Kpalrs"/>
        <w:rPr>
          <w:sz w:val="22"/>
          <w:szCs w:val="22"/>
        </w:rPr>
      </w:pPr>
      <w:r w:rsidRPr="00926F77">
        <w:rPr>
          <w:sz w:val="22"/>
          <w:szCs w:val="22"/>
        </w:rPr>
        <w:fldChar w:fldCharType="begin"/>
      </w:r>
      <w:r w:rsidRPr="00926F77">
        <w:rPr>
          <w:sz w:val="22"/>
          <w:szCs w:val="22"/>
        </w:rPr>
        <w:instrText xml:space="preserve"> SEQ ábra \* ARABIC </w:instrText>
      </w:r>
      <w:r w:rsidRPr="00926F77">
        <w:rPr>
          <w:sz w:val="22"/>
          <w:szCs w:val="22"/>
        </w:rPr>
        <w:fldChar w:fldCharType="separate"/>
      </w:r>
      <w:bookmarkStart w:id="86" w:name="_Toc133220157"/>
      <w:r w:rsidR="009C4EFE">
        <w:rPr>
          <w:noProof/>
          <w:sz w:val="22"/>
          <w:szCs w:val="22"/>
        </w:rPr>
        <w:t>56</w:t>
      </w:r>
      <w:r w:rsidRPr="00926F77">
        <w:rPr>
          <w:sz w:val="22"/>
          <w:szCs w:val="22"/>
        </w:rPr>
        <w:fldChar w:fldCharType="end"/>
      </w:r>
      <w:r w:rsidRPr="00926F77">
        <w:rPr>
          <w:sz w:val="22"/>
          <w:szCs w:val="22"/>
        </w:rPr>
        <w:t>. ábra – TJGY oldal – Adatszolgáltatás részletek</w:t>
      </w:r>
      <w:r w:rsidR="00926F77" w:rsidRPr="00926F77">
        <w:rPr>
          <w:sz w:val="22"/>
          <w:szCs w:val="22"/>
        </w:rPr>
        <w:t xml:space="preserve"> adatlap – Egy vagyonelem tétel törlése</w:t>
      </w:r>
      <w:bookmarkEnd w:id="86"/>
    </w:p>
    <w:p w14:paraId="157212A5" w14:textId="77777777" w:rsidR="001F62ED" w:rsidRDefault="001F62ED" w:rsidP="001F62ED"/>
    <w:p w14:paraId="5441F5FE" w14:textId="34A56F9C" w:rsidR="00926F77" w:rsidRDefault="006B0E93" w:rsidP="009573E1">
      <w:pPr>
        <w:keepNext/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241D8DEB" wp14:editId="1A4C07D2">
            <wp:extent cx="5759450" cy="2620067"/>
            <wp:effectExtent l="0" t="0" r="0" b="0"/>
            <wp:docPr id="757" name="Kép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6F801" w14:textId="55A2F3C3" w:rsidR="001F62ED" w:rsidRPr="00926F77" w:rsidRDefault="00926F77" w:rsidP="00926F77">
      <w:pPr>
        <w:pStyle w:val="Kpalrs"/>
        <w:rPr>
          <w:sz w:val="22"/>
          <w:szCs w:val="22"/>
        </w:rPr>
      </w:pPr>
      <w:r w:rsidRPr="00926F77">
        <w:rPr>
          <w:sz w:val="22"/>
          <w:szCs w:val="22"/>
        </w:rPr>
        <w:fldChar w:fldCharType="begin"/>
      </w:r>
      <w:r w:rsidRPr="00926F77">
        <w:rPr>
          <w:sz w:val="22"/>
          <w:szCs w:val="22"/>
        </w:rPr>
        <w:instrText xml:space="preserve"> SEQ ábra \* ARABIC </w:instrText>
      </w:r>
      <w:r w:rsidRPr="00926F77">
        <w:rPr>
          <w:sz w:val="22"/>
          <w:szCs w:val="22"/>
        </w:rPr>
        <w:fldChar w:fldCharType="separate"/>
      </w:r>
      <w:bookmarkStart w:id="87" w:name="_Toc133220158"/>
      <w:r w:rsidR="009C4EFE">
        <w:rPr>
          <w:noProof/>
          <w:sz w:val="22"/>
          <w:szCs w:val="22"/>
        </w:rPr>
        <w:t>57</w:t>
      </w:r>
      <w:r w:rsidRPr="00926F77">
        <w:rPr>
          <w:sz w:val="22"/>
          <w:szCs w:val="22"/>
        </w:rPr>
        <w:fldChar w:fldCharType="end"/>
      </w:r>
      <w:r w:rsidRPr="00926F77">
        <w:rPr>
          <w:sz w:val="22"/>
          <w:szCs w:val="22"/>
        </w:rPr>
        <w:t>. ábra – TJGY oldal – Adatszolgáltatás részletek adatlap – Összes tétel törlése</w:t>
      </w:r>
      <w:bookmarkEnd w:id="87"/>
    </w:p>
    <w:p w14:paraId="31E4F2F7" w14:textId="77777777" w:rsidR="001F62ED" w:rsidRPr="00A9603A" w:rsidRDefault="001F62ED" w:rsidP="001F62ED">
      <w:pPr>
        <w:pStyle w:val="Szvegtrzs"/>
        <w:spacing w:after="0" w:line="240" w:lineRule="auto"/>
        <w:rPr>
          <w:szCs w:val="22"/>
        </w:rPr>
      </w:pPr>
    </w:p>
    <w:p w14:paraId="3749B4D7" w14:textId="77777777" w:rsidR="001F62ED" w:rsidRPr="00D32AAE" w:rsidRDefault="001F62ED" w:rsidP="005928D6">
      <w:pPr>
        <w:pStyle w:val="Listaszerbekezds"/>
        <w:numPr>
          <w:ilvl w:val="0"/>
          <w:numId w:val="42"/>
        </w:numPr>
        <w:spacing w:after="0"/>
        <w:jc w:val="both"/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A rendszer felugró üzenetben kér visszaigazolást a művelet elvégzéséhez. Jóváhagyás esetén kattintsunk az </w:t>
      </w:r>
      <w:r w:rsidRPr="00D32AAE">
        <w:rPr>
          <w:rFonts w:ascii="Times New Roman" w:hAnsi="Times New Roman"/>
          <w:b/>
          <w:sz w:val="22"/>
        </w:rPr>
        <w:t>Igen</w:t>
      </w:r>
      <w:r w:rsidRPr="00D32AAE">
        <w:rPr>
          <w:rFonts w:ascii="Times New Roman" w:hAnsi="Times New Roman"/>
          <w:sz w:val="22"/>
        </w:rPr>
        <w:t xml:space="preserve"> gombra. A törlés elvetéséhez a </w:t>
      </w:r>
      <w:r w:rsidRPr="00D32AAE">
        <w:rPr>
          <w:rFonts w:ascii="Times New Roman" w:hAnsi="Times New Roman"/>
          <w:b/>
          <w:sz w:val="22"/>
        </w:rPr>
        <w:t>Nem</w:t>
      </w:r>
      <w:r w:rsidRPr="00D32AAE">
        <w:rPr>
          <w:rFonts w:ascii="Times New Roman" w:hAnsi="Times New Roman"/>
          <w:sz w:val="22"/>
        </w:rPr>
        <w:t xml:space="preserve"> gombra szükséges kattintani.</w:t>
      </w:r>
    </w:p>
    <w:p w14:paraId="21AB698C" w14:textId="77777777" w:rsidR="001F62ED" w:rsidRPr="00D32AAE" w:rsidRDefault="001F62ED" w:rsidP="001F62ED">
      <w:pPr>
        <w:jc w:val="both"/>
        <w:rPr>
          <w:rFonts w:ascii="Times New Roman" w:hAnsi="Times New Roman"/>
          <w:sz w:val="22"/>
        </w:rPr>
      </w:pPr>
    </w:p>
    <w:p w14:paraId="47FCDBF4" w14:textId="4FF48A99" w:rsidR="0000323B" w:rsidRDefault="001F62ED" w:rsidP="0000323B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6F473A6" wp14:editId="2B05790E">
            <wp:extent cx="2700000" cy="918000"/>
            <wp:effectExtent l="0" t="0" r="5715" b="0"/>
            <wp:docPr id="674" name="Kép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ED0B" w14:textId="3BD022AF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88" w:name="_Toc133220159"/>
      <w:r w:rsidR="009C4EFE">
        <w:rPr>
          <w:noProof/>
          <w:sz w:val="22"/>
          <w:szCs w:val="22"/>
        </w:rPr>
        <w:t>58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Vagyonelem törlése felugró ablak</w:t>
      </w:r>
      <w:bookmarkEnd w:id="88"/>
    </w:p>
    <w:p w14:paraId="68288AD2" w14:textId="77777777" w:rsidR="001F62ED" w:rsidRDefault="001F62ED" w:rsidP="001F62ED">
      <w:pPr>
        <w:rPr>
          <w:rFonts w:cs="Arial"/>
          <w:b/>
          <w:iCs/>
          <w:kern w:val="32"/>
          <w:sz w:val="24"/>
        </w:rPr>
      </w:pPr>
      <w:r>
        <w:br w:type="page"/>
      </w:r>
    </w:p>
    <w:p w14:paraId="76629398" w14:textId="5042E7C1" w:rsidR="001F62ED" w:rsidRPr="00D32AAE" w:rsidRDefault="00BD32A6" w:rsidP="00C86478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Adatszolgáltatási_csomag_vagyonelem_1"/>
      <w:bookmarkStart w:id="90" w:name="_Toc132870456"/>
      <w:bookmarkEnd w:id="89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4.1.7 </w:t>
      </w:r>
      <w:r w:rsidR="001F62ED" w:rsidRPr="00D32AAE">
        <w:rPr>
          <w:rFonts w:ascii="Times New Roman" w:hAnsi="Times New Roman" w:cs="Times New Roman"/>
          <w:color w:val="auto"/>
          <w:sz w:val="24"/>
          <w:szCs w:val="24"/>
        </w:rPr>
        <w:t>Adatszolgáltatási csomag vagyonelem importálása</w:t>
      </w:r>
      <w:bookmarkEnd w:id="90"/>
    </w:p>
    <w:p w14:paraId="3EC53158" w14:textId="77777777" w:rsidR="001F62ED" w:rsidRPr="00D32AAE" w:rsidRDefault="001F62ED" w:rsidP="001F62ED">
      <w:pPr>
        <w:rPr>
          <w:rFonts w:ascii="Times New Roman" w:hAnsi="Times New Roman"/>
          <w:sz w:val="24"/>
          <w:szCs w:val="24"/>
        </w:rPr>
      </w:pPr>
    </w:p>
    <w:p w14:paraId="2E02D204" w14:textId="77777777" w:rsidR="001F62ED" w:rsidRPr="00D32AAE" w:rsidRDefault="001F62ED" w:rsidP="001F62ED">
      <w:pPr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A funkció </w:t>
      </w:r>
      <w:r w:rsidRPr="00D32AAE">
        <w:rPr>
          <w:rFonts w:ascii="Times New Roman" w:hAnsi="Times New Roman"/>
          <w:b/>
          <w:sz w:val="22"/>
        </w:rPr>
        <w:t>„Rögzítés”</w:t>
      </w:r>
      <w:r w:rsidRPr="00D32AAE">
        <w:rPr>
          <w:rFonts w:ascii="Times New Roman" w:hAnsi="Times New Roman"/>
          <w:sz w:val="22"/>
        </w:rPr>
        <w:t xml:space="preserve">, </w:t>
      </w:r>
      <w:r w:rsidRPr="00D32AAE">
        <w:rPr>
          <w:rFonts w:ascii="Times New Roman" w:hAnsi="Times New Roman"/>
          <w:b/>
          <w:sz w:val="22"/>
        </w:rPr>
        <w:t>„Javítandó”</w:t>
      </w:r>
      <w:r w:rsidRPr="00D32AAE">
        <w:rPr>
          <w:rFonts w:ascii="Times New Roman" w:hAnsi="Times New Roman"/>
          <w:sz w:val="22"/>
        </w:rPr>
        <w:t xml:space="preserve"> státuszban érhető el.</w:t>
      </w:r>
    </w:p>
    <w:p w14:paraId="3D3F9D26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4C7C8F66" w14:textId="77777777" w:rsidR="001F62ED" w:rsidRPr="00D32AAE" w:rsidRDefault="001F62ED" w:rsidP="005928D6">
      <w:pPr>
        <w:pStyle w:val="Listaszerbekezds"/>
        <w:numPr>
          <w:ilvl w:val="0"/>
          <w:numId w:val="43"/>
        </w:numPr>
        <w:spacing w:after="0"/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Indítsuk el a főmenü soron az </w:t>
      </w:r>
      <w:r w:rsidRPr="00D32AAE">
        <w:rPr>
          <w:rFonts w:ascii="Times New Roman" w:hAnsi="Times New Roman"/>
          <w:b/>
          <w:sz w:val="22"/>
        </w:rPr>
        <w:t>Adatszolgáltatás</w:t>
      </w:r>
      <w:r w:rsidRPr="00D32AAE">
        <w:rPr>
          <w:rFonts w:ascii="Times New Roman" w:hAnsi="Times New Roman"/>
          <w:sz w:val="22"/>
        </w:rPr>
        <w:t xml:space="preserve"> főmenüt.</w:t>
      </w:r>
    </w:p>
    <w:p w14:paraId="619618AA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563D1F14" w14:textId="77777777" w:rsidR="001F62ED" w:rsidRPr="00D32AAE" w:rsidRDefault="001F62ED" w:rsidP="005928D6">
      <w:pPr>
        <w:pStyle w:val="Listaszerbekezds"/>
        <w:numPr>
          <w:ilvl w:val="0"/>
          <w:numId w:val="43"/>
        </w:numPr>
        <w:spacing w:after="0"/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D32AAE">
        <w:rPr>
          <w:rFonts w:ascii="Times New Roman" w:hAnsi="Times New Roman"/>
          <w:b/>
          <w:sz w:val="22"/>
        </w:rPr>
        <w:t>Csomagok</w:t>
      </w:r>
      <w:r w:rsidRPr="00D32AAE">
        <w:rPr>
          <w:rFonts w:ascii="Times New Roman" w:hAnsi="Times New Roman"/>
          <w:sz w:val="22"/>
        </w:rPr>
        <w:t xml:space="preserve"> gombra.</w:t>
      </w:r>
    </w:p>
    <w:p w14:paraId="01DE1CA2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40FD2893" w14:textId="0466646A" w:rsidR="0000323B" w:rsidRDefault="00A022D5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245183E" wp14:editId="5EAA7887">
            <wp:extent cx="5650260" cy="1914562"/>
            <wp:effectExtent l="0" t="0" r="1270" b="3175"/>
            <wp:docPr id="763" name="Kép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3738" cy="19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724F" w14:textId="5BFB205D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91" w:name="_Toc133220160"/>
      <w:r w:rsidR="009C4EFE">
        <w:rPr>
          <w:noProof/>
          <w:sz w:val="22"/>
          <w:szCs w:val="22"/>
        </w:rPr>
        <w:t>59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Adatszolgáltatási időszakok lista - Csomagok</w:t>
      </w:r>
      <w:bookmarkEnd w:id="91"/>
    </w:p>
    <w:p w14:paraId="6AD0288C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4EB0799F" w14:textId="77777777" w:rsidR="001F62ED" w:rsidRPr="00D32AAE" w:rsidRDefault="001F62ED" w:rsidP="005928D6">
      <w:pPr>
        <w:pStyle w:val="Listaszerbekezds"/>
        <w:numPr>
          <w:ilvl w:val="0"/>
          <w:numId w:val="43"/>
        </w:numPr>
        <w:spacing w:after="0"/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Kattintsunk a kiválasztott adatszolgáltatási csomag sorában a </w:t>
      </w:r>
      <w:r w:rsidRPr="00D32AAE">
        <w:rPr>
          <w:rFonts w:ascii="Times New Roman" w:hAnsi="Times New Roman"/>
          <w:b/>
          <w:sz w:val="22"/>
        </w:rPr>
        <w:t>Részletek</w:t>
      </w:r>
      <w:r w:rsidRPr="00D32AAE">
        <w:rPr>
          <w:rFonts w:ascii="Times New Roman" w:hAnsi="Times New Roman"/>
          <w:sz w:val="22"/>
        </w:rPr>
        <w:t xml:space="preserve"> gombra.</w:t>
      </w:r>
    </w:p>
    <w:p w14:paraId="63369EDA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41790615" w14:textId="27E47214" w:rsidR="0000323B" w:rsidRDefault="00A022D5" w:rsidP="0000323B">
      <w:pPr>
        <w:pStyle w:val="Szvegtrzs"/>
        <w:keepNext/>
      </w:pPr>
      <w:r>
        <w:rPr>
          <w:noProof/>
        </w:rPr>
        <w:drawing>
          <wp:inline distT="0" distB="0" distL="0" distR="0" wp14:anchorId="53168845" wp14:editId="33ED2052">
            <wp:extent cx="5759450" cy="1413198"/>
            <wp:effectExtent l="0" t="0" r="0" b="0"/>
            <wp:docPr id="764" name="Kép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3B41" w14:textId="3F2B6AE5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92" w:name="_Toc133220161"/>
      <w:r w:rsidR="009C4EFE">
        <w:rPr>
          <w:noProof/>
          <w:sz w:val="22"/>
          <w:szCs w:val="22"/>
        </w:rPr>
        <w:t>60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Adatszolgáltatási csomagok lista - Részletek</w:t>
      </w:r>
      <w:bookmarkEnd w:id="92"/>
    </w:p>
    <w:p w14:paraId="0D4D0E79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6030F3F9" w14:textId="77777777" w:rsidR="001F62ED" w:rsidRPr="00D32AAE" w:rsidRDefault="001F62ED" w:rsidP="005928D6">
      <w:pPr>
        <w:pStyle w:val="Szvegtrzs"/>
        <w:numPr>
          <w:ilvl w:val="0"/>
          <w:numId w:val="43"/>
        </w:numPr>
        <w:spacing w:after="0" w:line="240" w:lineRule="auto"/>
        <w:rPr>
          <w:szCs w:val="22"/>
        </w:rPr>
      </w:pPr>
      <w:r w:rsidRPr="00D32AAE">
        <w:rPr>
          <w:szCs w:val="22"/>
        </w:rPr>
        <w:t xml:space="preserve">Az adatlapon megtekinthetők külön füleken a </w:t>
      </w:r>
      <w:r w:rsidRPr="00D32AAE">
        <w:rPr>
          <w:b/>
          <w:szCs w:val="22"/>
        </w:rPr>
        <w:t>Csomag</w:t>
      </w:r>
      <w:r w:rsidRPr="00D32AAE">
        <w:rPr>
          <w:szCs w:val="22"/>
        </w:rPr>
        <w:t xml:space="preserve"> </w:t>
      </w:r>
      <w:r w:rsidRPr="00D32AAE">
        <w:rPr>
          <w:b/>
          <w:szCs w:val="22"/>
        </w:rPr>
        <w:t>adatok</w:t>
      </w:r>
      <w:r w:rsidRPr="00D32AAE">
        <w:rPr>
          <w:szCs w:val="22"/>
        </w:rPr>
        <w:t xml:space="preserve">, </w:t>
      </w:r>
      <w:r w:rsidRPr="00D32AAE">
        <w:rPr>
          <w:b/>
          <w:szCs w:val="22"/>
        </w:rPr>
        <w:t>Vagyonelemek</w:t>
      </w:r>
      <w:r w:rsidRPr="00D32AAE">
        <w:rPr>
          <w:szCs w:val="22"/>
        </w:rPr>
        <w:t xml:space="preserve">, </w:t>
      </w:r>
      <w:r w:rsidRPr="00D32AAE">
        <w:rPr>
          <w:b/>
          <w:szCs w:val="22"/>
        </w:rPr>
        <w:t xml:space="preserve">Import </w:t>
      </w:r>
      <w:r w:rsidRPr="00D32AAE">
        <w:rPr>
          <w:szCs w:val="22"/>
        </w:rPr>
        <w:t>dokumentumok, valamint az</w:t>
      </w:r>
      <w:r w:rsidRPr="00D32AAE">
        <w:rPr>
          <w:b/>
          <w:szCs w:val="22"/>
        </w:rPr>
        <w:t xml:space="preserve"> Ellenőrzési eredmények</w:t>
      </w:r>
      <w:r w:rsidRPr="00D32AAE">
        <w:rPr>
          <w:szCs w:val="22"/>
        </w:rPr>
        <w:t xml:space="preserve">. </w:t>
      </w:r>
    </w:p>
    <w:p w14:paraId="510C8441" w14:textId="77777777" w:rsidR="001F62ED" w:rsidRPr="00D32AAE" w:rsidRDefault="001F62ED" w:rsidP="001F62ED">
      <w:pPr>
        <w:pStyle w:val="Szvegtrzs"/>
        <w:spacing w:after="0" w:line="240" w:lineRule="auto"/>
        <w:rPr>
          <w:szCs w:val="22"/>
        </w:rPr>
      </w:pPr>
    </w:p>
    <w:p w14:paraId="683A818F" w14:textId="77777777" w:rsidR="001F62ED" w:rsidRPr="00D32AAE" w:rsidRDefault="001F62ED" w:rsidP="001F62ED">
      <w:pPr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br w:type="page"/>
      </w:r>
    </w:p>
    <w:p w14:paraId="278943E3" w14:textId="342D3ACA" w:rsidR="001F62ED" w:rsidRDefault="001F62ED" w:rsidP="005928D6">
      <w:pPr>
        <w:pStyle w:val="Szvegtrzs"/>
        <w:numPr>
          <w:ilvl w:val="0"/>
          <w:numId w:val="43"/>
        </w:numPr>
        <w:spacing w:after="0" w:line="240" w:lineRule="auto"/>
      </w:pPr>
      <w:r>
        <w:lastRenderedPageBreak/>
        <w:t xml:space="preserve">Az </w:t>
      </w:r>
      <w:r w:rsidRPr="00757610">
        <w:rPr>
          <w:b/>
        </w:rPr>
        <w:t>Import</w:t>
      </w:r>
      <w:r>
        <w:t xml:space="preserve"> fülön az </w:t>
      </w:r>
      <w:r w:rsidR="00685089">
        <w:rPr>
          <w:b/>
        </w:rPr>
        <w:t>Minta</w:t>
      </w:r>
      <w:r>
        <w:rPr>
          <w:b/>
        </w:rPr>
        <w:t xml:space="preserve"> állomány</w:t>
      </w:r>
      <w:r w:rsidR="00685089">
        <w:rPr>
          <w:b/>
        </w:rPr>
        <w:t>ok</w:t>
      </w:r>
      <w:r w:rsidRPr="00757610">
        <w:rPr>
          <w:b/>
        </w:rPr>
        <w:t xml:space="preserve"> letöltése </w:t>
      </w:r>
      <w:r w:rsidRPr="009573E1">
        <w:rPr>
          <w:bCs/>
        </w:rPr>
        <w:t>gomb</w:t>
      </w:r>
      <w:r w:rsidRPr="00FB5965">
        <w:t xml:space="preserve"> segítségével tudjuk letölteni azt a sablon állomány, amit </w:t>
      </w:r>
      <w:r>
        <w:t xml:space="preserve">importáláskor </w:t>
      </w:r>
      <w:r w:rsidRPr="00FB5965">
        <w:t>elfogad a rendszer.</w:t>
      </w:r>
    </w:p>
    <w:p w14:paraId="57FE1562" w14:textId="77777777" w:rsidR="001F62ED" w:rsidRDefault="001F62ED" w:rsidP="001F62ED">
      <w:pPr>
        <w:pStyle w:val="Szvegtrzs"/>
        <w:spacing w:after="0" w:line="240" w:lineRule="auto"/>
        <w:ind w:left="360"/>
      </w:pPr>
    </w:p>
    <w:p w14:paraId="49873A1A" w14:textId="46085D60" w:rsidR="0000323B" w:rsidRDefault="00A022D5" w:rsidP="0000323B">
      <w:pPr>
        <w:pStyle w:val="Szvegtrzs"/>
        <w:keepNext/>
        <w:spacing w:after="0" w:line="240" w:lineRule="auto"/>
        <w:ind w:left="360"/>
      </w:pPr>
      <w:r>
        <w:rPr>
          <w:noProof/>
        </w:rPr>
        <w:drawing>
          <wp:inline distT="0" distB="0" distL="0" distR="0" wp14:anchorId="73CBAE55" wp14:editId="26D84F6A">
            <wp:extent cx="5759450" cy="1865854"/>
            <wp:effectExtent l="0" t="0" r="0" b="1270"/>
            <wp:docPr id="769" name="Kép 76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Kép 769" descr="A képen szöveg látható&#10;&#10;Automatikusan generált leírás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C7B1" w14:textId="4DBDA864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93" w:name="_Toc133220162"/>
      <w:r w:rsidR="009C4EFE">
        <w:rPr>
          <w:noProof/>
          <w:sz w:val="22"/>
          <w:szCs w:val="22"/>
        </w:rPr>
        <w:t>61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Adatszolgáltatás részletek adatlap – Minta állományok letöltése</w:t>
      </w:r>
      <w:bookmarkEnd w:id="93"/>
    </w:p>
    <w:p w14:paraId="4215BFBF" w14:textId="77777777" w:rsidR="001F62ED" w:rsidRPr="00FB5965" w:rsidRDefault="001F62ED" w:rsidP="001F62ED">
      <w:pPr>
        <w:pStyle w:val="Szvegtrzs"/>
        <w:spacing w:after="0" w:line="240" w:lineRule="auto"/>
        <w:ind w:left="720"/>
      </w:pPr>
    </w:p>
    <w:p w14:paraId="5769D22F" w14:textId="40257DDA" w:rsidR="001F62ED" w:rsidRDefault="0029661A" w:rsidP="005928D6">
      <w:pPr>
        <w:pStyle w:val="Szvegtrzs"/>
        <w:numPr>
          <w:ilvl w:val="0"/>
          <w:numId w:val="43"/>
        </w:numPr>
        <w:spacing w:after="0" w:line="240" w:lineRule="auto"/>
      </w:pPr>
      <w:r w:rsidRPr="0029661A">
        <w:t xml:space="preserve">Állítsuk be a paramétereket az elemválasztó segítségével (Analitikus/Aggregáló; Hozzáfűzés/Teljes csere). </w:t>
      </w:r>
      <w:r w:rsidRPr="0029661A">
        <w:rPr>
          <w:b/>
          <w:bCs/>
        </w:rPr>
        <w:t>Hozzáfűzés</w:t>
      </w:r>
      <w:r w:rsidRPr="0029661A">
        <w:t xml:space="preserve"> esetén új vagyonelemeket importálhatunk a már rögzítettek mellé. </w:t>
      </w:r>
      <w:r w:rsidRPr="0029661A">
        <w:rPr>
          <w:b/>
          <w:bCs/>
        </w:rPr>
        <w:t>Teljes csere</w:t>
      </w:r>
      <w:r w:rsidRPr="0029661A">
        <w:t xml:space="preserve"> esetén a korábban rögzített vagyonelem adatok felülíródnak az import állomány adataival.</w:t>
      </w:r>
    </w:p>
    <w:p w14:paraId="0DD65F1F" w14:textId="77777777" w:rsidR="00F7576A" w:rsidRDefault="00F7576A" w:rsidP="0029661A">
      <w:pPr>
        <w:pStyle w:val="Szvegtrzs"/>
        <w:spacing w:after="0" w:line="240" w:lineRule="auto"/>
        <w:ind w:left="720"/>
      </w:pPr>
    </w:p>
    <w:p w14:paraId="648375C8" w14:textId="790FD110" w:rsidR="0029661A" w:rsidRDefault="00F7576A" w:rsidP="00F7576A">
      <w:pPr>
        <w:pStyle w:val="Szvegtrzs"/>
        <w:spacing w:after="0" w:line="240" w:lineRule="auto"/>
        <w:ind w:left="720"/>
        <w:jc w:val="center"/>
        <w:rPr>
          <w:szCs w:val="22"/>
        </w:rPr>
      </w:pPr>
      <w:r>
        <w:rPr>
          <w:noProof/>
        </w:rPr>
        <w:drawing>
          <wp:inline distT="0" distB="0" distL="0" distR="0" wp14:anchorId="7245C010" wp14:editId="57F95E3E">
            <wp:extent cx="5759450" cy="1841500"/>
            <wp:effectExtent l="0" t="0" r="0" b="6350"/>
            <wp:docPr id="768" name="Kép 76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Kép 768" descr="A képen szöveg látható&#10;&#10;Automatikusan generált leírás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E7E1" w14:textId="77DAB744" w:rsidR="00F7576A" w:rsidRPr="0000323B" w:rsidRDefault="00F7576A" w:rsidP="00F7576A">
      <w:pPr>
        <w:pStyle w:val="Szvegtrzs"/>
        <w:spacing w:after="0" w:line="240" w:lineRule="auto"/>
        <w:ind w:left="720"/>
        <w:jc w:val="center"/>
        <w:rPr>
          <w:szCs w:val="22"/>
        </w:rPr>
      </w:pPr>
      <w:r w:rsidRPr="0000323B">
        <w:rPr>
          <w:szCs w:val="22"/>
        </w:rPr>
        <w:fldChar w:fldCharType="begin"/>
      </w:r>
      <w:r w:rsidRPr="0000323B">
        <w:rPr>
          <w:szCs w:val="22"/>
        </w:rPr>
        <w:instrText xml:space="preserve"> SEQ ábra \* ARABIC </w:instrText>
      </w:r>
      <w:r w:rsidRPr="0000323B">
        <w:rPr>
          <w:szCs w:val="22"/>
        </w:rPr>
        <w:fldChar w:fldCharType="separate"/>
      </w:r>
      <w:bookmarkStart w:id="94" w:name="_Toc133220163"/>
      <w:r w:rsidR="009C4EFE">
        <w:rPr>
          <w:noProof/>
          <w:szCs w:val="22"/>
        </w:rPr>
        <w:t>62</w:t>
      </w:r>
      <w:r w:rsidRPr="0000323B">
        <w:rPr>
          <w:szCs w:val="22"/>
        </w:rPr>
        <w:fldChar w:fldCharType="end"/>
      </w:r>
      <w:r w:rsidRPr="0000323B">
        <w:rPr>
          <w:szCs w:val="22"/>
        </w:rPr>
        <w:t>. ábra – TJGY oldal – Adatszolgáltatás részletek adatlap - Import</w:t>
      </w:r>
      <w:bookmarkEnd w:id="94"/>
    </w:p>
    <w:p w14:paraId="4400210B" w14:textId="77777777" w:rsidR="00F7576A" w:rsidRDefault="00F7576A" w:rsidP="001F62ED">
      <w:pPr>
        <w:pStyle w:val="Szvegtrzs"/>
        <w:spacing w:after="0" w:line="240" w:lineRule="auto"/>
        <w:ind w:left="720"/>
      </w:pPr>
    </w:p>
    <w:p w14:paraId="57F3DB10" w14:textId="77777777" w:rsidR="001F62ED" w:rsidRDefault="001F62ED" w:rsidP="005928D6">
      <w:pPr>
        <w:pStyle w:val="Szvegtrzs"/>
        <w:numPr>
          <w:ilvl w:val="0"/>
          <w:numId w:val="43"/>
        </w:numPr>
        <w:spacing w:after="0" w:line="240" w:lineRule="auto"/>
      </w:pPr>
      <w:r>
        <w:t xml:space="preserve">A </w:t>
      </w:r>
      <w:r w:rsidRPr="00395B7C">
        <w:rPr>
          <w:b/>
        </w:rPr>
        <w:t>Fájl kiválasztása</w:t>
      </w:r>
      <w:r>
        <w:t xml:space="preserve"> gomb segítségével vagy a </w:t>
      </w:r>
      <w:r w:rsidRPr="00857424">
        <w:rPr>
          <w:b/>
        </w:rPr>
        <w:t>„Válassza ki a feltöltendő állományt”</w:t>
      </w:r>
      <w:r>
        <w:t xml:space="preserve"> mezőbe kattintva tudjuk a munkaállomásunkról kiválasztani a feltöltendő fájlt. A feltöltés véglegesítéséhez az </w:t>
      </w:r>
      <w:r w:rsidRPr="00757610">
        <w:rPr>
          <w:b/>
        </w:rPr>
        <w:t>I</w:t>
      </w:r>
      <w:r w:rsidRPr="00395B7C">
        <w:rPr>
          <w:b/>
        </w:rPr>
        <w:t>mport</w:t>
      </w:r>
      <w:r>
        <w:t xml:space="preserve"> gombra szükséges kattintani.</w:t>
      </w:r>
    </w:p>
    <w:p w14:paraId="6D5E1536" w14:textId="77777777" w:rsidR="001F62ED" w:rsidRPr="00A9603A" w:rsidRDefault="001F62ED" w:rsidP="001F62ED">
      <w:pPr>
        <w:rPr>
          <w:sz w:val="22"/>
        </w:rPr>
      </w:pPr>
    </w:p>
    <w:p w14:paraId="4D60A078" w14:textId="360E6EC6" w:rsidR="001F62ED" w:rsidRPr="00D32AAE" w:rsidRDefault="001F62ED" w:rsidP="0029661A">
      <w:pPr>
        <w:pStyle w:val="Listaszerbekezds"/>
        <w:numPr>
          <w:ilvl w:val="0"/>
          <w:numId w:val="43"/>
        </w:numPr>
        <w:jc w:val="both"/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t xml:space="preserve">Az importált állomány az alsó blokkból </w:t>
      </w:r>
      <w:r w:rsidR="003452E8">
        <w:rPr>
          <w:rFonts w:ascii="Times New Roman" w:hAnsi="Times New Roman"/>
          <w:sz w:val="22"/>
        </w:rPr>
        <w:t xml:space="preserve">az </w:t>
      </w:r>
      <w:r w:rsidR="003452E8" w:rsidRPr="009573E1">
        <w:rPr>
          <w:rFonts w:ascii="Times New Roman" w:hAnsi="Times New Roman"/>
          <w:b/>
          <w:sz w:val="22"/>
        </w:rPr>
        <w:t>Eredeti fájl letöltése</w:t>
      </w:r>
      <w:r w:rsidRPr="00D32AAE">
        <w:rPr>
          <w:rFonts w:ascii="Times New Roman" w:hAnsi="Times New Roman"/>
          <w:sz w:val="22"/>
        </w:rPr>
        <w:t xml:space="preserve"> gombra kattintva exportálható.</w:t>
      </w:r>
    </w:p>
    <w:p w14:paraId="0EF8EC25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7E880507" w14:textId="2A43F605" w:rsidR="0000323B" w:rsidRDefault="00A022D5" w:rsidP="0000323B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5C986E62" wp14:editId="09B5DBDB">
            <wp:extent cx="5759450" cy="1281782"/>
            <wp:effectExtent l="0" t="0" r="0" b="1270"/>
            <wp:docPr id="770" name="Kép 77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Kép 770" descr="A képen szöveg látható&#10;&#10;Automatikusan generált leírás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E996" w14:textId="47FD1FC7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95" w:name="_Toc133220164"/>
      <w:r w:rsidR="009C4EFE">
        <w:rPr>
          <w:noProof/>
          <w:sz w:val="22"/>
          <w:szCs w:val="22"/>
        </w:rPr>
        <w:t>63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Adatszolgáltatás részletek adatlap - Letöltése</w:t>
      </w:r>
      <w:bookmarkEnd w:id="95"/>
    </w:p>
    <w:p w14:paraId="064EE5B4" w14:textId="77777777" w:rsidR="001F62ED" w:rsidRPr="00D32AAE" w:rsidRDefault="001F62ED" w:rsidP="001F62ED">
      <w:pPr>
        <w:rPr>
          <w:rFonts w:ascii="Times New Roman" w:hAnsi="Times New Roman"/>
          <w:sz w:val="22"/>
        </w:rPr>
      </w:pPr>
    </w:p>
    <w:p w14:paraId="1BCEE570" w14:textId="77777777" w:rsidR="001F62ED" w:rsidRPr="00D32AAE" w:rsidRDefault="001F62ED" w:rsidP="001F62ED">
      <w:pPr>
        <w:rPr>
          <w:rFonts w:ascii="Times New Roman" w:hAnsi="Times New Roman"/>
          <w:sz w:val="22"/>
        </w:rPr>
      </w:pPr>
      <w:r w:rsidRPr="00D32AAE">
        <w:rPr>
          <w:rFonts w:ascii="Times New Roman" w:hAnsi="Times New Roman"/>
          <w:sz w:val="22"/>
        </w:rPr>
        <w:lastRenderedPageBreak/>
        <w:t>Az importálás lehetséges státuszai a következők:</w:t>
      </w:r>
    </w:p>
    <w:p w14:paraId="6B44B242" w14:textId="77777777" w:rsidR="001F62ED" w:rsidRPr="00D32AAE" w:rsidRDefault="001F62ED" w:rsidP="0029661A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sz w:val="22"/>
        </w:rPr>
      </w:pPr>
      <w:r w:rsidRPr="005D6D3A">
        <w:rPr>
          <w:rFonts w:ascii="Times New Roman" w:hAnsi="Times New Roman"/>
          <w:b/>
          <w:sz w:val="22"/>
        </w:rPr>
        <w:t>Feltöltve</w:t>
      </w:r>
      <w:r w:rsidRPr="00D32AAE">
        <w:rPr>
          <w:rFonts w:ascii="Times New Roman" w:hAnsi="Times New Roman"/>
          <w:sz w:val="22"/>
        </w:rPr>
        <w:t>: Az import állomány feltöltésre került, de a feldolgozása még nem kezdődött meg.</w:t>
      </w:r>
    </w:p>
    <w:p w14:paraId="45776D23" w14:textId="77777777" w:rsidR="001F62ED" w:rsidRPr="00D32AAE" w:rsidRDefault="005D6D3A" w:rsidP="0029661A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Feldolgozás alatt</w:t>
      </w:r>
      <w:r>
        <w:rPr>
          <w:rFonts w:ascii="Times New Roman" w:hAnsi="Times New Roman"/>
          <w:sz w:val="22"/>
        </w:rPr>
        <w:t>:</w:t>
      </w:r>
      <w:r w:rsidR="001F62ED" w:rsidRPr="00D32AAE">
        <w:rPr>
          <w:rFonts w:ascii="Times New Roman" w:hAnsi="Times New Roman"/>
          <w:sz w:val="22"/>
        </w:rPr>
        <w:t xml:space="preserve"> Az import állomány feldolgozása folyamatban van.</w:t>
      </w:r>
    </w:p>
    <w:p w14:paraId="11A2A592" w14:textId="32C3BA01" w:rsidR="001F62ED" w:rsidRPr="00D32AAE" w:rsidRDefault="001F62ED" w:rsidP="0029661A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sz w:val="22"/>
        </w:rPr>
      </w:pPr>
      <w:r w:rsidRPr="00C603CD">
        <w:rPr>
          <w:rFonts w:ascii="Times New Roman" w:hAnsi="Times New Roman"/>
          <w:b/>
          <w:sz w:val="22"/>
        </w:rPr>
        <w:t>Hiba</w:t>
      </w:r>
      <w:r w:rsidRPr="00D32AAE">
        <w:rPr>
          <w:rFonts w:ascii="Times New Roman" w:hAnsi="Times New Roman"/>
          <w:sz w:val="22"/>
        </w:rPr>
        <w:t>: Az import állomány nem feldolgozható, mert az import fájl struktúrája nem megfelelő. (pl.: hiányzik egy mező) A vagyonelemek importálása nem fog végrehajtásra kerülni.</w:t>
      </w:r>
    </w:p>
    <w:p w14:paraId="27B67AF4" w14:textId="77777777" w:rsidR="001F62ED" w:rsidRPr="00D32AAE" w:rsidRDefault="001F62ED" w:rsidP="0029661A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sz w:val="22"/>
        </w:rPr>
      </w:pPr>
      <w:r w:rsidRPr="00C603CD">
        <w:rPr>
          <w:rFonts w:ascii="Times New Roman" w:hAnsi="Times New Roman"/>
          <w:b/>
          <w:sz w:val="22"/>
        </w:rPr>
        <w:t>Feldolgozva, hibákkal</w:t>
      </w:r>
      <w:r w:rsidRPr="00D32AAE">
        <w:rPr>
          <w:rFonts w:ascii="Times New Roman" w:hAnsi="Times New Roman"/>
          <w:sz w:val="22"/>
        </w:rPr>
        <w:t>: Az import állomány feldolgozásra került, de szintaktikai hibákat tartalmaz. A vagyonelemek importálása nem fog végrehajtásra kerülni.</w:t>
      </w:r>
    </w:p>
    <w:p w14:paraId="3FCBE1DB" w14:textId="7959F825" w:rsidR="00786325" w:rsidRDefault="001F62ED" w:rsidP="0029661A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/>
          <w:sz w:val="22"/>
        </w:rPr>
      </w:pPr>
      <w:r w:rsidRPr="00C603CD">
        <w:rPr>
          <w:rFonts w:ascii="Times New Roman" w:hAnsi="Times New Roman"/>
          <w:b/>
          <w:sz w:val="22"/>
        </w:rPr>
        <w:t>Feldolgozva</w:t>
      </w:r>
      <w:r w:rsidRPr="00D32AAE">
        <w:rPr>
          <w:rFonts w:ascii="Times New Roman" w:hAnsi="Times New Roman"/>
          <w:sz w:val="22"/>
        </w:rPr>
        <w:t>: Az import állomány feldolgozásra került, a benne szereplő vagyonelemek importálása megtörtént.</w:t>
      </w:r>
    </w:p>
    <w:p w14:paraId="0B91AF7C" w14:textId="77777777" w:rsidR="0029661A" w:rsidRPr="0029661A" w:rsidRDefault="0029661A" w:rsidP="0029661A">
      <w:pPr>
        <w:spacing w:after="0"/>
        <w:ind w:left="360"/>
        <w:rPr>
          <w:rFonts w:ascii="Times New Roman" w:hAnsi="Times New Roman"/>
          <w:sz w:val="22"/>
        </w:rPr>
      </w:pPr>
    </w:p>
    <w:p w14:paraId="311A2DF6" w14:textId="77777777" w:rsidR="003452E8" w:rsidRPr="003452E8" w:rsidRDefault="003452E8" w:rsidP="005928D6">
      <w:pPr>
        <w:pStyle w:val="Listaszerbekezds"/>
        <w:numPr>
          <w:ilvl w:val="0"/>
          <w:numId w:val="43"/>
        </w:numPr>
        <w:rPr>
          <w:rFonts w:ascii="Times New Roman" w:hAnsi="Times New Roman"/>
          <w:sz w:val="22"/>
        </w:rPr>
      </w:pPr>
      <w:r w:rsidRPr="003452E8">
        <w:rPr>
          <w:rFonts w:ascii="Times New Roman" w:hAnsi="Times New Roman"/>
          <w:sz w:val="22"/>
        </w:rPr>
        <w:t xml:space="preserve">Az import állomány feltöltésekor lefutott szintaktikai ellenőrzés eredménye az alsó blokkban az </w:t>
      </w:r>
      <w:r w:rsidRPr="009573E1">
        <w:rPr>
          <w:rFonts w:ascii="Times New Roman" w:hAnsi="Times New Roman"/>
          <w:b/>
          <w:sz w:val="22"/>
        </w:rPr>
        <w:t>Eredmény fájl letöltése</w:t>
      </w:r>
      <w:r w:rsidRPr="003452E8">
        <w:rPr>
          <w:rFonts w:ascii="Times New Roman" w:hAnsi="Times New Roman"/>
          <w:sz w:val="22"/>
        </w:rPr>
        <w:t xml:space="preserve"> gombra kattintva exportálható.</w:t>
      </w:r>
    </w:p>
    <w:p w14:paraId="70D22DBC" w14:textId="7D7D696D" w:rsidR="003452E8" w:rsidRDefault="003452E8" w:rsidP="003452E8">
      <w:pPr>
        <w:pStyle w:val="Listaszerbekezds"/>
        <w:spacing w:after="0"/>
        <w:rPr>
          <w:rFonts w:ascii="Times New Roman" w:hAnsi="Times New Roman"/>
          <w:sz w:val="22"/>
        </w:rPr>
      </w:pPr>
    </w:p>
    <w:p w14:paraId="277887CB" w14:textId="77B697F0" w:rsidR="003452E8" w:rsidRDefault="003452E8" w:rsidP="009573E1">
      <w:pPr>
        <w:pStyle w:val="Listaszerbekezds"/>
        <w:keepNext/>
        <w:spacing w:after="0"/>
      </w:pPr>
      <w:r>
        <w:rPr>
          <w:noProof/>
          <w:lang w:eastAsia="hu-HU"/>
        </w:rPr>
        <w:drawing>
          <wp:inline distT="0" distB="0" distL="0" distR="0" wp14:anchorId="51C1B9CF" wp14:editId="63E40264">
            <wp:extent cx="5759450" cy="1281782"/>
            <wp:effectExtent l="0" t="0" r="0" b="0"/>
            <wp:docPr id="772" name="Kép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62E6" w14:textId="140DB591" w:rsidR="003452E8" w:rsidRPr="0075476D" w:rsidRDefault="003452E8" w:rsidP="009573E1">
      <w:pPr>
        <w:pStyle w:val="Kpalrs"/>
        <w:rPr>
          <w:sz w:val="22"/>
          <w:szCs w:val="22"/>
        </w:rPr>
      </w:pPr>
      <w:r w:rsidRPr="0075476D">
        <w:rPr>
          <w:sz w:val="22"/>
          <w:szCs w:val="22"/>
        </w:rPr>
        <w:fldChar w:fldCharType="begin"/>
      </w:r>
      <w:r w:rsidRPr="0075476D">
        <w:rPr>
          <w:sz w:val="22"/>
          <w:szCs w:val="22"/>
        </w:rPr>
        <w:instrText xml:space="preserve"> SEQ ábra \* ARABIC </w:instrText>
      </w:r>
      <w:r w:rsidRPr="0075476D">
        <w:rPr>
          <w:sz w:val="22"/>
          <w:szCs w:val="22"/>
        </w:rPr>
        <w:fldChar w:fldCharType="separate"/>
      </w:r>
      <w:bookmarkStart w:id="96" w:name="_Toc133220165"/>
      <w:r w:rsidR="009C4EFE">
        <w:rPr>
          <w:noProof/>
          <w:sz w:val="22"/>
          <w:szCs w:val="22"/>
        </w:rPr>
        <w:t>64</w:t>
      </w:r>
      <w:r w:rsidRPr="0075476D">
        <w:rPr>
          <w:sz w:val="22"/>
          <w:szCs w:val="22"/>
        </w:rPr>
        <w:fldChar w:fldCharType="end"/>
      </w:r>
      <w:r w:rsidRPr="009C4EFE">
        <w:rPr>
          <w:sz w:val="22"/>
          <w:szCs w:val="22"/>
        </w:rPr>
        <w:t>. ábra - TJGY oldal - Adatszolgáltatás részletek adatlap - Eredmény fájl letöltése</w:t>
      </w:r>
      <w:bookmarkEnd w:id="96"/>
    </w:p>
    <w:p w14:paraId="6CD01BC7" w14:textId="77777777" w:rsidR="00A022D5" w:rsidRPr="009573E1" w:rsidRDefault="00A022D5" w:rsidP="005928D6">
      <w:pPr>
        <w:spacing w:after="0"/>
      </w:pPr>
    </w:p>
    <w:p w14:paraId="396982EF" w14:textId="51BF4074" w:rsidR="001F62ED" w:rsidRPr="00D32AAE" w:rsidRDefault="00BD32A6" w:rsidP="005928D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97" w:name="_Toc132870457"/>
      <w:r>
        <w:rPr>
          <w:rFonts w:ascii="Times New Roman" w:hAnsi="Times New Roman" w:cs="Times New Roman"/>
          <w:color w:val="auto"/>
          <w:sz w:val="24"/>
          <w:szCs w:val="24"/>
        </w:rPr>
        <w:t xml:space="preserve">4.1.8 </w:t>
      </w:r>
      <w:r w:rsidR="001F62ED" w:rsidRPr="00D32AAE">
        <w:rPr>
          <w:rFonts w:ascii="Times New Roman" w:hAnsi="Times New Roman" w:cs="Times New Roman"/>
          <w:color w:val="auto"/>
          <w:sz w:val="24"/>
          <w:szCs w:val="24"/>
        </w:rPr>
        <w:t>Adatszolgáltatási csomag ellenőrzési eredmények megtekintése</w:t>
      </w:r>
      <w:bookmarkEnd w:id="97"/>
    </w:p>
    <w:p w14:paraId="1FD0CA97" w14:textId="77777777" w:rsidR="001F62ED" w:rsidRDefault="001F62ED" w:rsidP="001F62ED"/>
    <w:p w14:paraId="27F8CC70" w14:textId="77777777" w:rsidR="001F62ED" w:rsidRPr="001409A9" w:rsidRDefault="001F62ED" w:rsidP="001F62ED">
      <w:pPr>
        <w:rPr>
          <w:rFonts w:ascii="Times New Roman" w:hAnsi="Times New Roman"/>
          <w:sz w:val="22"/>
        </w:rPr>
      </w:pPr>
      <w:r w:rsidRPr="001409A9">
        <w:rPr>
          <w:rFonts w:ascii="Times New Roman" w:hAnsi="Times New Roman"/>
          <w:sz w:val="22"/>
        </w:rPr>
        <w:t xml:space="preserve">A funkció </w:t>
      </w:r>
      <w:r w:rsidR="00D17B36">
        <w:rPr>
          <w:rFonts w:ascii="Times New Roman" w:hAnsi="Times New Roman"/>
          <w:b/>
          <w:sz w:val="22"/>
        </w:rPr>
        <w:t>„Beküldött”,</w:t>
      </w:r>
      <w:r w:rsidR="00FA75A7">
        <w:rPr>
          <w:rFonts w:ascii="Times New Roman" w:hAnsi="Times New Roman"/>
          <w:sz w:val="22"/>
        </w:rPr>
        <w:t xml:space="preserve"> </w:t>
      </w:r>
      <w:r w:rsidRPr="001409A9">
        <w:rPr>
          <w:rFonts w:ascii="Times New Roman" w:hAnsi="Times New Roman"/>
          <w:b/>
          <w:sz w:val="22"/>
        </w:rPr>
        <w:t>„Javítandó”</w:t>
      </w:r>
      <w:r w:rsidRPr="001409A9">
        <w:rPr>
          <w:rFonts w:ascii="Times New Roman" w:hAnsi="Times New Roman"/>
          <w:sz w:val="22"/>
        </w:rPr>
        <w:t xml:space="preserve"> státuszban érhető el.</w:t>
      </w:r>
    </w:p>
    <w:p w14:paraId="0EC7A667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1C477C5C" w14:textId="77777777" w:rsidR="001F62ED" w:rsidRPr="001409A9" w:rsidRDefault="001F62ED" w:rsidP="005928D6">
      <w:pPr>
        <w:pStyle w:val="Listaszerbekezds"/>
        <w:numPr>
          <w:ilvl w:val="0"/>
          <w:numId w:val="44"/>
        </w:numPr>
        <w:spacing w:after="0"/>
        <w:rPr>
          <w:rFonts w:ascii="Times New Roman" w:hAnsi="Times New Roman"/>
          <w:sz w:val="22"/>
        </w:rPr>
      </w:pPr>
      <w:r w:rsidRPr="001409A9">
        <w:rPr>
          <w:rFonts w:ascii="Times New Roman" w:hAnsi="Times New Roman"/>
          <w:sz w:val="22"/>
        </w:rPr>
        <w:t xml:space="preserve">Indítsuk el a főmenü soron az </w:t>
      </w:r>
      <w:r w:rsidRPr="001409A9">
        <w:rPr>
          <w:rFonts w:ascii="Times New Roman" w:hAnsi="Times New Roman"/>
          <w:b/>
          <w:sz w:val="22"/>
        </w:rPr>
        <w:t>Adatszolgáltatás</w:t>
      </w:r>
      <w:r w:rsidRPr="001409A9">
        <w:rPr>
          <w:rFonts w:ascii="Times New Roman" w:hAnsi="Times New Roman"/>
          <w:sz w:val="22"/>
        </w:rPr>
        <w:t xml:space="preserve"> főmenüt.</w:t>
      </w:r>
    </w:p>
    <w:p w14:paraId="7D7A9F13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64358AF2" w14:textId="77777777" w:rsidR="001F62ED" w:rsidRPr="001409A9" w:rsidRDefault="001F62ED" w:rsidP="005928D6">
      <w:pPr>
        <w:pStyle w:val="Listaszerbekezds"/>
        <w:numPr>
          <w:ilvl w:val="0"/>
          <w:numId w:val="44"/>
        </w:numPr>
        <w:spacing w:after="0"/>
        <w:rPr>
          <w:rFonts w:ascii="Times New Roman" w:hAnsi="Times New Roman"/>
          <w:sz w:val="22"/>
        </w:rPr>
      </w:pPr>
      <w:r w:rsidRPr="001409A9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1409A9">
        <w:rPr>
          <w:rFonts w:ascii="Times New Roman" w:hAnsi="Times New Roman"/>
          <w:b/>
          <w:sz w:val="22"/>
        </w:rPr>
        <w:t>Csomagok</w:t>
      </w:r>
      <w:r w:rsidRPr="001409A9">
        <w:rPr>
          <w:rFonts w:ascii="Times New Roman" w:hAnsi="Times New Roman"/>
          <w:sz w:val="22"/>
        </w:rPr>
        <w:t xml:space="preserve"> gombra.</w:t>
      </w:r>
    </w:p>
    <w:p w14:paraId="7520473E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725A13DA" w14:textId="66EA5618" w:rsidR="0000323B" w:rsidRDefault="00556785" w:rsidP="0000323B">
      <w:pPr>
        <w:keepNext/>
      </w:pPr>
      <w:r>
        <w:rPr>
          <w:noProof/>
          <w:lang w:eastAsia="hu-HU"/>
        </w:rPr>
        <w:drawing>
          <wp:inline distT="0" distB="0" distL="0" distR="0" wp14:anchorId="3B644AA5" wp14:editId="5E11285B">
            <wp:extent cx="5759450" cy="1868393"/>
            <wp:effectExtent l="0" t="0" r="0" b="0"/>
            <wp:docPr id="778" name="Kép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75A1" w14:textId="46375331" w:rsidR="001F62ED" w:rsidRPr="0000323B" w:rsidRDefault="0000323B" w:rsidP="0000323B">
      <w:pPr>
        <w:pStyle w:val="Kpalrs"/>
        <w:rPr>
          <w:sz w:val="22"/>
          <w:szCs w:val="22"/>
        </w:rPr>
      </w:pPr>
      <w:r w:rsidRPr="0000323B">
        <w:rPr>
          <w:sz w:val="22"/>
          <w:szCs w:val="22"/>
        </w:rPr>
        <w:fldChar w:fldCharType="begin"/>
      </w:r>
      <w:r w:rsidRPr="0000323B">
        <w:rPr>
          <w:sz w:val="22"/>
          <w:szCs w:val="22"/>
        </w:rPr>
        <w:instrText xml:space="preserve"> SEQ ábra \* ARABIC </w:instrText>
      </w:r>
      <w:r w:rsidRPr="0000323B">
        <w:rPr>
          <w:sz w:val="22"/>
          <w:szCs w:val="22"/>
        </w:rPr>
        <w:fldChar w:fldCharType="separate"/>
      </w:r>
      <w:bookmarkStart w:id="98" w:name="_Toc133220166"/>
      <w:r w:rsidR="009C4EFE">
        <w:rPr>
          <w:noProof/>
          <w:sz w:val="22"/>
          <w:szCs w:val="22"/>
        </w:rPr>
        <w:t>65</w:t>
      </w:r>
      <w:r w:rsidRPr="0000323B">
        <w:rPr>
          <w:sz w:val="22"/>
          <w:szCs w:val="22"/>
        </w:rPr>
        <w:fldChar w:fldCharType="end"/>
      </w:r>
      <w:r w:rsidRPr="0000323B">
        <w:rPr>
          <w:sz w:val="22"/>
          <w:szCs w:val="22"/>
        </w:rPr>
        <w:t>. ábra – TJGY oldal – Adatszolgáltatási időszakok lista - Csomagok</w:t>
      </w:r>
      <w:bookmarkEnd w:id="98"/>
    </w:p>
    <w:p w14:paraId="33855677" w14:textId="61F5AE69" w:rsidR="0029661A" w:rsidRDefault="0029661A">
      <w:pPr>
        <w:spacing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1D52D6D1" w14:textId="77777777" w:rsidR="001F62ED" w:rsidRPr="001409A9" w:rsidRDefault="001F62ED" w:rsidP="005928D6">
      <w:pPr>
        <w:pStyle w:val="Listaszerbekezds"/>
        <w:numPr>
          <w:ilvl w:val="0"/>
          <w:numId w:val="44"/>
        </w:numPr>
        <w:spacing w:after="0"/>
        <w:rPr>
          <w:rFonts w:ascii="Times New Roman" w:hAnsi="Times New Roman"/>
          <w:sz w:val="22"/>
        </w:rPr>
      </w:pPr>
      <w:r w:rsidRPr="001409A9">
        <w:rPr>
          <w:rFonts w:ascii="Times New Roman" w:hAnsi="Times New Roman"/>
          <w:sz w:val="22"/>
        </w:rPr>
        <w:lastRenderedPageBreak/>
        <w:t xml:space="preserve">Kattintsunk a kiválasztott </w:t>
      </w:r>
      <w:r w:rsidRPr="001409A9">
        <w:rPr>
          <w:rFonts w:ascii="Times New Roman" w:hAnsi="Times New Roman"/>
          <w:b/>
          <w:sz w:val="22"/>
        </w:rPr>
        <w:t>„Javítandó”</w:t>
      </w:r>
      <w:r w:rsidRPr="001409A9">
        <w:rPr>
          <w:rFonts w:ascii="Times New Roman" w:hAnsi="Times New Roman"/>
          <w:sz w:val="22"/>
        </w:rPr>
        <w:t xml:space="preserve"> státuszú adatszolgáltatási csomag sorában a </w:t>
      </w:r>
      <w:r w:rsidRPr="001409A9">
        <w:rPr>
          <w:rFonts w:ascii="Times New Roman" w:hAnsi="Times New Roman"/>
          <w:b/>
          <w:sz w:val="22"/>
        </w:rPr>
        <w:t>Részletek</w:t>
      </w:r>
      <w:r w:rsidRPr="001409A9">
        <w:rPr>
          <w:rFonts w:ascii="Times New Roman" w:hAnsi="Times New Roman"/>
          <w:sz w:val="22"/>
        </w:rPr>
        <w:t xml:space="preserve"> gombra.</w:t>
      </w:r>
    </w:p>
    <w:p w14:paraId="0E07E3A0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5FB4207A" w14:textId="5DE50088" w:rsidR="00CD52D3" w:rsidRDefault="00556785" w:rsidP="00CD52D3">
      <w:pPr>
        <w:pStyle w:val="Szvegtrzs"/>
        <w:keepNext/>
      </w:pPr>
      <w:r>
        <w:rPr>
          <w:noProof/>
        </w:rPr>
        <w:drawing>
          <wp:inline distT="0" distB="0" distL="0" distR="0" wp14:anchorId="41DEF0C4" wp14:editId="158DCA77">
            <wp:extent cx="5759450" cy="1502714"/>
            <wp:effectExtent l="0" t="0" r="0" b="0"/>
            <wp:docPr id="779" name="Kép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E0BC" w14:textId="36667133" w:rsidR="001F62ED" w:rsidRPr="00CD52D3" w:rsidRDefault="00CD52D3" w:rsidP="00CD52D3">
      <w:pPr>
        <w:pStyle w:val="Kpalrs"/>
        <w:rPr>
          <w:sz w:val="22"/>
          <w:szCs w:val="22"/>
        </w:rPr>
      </w:pPr>
      <w:r w:rsidRPr="00CD52D3">
        <w:rPr>
          <w:sz w:val="22"/>
          <w:szCs w:val="22"/>
        </w:rPr>
        <w:fldChar w:fldCharType="begin"/>
      </w:r>
      <w:r w:rsidRPr="00CD52D3">
        <w:rPr>
          <w:sz w:val="22"/>
          <w:szCs w:val="22"/>
        </w:rPr>
        <w:instrText xml:space="preserve"> SEQ ábra \* ARABIC </w:instrText>
      </w:r>
      <w:r w:rsidRPr="00CD52D3">
        <w:rPr>
          <w:sz w:val="22"/>
          <w:szCs w:val="22"/>
        </w:rPr>
        <w:fldChar w:fldCharType="separate"/>
      </w:r>
      <w:bookmarkStart w:id="99" w:name="_Toc133220167"/>
      <w:r w:rsidR="009C4EFE">
        <w:rPr>
          <w:noProof/>
          <w:sz w:val="22"/>
          <w:szCs w:val="22"/>
        </w:rPr>
        <w:t>66</w:t>
      </w:r>
      <w:r w:rsidRPr="00CD52D3">
        <w:rPr>
          <w:sz w:val="22"/>
          <w:szCs w:val="22"/>
        </w:rPr>
        <w:fldChar w:fldCharType="end"/>
      </w:r>
      <w:r w:rsidRPr="00CD52D3">
        <w:rPr>
          <w:sz w:val="22"/>
          <w:szCs w:val="22"/>
        </w:rPr>
        <w:t>. ábra – TJGY oldal – Adatszolgáltatási csomagok lista - Részletek</w:t>
      </w:r>
      <w:bookmarkEnd w:id="99"/>
    </w:p>
    <w:p w14:paraId="19103BCE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1ED30775" w14:textId="77777777" w:rsidR="001F62ED" w:rsidRPr="001409A9" w:rsidRDefault="001F62ED" w:rsidP="005928D6">
      <w:pPr>
        <w:pStyle w:val="Szvegtrzs"/>
        <w:numPr>
          <w:ilvl w:val="0"/>
          <w:numId w:val="44"/>
        </w:numPr>
        <w:spacing w:after="0" w:line="240" w:lineRule="auto"/>
        <w:rPr>
          <w:szCs w:val="22"/>
        </w:rPr>
      </w:pPr>
      <w:r w:rsidRPr="001409A9">
        <w:rPr>
          <w:szCs w:val="22"/>
        </w:rPr>
        <w:t xml:space="preserve">Az adatlapon megtekinthetők külön füleken a </w:t>
      </w:r>
      <w:r w:rsidRPr="001409A9">
        <w:rPr>
          <w:b/>
          <w:szCs w:val="22"/>
        </w:rPr>
        <w:t>Csomag</w:t>
      </w:r>
      <w:r w:rsidRPr="001409A9">
        <w:rPr>
          <w:szCs w:val="22"/>
        </w:rPr>
        <w:t xml:space="preserve"> </w:t>
      </w:r>
      <w:r w:rsidRPr="001409A9">
        <w:rPr>
          <w:b/>
          <w:szCs w:val="22"/>
        </w:rPr>
        <w:t>adatok</w:t>
      </w:r>
      <w:r w:rsidRPr="001409A9">
        <w:rPr>
          <w:szCs w:val="22"/>
        </w:rPr>
        <w:t xml:space="preserve">, </w:t>
      </w:r>
      <w:r w:rsidRPr="001409A9">
        <w:rPr>
          <w:b/>
          <w:szCs w:val="22"/>
        </w:rPr>
        <w:t>Vagyonelemek</w:t>
      </w:r>
      <w:r w:rsidRPr="001409A9">
        <w:rPr>
          <w:szCs w:val="22"/>
        </w:rPr>
        <w:t xml:space="preserve">, </w:t>
      </w:r>
      <w:r w:rsidRPr="001409A9">
        <w:rPr>
          <w:b/>
          <w:szCs w:val="22"/>
        </w:rPr>
        <w:t xml:space="preserve">Import </w:t>
      </w:r>
      <w:r w:rsidRPr="001409A9">
        <w:rPr>
          <w:szCs w:val="22"/>
        </w:rPr>
        <w:t>dokumentumok, valamint az</w:t>
      </w:r>
      <w:r w:rsidRPr="001409A9">
        <w:rPr>
          <w:b/>
          <w:szCs w:val="22"/>
        </w:rPr>
        <w:t xml:space="preserve"> Ellenőrzési eredmények</w:t>
      </w:r>
      <w:r w:rsidRPr="001409A9">
        <w:rPr>
          <w:szCs w:val="22"/>
        </w:rPr>
        <w:t xml:space="preserve">. </w:t>
      </w:r>
    </w:p>
    <w:p w14:paraId="2EB68FB9" w14:textId="27C13EA8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2CB472CA" w14:textId="77777777" w:rsidR="001F62ED" w:rsidRPr="001409A9" w:rsidRDefault="001F62ED" w:rsidP="005928D6">
      <w:pPr>
        <w:pStyle w:val="Listaszerbekezds"/>
        <w:numPr>
          <w:ilvl w:val="0"/>
          <w:numId w:val="44"/>
        </w:numPr>
        <w:spacing w:after="0"/>
        <w:jc w:val="both"/>
        <w:rPr>
          <w:rFonts w:ascii="Times New Roman" w:hAnsi="Times New Roman"/>
          <w:sz w:val="22"/>
        </w:rPr>
      </w:pPr>
      <w:r w:rsidRPr="001409A9">
        <w:rPr>
          <w:rFonts w:ascii="Times New Roman" w:hAnsi="Times New Roman"/>
          <w:sz w:val="22"/>
        </w:rPr>
        <w:t xml:space="preserve">Az </w:t>
      </w:r>
      <w:r w:rsidRPr="001409A9">
        <w:rPr>
          <w:rFonts w:ascii="Times New Roman" w:hAnsi="Times New Roman"/>
          <w:b/>
          <w:sz w:val="22"/>
        </w:rPr>
        <w:t>Ellenőrzési</w:t>
      </w:r>
      <w:r w:rsidRPr="001409A9">
        <w:rPr>
          <w:rFonts w:ascii="Times New Roman" w:hAnsi="Times New Roman"/>
          <w:sz w:val="22"/>
        </w:rPr>
        <w:t xml:space="preserve"> </w:t>
      </w:r>
      <w:r w:rsidRPr="001409A9">
        <w:rPr>
          <w:rFonts w:ascii="Times New Roman" w:hAnsi="Times New Roman"/>
          <w:b/>
          <w:sz w:val="22"/>
        </w:rPr>
        <w:t>eredmények</w:t>
      </w:r>
      <w:r w:rsidRPr="001409A9">
        <w:rPr>
          <w:rFonts w:ascii="Times New Roman" w:hAnsi="Times New Roman"/>
          <w:sz w:val="22"/>
        </w:rPr>
        <w:t xml:space="preserve"> fülön a kiválasztott tétel sorában kattintsunk az </w:t>
      </w:r>
      <w:r w:rsidRPr="001409A9">
        <w:rPr>
          <w:rFonts w:ascii="Times New Roman" w:hAnsi="Times New Roman"/>
          <w:b/>
          <w:sz w:val="22"/>
        </w:rPr>
        <w:t>Ellenőrzési</w:t>
      </w:r>
      <w:r w:rsidRPr="001409A9">
        <w:rPr>
          <w:rFonts w:ascii="Times New Roman" w:hAnsi="Times New Roman"/>
          <w:sz w:val="22"/>
        </w:rPr>
        <w:t xml:space="preserve"> </w:t>
      </w:r>
      <w:r w:rsidRPr="001409A9">
        <w:rPr>
          <w:rFonts w:ascii="Times New Roman" w:hAnsi="Times New Roman"/>
          <w:b/>
          <w:sz w:val="22"/>
        </w:rPr>
        <w:t>sorok</w:t>
      </w:r>
      <w:r w:rsidRPr="001409A9">
        <w:rPr>
          <w:rFonts w:ascii="Times New Roman" w:hAnsi="Times New Roman"/>
          <w:sz w:val="22"/>
        </w:rPr>
        <w:t xml:space="preserve"> gombra.</w:t>
      </w:r>
    </w:p>
    <w:p w14:paraId="21A48D45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40CC5A65" w14:textId="1D94725B" w:rsidR="006A3A5F" w:rsidRDefault="00556785" w:rsidP="006A3A5F">
      <w:pPr>
        <w:keepNext/>
      </w:pPr>
      <w:r>
        <w:rPr>
          <w:noProof/>
          <w:lang w:eastAsia="hu-HU"/>
        </w:rPr>
        <w:drawing>
          <wp:inline distT="0" distB="0" distL="0" distR="0" wp14:anchorId="7CDA93CC" wp14:editId="7EC3B2B8">
            <wp:extent cx="5759450" cy="2281687"/>
            <wp:effectExtent l="0" t="0" r="0" b="4445"/>
            <wp:docPr id="782" name="Kép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B5B8" w14:textId="09B7EC69" w:rsidR="001F62ED" w:rsidRPr="006A3A5F" w:rsidRDefault="006A3A5F" w:rsidP="006A3A5F">
      <w:pPr>
        <w:pStyle w:val="Kpalrs"/>
        <w:rPr>
          <w:sz w:val="22"/>
          <w:szCs w:val="22"/>
        </w:rPr>
      </w:pPr>
      <w:r w:rsidRPr="006A3A5F">
        <w:rPr>
          <w:sz w:val="22"/>
          <w:szCs w:val="22"/>
        </w:rPr>
        <w:fldChar w:fldCharType="begin"/>
      </w:r>
      <w:r w:rsidRPr="006A3A5F">
        <w:rPr>
          <w:sz w:val="22"/>
          <w:szCs w:val="22"/>
        </w:rPr>
        <w:instrText xml:space="preserve"> SEQ ábra \* ARABIC </w:instrText>
      </w:r>
      <w:r w:rsidRPr="006A3A5F">
        <w:rPr>
          <w:sz w:val="22"/>
          <w:szCs w:val="22"/>
        </w:rPr>
        <w:fldChar w:fldCharType="separate"/>
      </w:r>
      <w:bookmarkStart w:id="100" w:name="_Toc133220168"/>
      <w:r w:rsidR="009C4EFE">
        <w:rPr>
          <w:noProof/>
          <w:sz w:val="22"/>
          <w:szCs w:val="22"/>
        </w:rPr>
        <w:t>67</w:t>
      </w:r>
      <w:r w:rsidRPr="006A3A5F">
        <w:rPr>
          <w:sz w:val="22"/>
          <w:szCs w:val="22"/>
        </w:rPr>
        <w:fldChar w:fldCharType="end"/>
      </w:r>
      <w:r w:rsidRPr="006A3A5F">
        <w:rPr>
          <w:sz w:val="22"/>
          <w:szCs w:val="22"/>
        </w:rPr>
        <w:t>. ábra – TJGY oldal – Adatszolgáltatás részletek adatlap – Ellenőrzési sorok</w:t>
      </w:r>
      <w:bookmarkEnd w:id="100"/>
    </w:p>
    <w:p w14:paraId="01AC5CAB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4C6BB34F" w14:textId="77777777" w:rsidR="001F62ED" w:rsidRPr="001409A9" w:rsidRDefault="001F62ED" w:rsidP="005928D6">
      <w:pPr>
        <w:pStyle w:val="Szvegtrzs"/>
        <w:numPr>
          <w:ilvl w:val="0"/>
          <w:numId w:val="44"/>
        </w:numPr>
        <w:spacing w:after="0" w:line="240" w:lineRule="auto"/>
        <w:rPr>
          <w:szCs w:val="22"/>
        </w:rPr>
      </w:pPr>
      <w:r w:rsidRPr="001409A9">
        <w:rPr>
          <w:szCs w:val="22"/>
        </w:rPr>
        <w:t xml:space="preserve">Az adatlapon megtekinthetők külön füleken a </w:t>
      </w:r>
      <w:r w:rsidRPr="001409A9">
        <w:rPr>
          <w:b/>
          <w:szCs w:val="22"/>
        </w:rPr>
        <w:t>Rekord szintű</w:t>
      </w:r>
      <w:r w:rsidRPr="001409A9">
        <w:rPr>
          <w:szCs w:val="22"/>
        </w:rPr>
        <w:t xml:space="preserve">, </w:t>
      </w:r>
      <w:r w:rsidRPr="001409A9">
        <w:rPr>
          <w:b/>
          <w:szCs w:val="22"/>
        </w:rPr>
        <w:t xml:space="preserve">TJGY szintű </w:t>
      </w:r>
      <w:r w:rsidRPr="001409A9">
        <w:rPr>
          <w:szCs w:val="22"/>
        </w:rPr>
        <w:t>és</w:t>
      </w:r>
      <w:r w:rsidRPr="001409A9">
        <w:rPr>
          <w:b/>
          <w:szCs w:val="22"/>
        </w:rPr>
        <w:t xml:space="preserve"> Vagyonelem-csoport szintű </w:t>
      </w:r>
      <w:r w:rsidRPr="001409A9">
        <w:rPr>
          <w:szCs w:val="22"/>
        </w:rPr>
        <w:t>ellenőrzések.</w:t>
      </w:r>
    </w:p>
    <w:p w14:paraId="5ACAB777" w14:textId="77777777" w:rsidR="001F62ED" w:rsidRPr="001409A9" w:rsidRDefault="001F62ED" w:rsidP="001F62ED">
      <w:pPr>
        <w:pStyle w:val="Szvegtrzs"/>
        <w:spacing w:after="0" w:line="240" w:lineRule="auto"/>
        <w:ind w:left="720"/>
        <w:rPr>
          <w:szCs w:val="22"/>
        </w:rPr>
      </w:pPr>
    </w:p>
    <w:p w14:paraId="2DED31F0" w14:textId="3722747E" w:rsidR="006A3A5F" w:rsidRDefault="00556785" w:rsidP="006A3A5F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29585E88" wp14:editId="7C09DFE5">
            <wp:extent cx="5759450" cy="1358600"/>
            <wp:effectExtent l="0" t="0" r="0" b="635"/>
            <wp:docPr id="783" name="Kép 78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Kép 783" descr="A képen szöveg látható&#10;&#10;Automatikusan generált leírás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98A1" w14:textId="628CF70C" w:rsidR="001F62ED" w:rsidRDefault="006A3A5F" w:rsidP="006A3A5F">
      <w:pPr>
        <w:pStyle w:val="Kpalrs"/>
        <w:rPr>
          <w:sz w:val="22"/>
          <w:szCs w:val="22"/>
        </w:rPr>
      </w:pPr>
      <w:r w:rsidRPr="006A3A5F">
        <w:rPr>
          <w:sz w:val="22"/>
          <w:szCs w:val="22"/>
        </w:rPr>
        <w:fldChar w:fldCharType="begin"/>
      </w:r>
      <w:r w:rsidRPr="006A3A5F">
        <w:rPr>
          <w:sz w:val="22"/>
          <w:szCs w:val="22"/>
        </w:rPr>
        <w:instrText xml:space="preserve"> SEQ ábra \* ARABIC </w:instrText>
      </w:r>
      <w:r w:rsidRPr="006A3A5F">
        <w:rPr>
          <w:sz w:val="22"/>
          <w:szCs w:val="22"/>
        </w:rPr>
        <w:fldChar w:fldCharType="separate"/>
      </w:r>
      <w:bookmarkStart w:id="101" w:name="_Toc133220169"/>
      <w:r w:rsidR="009C4EFE">
        <w:rPr>
          <w:noProof/>
          <w:sz w:val="22"/>
          <w:szCs w:val="22"/>
        </w:rPr>
        <w:t>68</w:t>
      </w:r>
      <w:r w:rsidRPr="006A3A5F">
        <w:rPr>
          <w:sz w:val="22"/>
          <w:szCs w:val="22"/>
        </w:rPr>
        <w:fldChar w:fldCharType="end"/>
      </w:r>
      <w:r w:rsidRPr="006A3A5F">
        <w:rPr>
          <w:sz w:val="22"/>
          <w:szCs w:val="22"/>
        </w:rPr>
        <w:t xml:space="preserve">. ábra – TJGY oldal – Ellenőrzési sorok – </w:t>
      </w:r>
      <w:r w:rsidR="0004699E">
        <w:rPr>
          <w:sz w:val="22"/>
          <w:szCs w:val="22"/>
        </w:rPr>
        <w:t>Rekord</w:t>
      </w:r>
      <w:r w:rsidRPr="006A3A5F">
        <w:rPr>
          <w:sz w:val="22"/>
          <w:szCs w:val="22"/>
        </w:rPr>
        <w:t xml:space="preserve"> szintű ellenőrzések</w:t>
      </w:r>
      <w:bookmarkEnd w:id="101"/>
    </w:p>
    <w:p w14:paraId="63D00364" w14:textId="3B8D7CB0" w:rsidR="005928D6" w:rsidRDefault="005928D6">
      <w:pPr>
        <w:spacing w:after="0"/>
        <w:rPr>
          <w:rFonts w:ascii="Times New Roman" w:eastAsia="Times New Roman" w:hAnsi="Times New Roman"/>
          <w:sz w:val="22"/>
          <w:lang w:eastAsia="hu-HU"/>
        </w:rPr>
      </w:pPr>
      <w:r>
        <w:br w:type="page"/>
      </w:r>
    </w:p>
    <w:p w14:paraId="3E1EFAF4" w14:textId="77777777" w:rsidR="001F62ED" w:rsidRPr="001409A9" w:rsidRDefault="001F62ED" w:rsidP="005928D6">
      <w:pPr>
        <w:pStyle w:val="Szvegtrzs"/>
        <w:numPr>
          <w:ilvl w:val="0"/>
          <w:numId w:val="44"/>
        </w:numPr>
        <w:spacing w:after="0" w:line="240" w:lineRule="auto"/>
        <w:rPr>
          <w:szCs w:val="22"/>
        </w:rPr>
      </w:pPr>
      <w:r w:rsidRPr="001409A9">
        <w:rPr>
          <w:szCs w:val="22"/>
        </w:rPr>
        <w:lastRenderedPageBreak/>
        <w:t>Az adott ellenőrzési sor ré</w:t>
      </w:r>
      <w:r w:rsidR="00FA75A7">
        <w:rPr>
          <w:szCs w:val="22"/>
        </w:rPr>
        <w:t>szletét a tétel sorában szereplő</w:t>
      </w:r>
      <w:r w:rsidRPr="001409A9">
        <w:rPr>
          <w:szCs w:val="22"/>
        </w:rPr>
        <w:t xml:space="preserve"> </w:t>
      </w:r>
      <w:r w:rsidRPr="001409A9">
        <w:rPr>
          <w:b/>
          <w:szCs w:val="22"/>
        </w:rPr>
        <w:t>Részletek</w:t>
      </w:r>
      <w:r w:rsidRPr="001409A9">
        <w:rPr>
          <w:szCs w:val="22"/>
        </w:rPr>
        <w:t xml:space="preserve"> gombra kattintva tudjuk megtekinteni.</w:t>
      </w:r>
    </w:p>
    <w:p w14:paraId="458E447F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7DE69E84" w14:textId="11E98077" w:rsidR="006A3A5F" w:rsidRDefault="00556785" w:rsidP="006A3A5F">
      <w:pPr>
        <w:keepNext/>
      </w:pPr>
      <w:r>
        <w:rPr>
          <w:noProof/>
          <w:lang w:eastAsia="hu-HU"/>
        </w:rPr>
        <w:drawing>
          <wp:inline distT="0" distB="0" distL="0" distR="0" wp14:anchorId="6DC56FC9" wp14:editId="1BD07210">
            <wp:extent cx="5759450" cy="1797289"/>
            <wp:effectExtent l="0" t="0" r="0" b="6350"/>
            <wp:docPr id="784" name="Kép 78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Kép 784" descr="A képen szöveg látható&#10;&#10;Automatikusan generált leírás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1AC1" w14:textId="7E2F4B5D" w:rsidR="001F62ED" w:rsidRPr="006A3A5F" w:rsidRDefault="006A3A5F" w:rsidP="006A3A5F">
      <w:pPr>
        <w:pStyle w:val="Kpalrs"/>
        <w:rPr>
          <w:sz w:val="22"/>
          <w:szCs w:val="22"/>
        </w:rPr>
      </w:pPr>
      <w:r w:rsidRPr="006A3A5F">
        <w:rPr>
          <w:sz w:val="22"/>
          <w:szCs w:val="22"/>
        </w:rPr>
        <w:fldChar w:fldCharType="begin"/>
      </w:r>
      <w:r w:rsidRPr="006A3A5F">
        <w:rPr>
          <w:sz w:val="22"/>
          <w:szCs w:val="22"/>
        </w:rPr>
        <w:instrText xml:space="preserve"> SEQ ábra \* ARABIC </w:instrText>
      </w:r>
      <w:r w:rsidRPr="006A3A5F">
        <w:rPr>
          <w:sz w:val="22"/>
          <w:szCs w:val="22"/>
        </w:rPr>
        <w:fldChar w:fldCharType="separate"/>
      </w:r>
      <w:bookmarkStart w:id="102" w:name="_Toc133220170"/>
      <w:r w:rsidR="009C4EFE">
        <w:rPr>
          <w:noProof/>
          <w:sz w:val="22"/>
          <w:szCs w:val="22"/>
        </w:rPr>
        <w:t>69</w:t>
      </w:r>
      <w:r w:rsidRPr="006A3A5F">
        <w:rPr>
          <w:sz w:val="22"/>
          <w:szCs w:val="22"/>
        </w:rPr>
        <w:fldChar w:fldCharType="end"/>
      </w:r>
      <w:r w:rsidRPr="006A3A5F">
        <w:rPr>
          <w:sz w:val="22"/>
          <w:szCs w:val="22"/>
        </w:rPr>
        <w:t>. ábra – TJGY oldal – Ellenőrzési sorok - Részletek</w:t>
      </w:r>
      <w:bookmarkEnd w:id="102"/>
    </w:p>
    <w:p w14:paraId="4F7B07B3" w14:textId="77777777" w:rsidR="001F62ED" w:rsidRPr="001409A9" w:rsidRDefault="001F62ED" w:rsidP="001F62ED">
      <w:pPr>
        <w:rPr>
          <w:rFonts w:ascii="Times New Roman" w:hAnsi="Times New Roman"/>
          <w:sz w:val="22"/>
        </w:rPr>
      </w:pPr>
    </w:p>
    <w:p w14:paraId="4FCC3DDD" w14:textId="77777777" w:rsidR="001F62ED" w:rsidRPr="001409A9" w:rsidRDefault="001F62ED" w:rsidP="005928D6">
      <w:pPr>
        <w:pStyle w:val="Szvegtrzs"/>
        <w:numPr>
          <w:ilvl w:val="0"/>
          <w:numId w:val="44"/>
        </w:numPr>
        <w:spacing w:after="0" w:line="240" w:lineRule="auto"/>
        <w:rPr>
          <w:szCs w:val="22"/>
        </w:rPr>
      </w:pPr>
      <w:r w:rsidRPr="001409A9">
        <w:rPr>
          <w:szCs w:val="22"/>
        </w:rPr>
        <w:t xml:space="preserve">A </w:t>
      </w:r>
      <w:r w:rsidRPr="001409A9">
        <w:rPr>
          <w:b/>
          <w:szCs w:val="22"/>
        </w:rPr>
        <w:t>Vissza</w:t>
      </w:r>
      <w:r w:rsidRPr="001409A9">
        <w:rPr>
          <w:szCs w:val="22"/>
        </w:rPr>
        <w:t xml:space="preserve"> gomb segítségével tudunk visszatérni az Ellenőrzési sorok felületéhez. </w:t>
      </w:r>
    </w:p>
    <w:p w14:paraId="696E30C8" w14:textId="77777777" w:rsidR="001F62ED" w:rsidRPr="001409A9" w:rsidRDefault="001F62ED" w:rsidP="001F62ED">
      <w:pPr>
        <w:pStyle w:val="Szvegtrzs"/>
        <w:spacing w:after="0" w:line="240" w:lineRule="auto"/>
        <w:ind w:left="720"/>
        <w:rPr>
          <w:szCs w:val="22"/>
        </w:rPr>
      </w:pPr>
    </w:p>
    <w:p w14:paraId="43525F45" w14:textId="4AA5860D" w:rsidR="006A3A5F" w:rsidRDefault="00556785" w:rsidP="006A3A5F">
      <w:pPr>
        <w:keepNext/>
      </w:pPr>
      <w:r>
        <w:rPr>
          <w:noProof/>
          <w:lang w:eastAsia="hu-HU"/>
        </w:rPr>
        <w:drawing>
          <wp:inline distT="0" distB="0" distL="0" distR="0" wp14:anchorId="4AFE031A" wp14:editId="3C8BA07D">
            <wp:extent cx="5759450" cy="2208043"/>
            <wp:effectExtent l="0" t="0" r="0" b="1905"/>
            <wp:docPr id="785" name="Kép 78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Kép 785" descr="A képen szöveg látható&#10;&#10;Automatikusan generált leírás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A226" w14:textId="272F93FC" w:rsidR="001F62ED" w:rsidRPr="006A3A5F" w:rsidRDefault="006A3A5F" w:rsidP="006A3A5F">
      <w:pPr>
        <w:pStyle w:val="Kpalrs"/>
        <w:rPr>
          <w:sz w:val="22"/>
          <w:szCs w:val="22"/>
        </w:rPr>
      </w:pPr>
      <w:r w:rsidRPr="006A3A5F">
        <w:rPr>
          <w:sz w:val="22"/>
          <w:szCs w:val="22"/>
        </w:rPr>
        <w:fldChar w:fldCharType="begin"/>
      </w:r>
      <w:r w:rsidRPr="006A3A5F">
        <w:rPr>
          <w:sz w:val="22"/>
          <w:szCs w:val="22"/>
        </w:rPr>
        <w:instrText xml:space="preserve"> SEQ ábra \* ARABIC </w:instrText>
      </w:r>
      <w:r w:rsidRPr="006A3A5F">
        <w:rPr>
          <w:sz w:val="22"/>
          <w:szCs w:val="22"/>
        </w:rPr>
        <w:fldChar w:fldCharType="separate"/>
      </w:r>
      <w:bookmarkStart w:id="103" w:name="_Toc133220171"/>
      <w:r w:rsidR="009C4EFE">
        <w:rPr>
          <w:noProof/>
          <w:sz w:val="22"/>
          <w:szCs w:val="22"/>
        </w:rPr>
        <w:t>70</w:t>
      </w:r>
      <w:r w:rsidRPr="006A3A5F">
        <w:rPr>
          <w:sz w:val="22"/>
          <w:szCs w:val="22"/>
        </w:rPr>
        <w:fldChar w:fldCharType="end"/>
      </w:r>
      <w:r w:rsidRPr="006A3A5F">
        <w:rPr>
          <w:sz w:val="22"/>
          <w:szCs w:val="22"/>
        </w:rPr>
        <w:t>. ábra - TJGY oldal – Ellenőrzési sor részletek adatlap</w:t>
      </w:r>
      <w:bookmarkEnd w:id="103"/>
    </w:p>
    <w:p w14:paraId="1FE10DF2" w14:textId="0E3C520F" w:rsidR="005928D6" w:rsidRDefault="005928D6">
      <w:pPr>
        <w:spacing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17E0BF14" w14:textId="446D9D82" w:rsidR="001F62ED" w:rsidRPr="005928D6" w:rsidRDefault="00BD32A6" w:rsidP="005928D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04" w:name="_Toc132870458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4.1.9 </w:t>
      </w:r>
      <w:r w:rsidR="001F62ED" w:rsidRPr="00FA75A7">
        <w:rPr>
          <w:rFonts w:ascii="Times New Roman" w:hAnsi="Times New Roman" w:cs="Times New Roman"/>
          <w:color w:val="auto"/>
          <w:sz w:val="24"/>
          <w:szCs w:val="24"/>
        </w:rPr>
        <w:t>Adatszolgáltatás mérleg adatok megtekintése</w:t>
      </w:r>
      <w:bookmarkEnd w:id="104"/>
    </w:p>
    <w:p w14:paraId="240F24A7" w14:textId="77777777" w:rsidR="001F62ED" w:rsidRDefault="001F62ED" w:rsidP="001F62ED"/>
    <w:p w14:paraId="73FDF1F5" w14:textId="77777777" w:rsidR="001F62ED" w:rsidRPr="00FA75A7" w:rsidRDefault="001F62ED" w:rsidP="001F62ED">
      <w:pPr>
        <w:rPr>
          <w:rFonts w:ascii="Times New Roman" w:hAnsi="Times New Roman"/>
          <w:sz w:val="22"/>
        </w:rPr>
      </w:pPr>
      <w:r w:rsidRPr="00FA75A7">
        <w:rPr>
          <w:rFonts w:ascii="Times New Roman" w:hAnsi="Times New Roman"/>
          <w:sz w:val="22"/>
        </w:rPr>
        <w:t>A mérleg részleteit minden státuszban meg tudjuk tekinteni.</w:t>
      </w:r>
    </w:p>
    <w:p w14:paraId="7038354B" w14:textId="77777777" w:rsidR="001F62ED" w:rsidRPr="00FA75A7" w:rsidRDefault="001F62ED" w:rsidP="001F62ED">
      <w:pPr>
        <w:rPr>
          <w:rFonts w:ascii="Times New Roman" w:hAnsi="Times New Roman"/>
          <w:sz w:val="22"/>
        </w:rPr>
      </w:pPr>
    </w:p>
    <w:p w14:paraId="376170AA" w14:textId="77777777" w:rsidR="001F62ED" w:rsidRPr="00FA75A7" w:rsidRDefault="001F62ED" w:rsidP="005928D6">
      <w:pPr>
        <w:pStyle w:val="Listaszerbekezds"/>
        <w:numPr>
          <w:ilvl w:val="0"/>
          <w:numId w:val="45"/>
        </w:numPr>
        <w:spacing w:after="0"/>
        <w:rPr>
          <w:rFonts w:ascii="Times New Roman" w:hAnsi="Times New Roman"/>
          <w:sz w:val="22"/>
        </w:rPr>
      </w:pPr>
      <w:r w:rsidRPr="00FA75A7">
        <w:rPr>
          <w:rFonts w:ascii="Times New Roman" w:hAnsi="Times New Roman"/>
          <w:sz w:val="22"/>
        </w:rPr>
        <w:t xml:space="preserve">Indítsuk el a főmenü soron az </w:t>
      </w:r>
      <w:r w:rsidRPr="00FA75A7">
        <w:rPr>
          <w:rFonts w:ascii="Times New Roman" w:hAnsi="Times New Roman"/>
          <w:b/>
          <w:sz w:val="22"/>
        </w:rPr>
        <w:t>Adatszolgáltatás</w:t>
      </w:r>
      <w:r w:rsidRPr="00FA75A7">
        <w:rPr>
          <w:rFonts w:ascii="Times New Roman" w:hAnsi="Times New Roman"/>
          <w:sz w:val="22"/>
        </w:rPr>
        <w:t xml:space="preserve"> főmenüt.</w:t>
      </w:r>
    </w:p>
    <w:p w14:paraId="302BEB52" w14:textId="77777777" w:rsidR="001F62ED" w:rsidRPr="00FA75A7" w:rsidRDefault="001F62ED" w:rsidP="001F62ED">
      <w:pPr>
        <w:rPr>
          <w:rFonts w:ascii="Times New Roman" w:hAnsi="Times New Roman"/>
          <w:sz w:val="22"/>
        </w:rPr>
      </w:pPr>
    </w:p>
    <w:p w14:paraId="1FEF8028" w14:textId="77777777" w:rsidR="001F62ED" w:rsidRPr="00FA75A7" w:rsidRDefault="001F62ED" w:rsidP="005928D6">
      <w:pPr>
        <w:pStyle w:val="Listaszerbekezds"/>
        <w:numPr>
          <w:ilvl w:val="0"/>
          <w:numId w:val="45"/>
        </w:numPr>
        <w:spacing w:after="0"/>
        <w:rPr>
          <w:rFonts w:ascii="Times New Roman" w:hAnsi="Times New Roman"/>
          <w:sz w:val="22"/>
        </w:rPr>
      </w:pPr>
      <w:r w:rsidRPr="00FA75A7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FA75A7">
        <w:rPr>
          <w:rFonts w:ascii="Times New Roman" w:hAnsi="Times New Roman"/>
          <w:b/>
          <w:sz w:val="22"/>
        </w:rPr>
        <w:t>Mérleg</w:t>
      </w:r>
      <w:r w:rsidRPr="00FA75A7">
        <w:rPr>
          <w:rFonts w:ascii="Times New Roman" w:hAnsi="Times New Roman"/>
          <w:sz w:val="22"/>
        </w:rPr>
        <w:t xml:space="preserve"> </w:t>
      </w:r>
      <w:r w:rsidRPr="00FA75A7">
        <w:rPr>
          <w:rFonts w:ascii="Times New Roman" w:hAnsi="Times New Roman"/>
          <w:b/>
          <w:sz w:val="22"/>
        </w:rPr>
        <w:t>adatok</w:t>
      </w:r>
      <w:r w:rsidRPr="00FA75A7">
        <w:rPr>
          <w:rFonts w:ascii="Times New Roman" w:hAnsi="Times New Roman"/>
          <w:sz w:val="22"/>
        </w:rPr>
        <w:t xml:space="preserve"> gombra.</w:t>
      </w:r>
    </w:p>
    <w:p w14:paraId="4214506E" w14:textId="77777777" w:rsidR="001F62ED" w:rsidRPr="00FA75A7" w:rsidRDefault="001F62ED" w:rsidP="001F62ED">
      <w:pPr>
        <w:rPr>
          <w:rFonts w:ascii="Times New Roman" w:hAnsi="Times New Roman"/>
          <w:sz w:val="22"/>
        </w:rPr>
      </w:pPr>
    </w:p>
    <w:p w14:paraId="205E53E5" w14:textId="532E4AB7" w:rsidR="00522EA3" w:rsidRDefault="00556785" w:rsidP="00522EA3">
      <w:pPr>
        <w:keepNext/>
      </w:pPr>
      <w:r>
        <w:rPr>
          <w:noProof/>
          <w:lang w:eastAsia="hu-HU"/>
        </w:rPr>
        <w:drawing>
          <wp:inline distT="0" distB="0" distL="0" distR="0" wp14:anchorId="6F23DAC1" wp14:editId="27EEEC07">
            <wp:extent cx="5759450" cy="1934418"/>
            <wp:effectExtent l="0" t="0" r="0" b="0"/>
            <wp:docPr id="786" name="Kép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3A0D" w14:textId="5E75FE5C" w:rsidR="001F62ED" w:rsidRPr="00522EA3" w:rsidRDefault="00522EA3" w:rsidP="00522EA3">
      <w:pPr>
        <w:pStyle w:val="Kpalrs"/>
        <w:rPr>
          <w:sz w:val="22"/>
          <w:szCs w:val="22"/>
        </w:rPr>
      </w:pPr>
      <w:r w:rsidRPr="00522EA3">
        <w:rPr>
          <w:sz w:val="22"/>
          <w:szCs w:val="22"/>
        </w:rPr>
        <w:fldChar w:fldCharType="begin"/>
      </w:r>
      <w:r w:rsidRPr="00522EA3">
        <w:rPr>
          <w:sz w:val="22"/>
          <w:szCs w:val="22"/>
        </w:rPr>
        <w:instrText xml:space="preserve"> SEQ ábra \* ARABIC </w:instrText>
      </w:r>
      <w:r w:rsidRPr="00522EA3">
        <w:rPr>
          <w:sz w:val="22"/>
          <w:szCs w:val="22"/>
        </w:rPr>
        <w:fldChar w:fldCharType="separate"/>
      </w:r>
      <w:bookmarkStart w:id="105" w:name="_Toc133220172"/>
      <w:r w:rsidR="009C4EFE">
        <w:rPr>
          <w:noProof/>
          <w:sz w:val="22"/>
          <w:szCs w:val="22"/>
        </w:rPr>
        <w:t>71</w:t>
      </w:r>
      <w:r w:rsidRPr="00522EA3">
        <w:rPr>
          <w:sz w:val="22"/>
          <w:szCs w:val="22"/>
        </w:rPr>
        <w:fldChar w:fldCharType="end"/>
      </w:r>
      <w:r w:rsidRPr="00522EA3">
        <w:rPr>
          <w:sz w:val="22"/>
          <w:szCs w:val="22"/>
        </w:rPr>
        <w:t>. ábra – TJGY oldal – Adatszolgáltatási időszak lista – Mérleg adatok</w:t>
      </w:r>
      <w:bookmarkEnd w:id="105"/>
    </w:p>
    <w:p w14:paraId="27458025" w14:textId="77777777" w:rsidR="00303CBE" w:rsidRPr="00FA75A7" w:rsidRDefault="00303CBE" w:rsidP="001F62ED">
      <w:pPr>
        <w:rPr>
          <w:rFonts w:ascii="Times New Roman" w:hAnsi="Times New Roman"/>
          <w:sz w:val="22"/>
        </w:rPr>
      </w:pPr>
    </w:p>
    <w:p w14:paraId="3051D4F3" w14:textId="280A19D8" w:rsidR="001F62ED" w:rsidRDefault="001F62ED" w:rsidP="005928D6">
      <w:pPr>
        <w:pStyle w:val="Szvegtrzs"/>
        <w:numPr>
          <w:ilvl w:val="0"/>
          <w:numId w:val="45"/>
        </w:numPr>
        <w:spacing w:after="0" w:line="240" w:lineRule="auto"/>
        <w:rPr>
          <w:szCs w:val="22"/>
        </w:rPr>
      </w:pPr>
      <w:r w:rsidRPr="00FA75A7">
        <w:rPr>
          <w:szCs w:val="22"/>
        </w:rPr>
        <w:t xml:space="preserve">Az adatlapon megtekinthetők külön füleken a </w:t>
      </w:r>
      <w:r w:rsidRPr="00FA75A7">
        <w:rPr>
          <w:b/>
          <w:szCs w:val="22"/>
        </w:rPr>
        <w:t>Mérleg</w:t>
      </w:r>
      <w:r w:rsidRPr="00FA75A7">
        <w:rPr>
          <w:szCs w:val="22"/>
        </w:rPr>
        <w:t xml:space="preserve"> </w:t>
      </w:r>
      <w:r w:rsidRPr="00FA75A7">
        <w:rPr>
          <w:b/>
          <w:szCs w:val="22"/>
        </w:rPr>
        <w:t>adatok</w:t>
      </w:r>
      <w:r w:rsidRPr="00FA75A7">
        <w:rPr>
          <w:szCs w:val="22"/>
        </w:rPr>
        <w:t xml:space="preserve">, a </w:t>
      </w:r>
      <w:r w:rsidRPr="00FA75A7">
        <w:rPr>
          <w:b/>
          <w:szCs w:val="22"/>
        </w:rPr>
        <w:t>Mérleg</w:t>
      </w:r>
      <w:r w:rsidRPr="00FA75A7">
        <w:rPr>
          <w:szCs w:val="22"/>
        </w:rPr>
        <w:t xml:space="preserve"> </w:t>
      </w:r>
      <w:r w:rsidRPr="00FA75A7">
        <w:rPr>
          <w:b/>
          <w:szCs w:val="22"/>
        </w:rPr>
        <w:t>adatok</w:t>
      </w:r>
      <w:r w:rsidRPr="00FA75A7">
        <w:rPr>
          <w:szCs w:val="22"/>
        </w:rPr>
        <w:t xml:space="preserve"> </w:t>
      </w:r>
      <w:r w:rsidRPr="00FA75A7">
        <w:rPr>
          <w:b/>
          <w:szCs w:val="22"/>
        </w:rPr>
        <w:t>importja</w:t>
      </w:r>
      <w:r w:rsidRPr="00FA75A7">
        <w:rPr>
          <w:szCs w:val="22"/>
        </w:rPr>
        <w:t xml:space="preserve">, </w:t>
      </w:r>
      <w:r w:rsidRPr="00FA75A7">
        <w:rPr>
          <w:b/>
          <w:szCs w:val="22"/>
        </w:rPr>
        <w:t>Mérlegkép</w:t>
      </w:r>
      <w:r w:rsidR="00846360">
        <w:rPr>
          <w:b/>
          <w:szCs w:val="22"/>
        </w:rPr>
        <w:t>,</w:t>
      </w:r>
      <w:r w:rsidRPr="00FA75A7">
        <w:rPr>
          <w:szCs w:val="22"/>
        </w:rPr>
        <w:t xml:space="preserve"> valamint a</w:t>
      </w:r>
      <w:r w:rsidRPr="00FA75A7">
        <w:rPr>
          <w:b/>
          <w:szCs w:val="22"/>
        </w:rPr>
        <w:t xml:space="preserve"> Mérleg események</w:t>
      </w:r>
      <w:r w:rsidRPr="00FA75A7">
        <w:rPr>
          <w:szCs w:val="22"/>
        </w:rPr>
        <w:t>.</w:t>
      </w:r>
    </w:p>
    <w:p w14:paraId="462FE3DC" w14:textId="77777777" w:rsidR="00522E38" w:rsidRPr="005E420B" w:rsidRDefault="00522E38" w:rsidP="009573E1"/>
    <w:p w14:paraId="4E632905" w14:textId="42CC066B" w:rsidR="001F62ED" w:rsidRPr="00FA75A7" w:rsidRDefault="00777E2C" w:rsidP="001F62ED">
      <w:pPr>
        <w:rPr>
          <w:rFonts w:ascii="Times New Roman" w:hAnsi="Times New Roman"/>
          <w:sz w:val="22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03249465" wp14:editId="05FF325D">
            <wp:simplePos x="0" y="0"/>
            <wp:positionH relativeFrom="column">
              <wp:posOffset>60270</wp:posOffset>
            </wp:positionH>
            <wp:positionV relativeFrom="paragraph">
              <wp:posOffset>1645237</wp:posOffset>
            </wp:positionV>
            <wp:extent cx="3235124" cy="833120"/>
            <wp:effectExtent l="0" t="0" r="3810" b="5080"/>
            <wp:wrapNone/>
            <wp:docPr id="45" name="Kép 4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ép 45" descr="A képen szöveg látható&#10;&#10;Automatikusan generált leírás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966" cy="83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85">
        <w:rPr>
          <w:noProof/>
          <w:lang w:eastAsia="hu-HU"/>
        </w:rPr>
        <w:drawing>
          <wp:inline distT="0" distB="0" distL="0" distR="0" wp14:anchorId="2615F97C" wp14:editId="62EB8FE5">
            <wp:extent cx="5759450" cy="2375646"/>
            <wp:effectExtent l="0" t="0" r="0" b="0"/>
            <wp:docPr id="787" name="Kép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8E3D" w14:textId="69653309" w:rsidR="001F62ED" w:rsidRPr="00FA75A7" w:rsidRDefault="001F62ED" w:rsidP="001F62ED">
      <w:pPr>
        <w:rPr>
          <w:rFonts w:ascii="Times New Roman" w:hAnsi="Times New Roman"/>
          <w:sz w:val="22"/>
        </w:rPr>
      </w:pPr>
      <w:r w:rsidRPr="00FA75A7">
        <w:rPr>
          <w:rFonts w:ascii="Times New Roman" w:hAnsi="Times New Roman"/>
          <w:sz w:val="22"/>
        </w:rPr>
        <w:t>…</w:t>
      </w:r>
    </w:p>
    <w:p w14:paraId="4E42A9CE" w14:textId="6A63C472" w:rsidR="00522EA3" w:rsidRDefault="00777E2C" w:rsidP="00522EA3">
      <w:pPr>
        <w:keepNext/>
      </w:pPr>
      <w:r>
        <w:rPr>
          <w:rFonts w:ascii="Times New Roman" w:hAnsi="Times New Roman"/>
          <w:noProof/>
          <w:sz w:val="22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074BFCA3" wp14:editId="05326775">
            <wp:simplePos x="0" y="0"/>
            <wp:positionH relativeFrom="column">
              <wp:posOffset>158364</wp:posOffset>
            </wp:positionH>
            <wp:positionV relativeFrom="paragraph">
              <wp:posOffset>40511</wp:posOffset>
            </wp:positionV>
            <wp:extent cx="2842265" cy="677119"/>
            <wp:effectExtent l="0" t="0" r="2540" b="0"/>
            <wp:wrapNone/>
            <wp:docPr id="49" name="Kép 4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szöveg látható&#10;&#10;Automatikusan generált leírás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5" cy="67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85">
        <w:rPr>
          <w:noProof/>
          <w:lang w:eastAsia="hu-HU"/>
        </w:rPr>
        <w:drawing>
          <wp:inline distT="0" distB="0" distL="0" distR="0" wp14:anchorId="716D253A" wp14:editId="10D1E0D7">
            <wp:extent cx="5759450" cy="1141478"/>
            <wp:effectExtent l="0" t="0" r="0" b="1905"/>
            <wp:docPr id="788" name="Kép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4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1009" w14:textId="56A51A7E" w:rsidR="001F62ED" w:rsidRPr="00522EA3" w:rsidRDefault="00522EA3" w:rsidP="00522EA3">
      <w:pPr>
        <w:pStyle w:val="Kpalrs"/>
        <w:rPr>
          <w:sz w:val="22"/>
          <w:szCs w:val="22"/>
        </w:rPr>
      </w:pPr>
      <w:r w:rsidRPr="00522EA3">
        <w:rPr>
          <w:sz w:val="22"/>
          <w:szCs w:val="22"/>
        </w:rPr>
        <w:fldChar w:fldCharType="begin"/>
      </w:r>
      <w:r w:rsidRPr="00522EA3">
        <w:rPr>
          <w:sz w:val="22"/>
          <w:szCs w:val="22"/>
        </w:rPr>
        <w:instrText xml:space="preserve"> SEQ ábra \* ARABIC </w:instrText>
      </w:r>
      <w:r w:rsidRPr="00522EA3">
        <w:rPr>
          <w:sz w:val="22"/>
          <w:szCs w:val="22"/>
        </w:rPr>
        <w:fldChar w:fldCharType="separate"/>
      </w:r>
      <w:bookmarkStart w:id="106" w:name="_Toc133220173"/>
      <w:r w:rsidR="009C4EFE">
        <w:rPr>
          <w:noProof/>
          <w:sz w:val="22"/>
          <w:szCs w:val="22"/>
        </w:rPr>
        <w:t>72</w:t>
      </w:r>
      <w:r w:rsidRPr="00522EA3">
        <w:rPr>
          <w:sz w:val="22"/>
          <w:szCs w:val="22"/>
        </w:rPr>
        <w:fldChar w:fldCharType="end"/>
      </w:r>
      <w:r w:rsidRPr="00522EA3">
        <w:rPr>
          <w:sz w:val="22"/>
          <w:szCs w:val="22"/>
        </w:rPr>
        <w:t>. ábra – TJGY oldal – Adatszolgáltatás mérleg adatlap – Mérleg adatok</w:t>
      </w:r>
      <w:bookmarkEnd w:id="106"/>
    </w:p>
    <w:p w14:paraId="35691F0F" w14:textId="77777777" w:rsidR="001F62ED" w:rsidRPr="00FA75A7" w:rsidRDefault="001F62ED" w:rsidP="001F62ED">
      <w:pPr>
        <w:ind w:left="360"/>
        <w:rPr>
          <w:rFonts w:ascii="Times New Roman" w:hAnsi="Times New Roman"/>
          <w:b/>
          <w:iCs/>
          <w:kern w:val="32"/>
          <w:sz w:val="22"/>
        </w:rPr>
      </w:pPr>
    </w:p>
    <w:p w14:paraId="1CD94A9C" w14:textId="30007F68" w:rsidR="00522EA3" w:rsidRDefault="00522E38" w:rsidP="00522EA3">
      <w:pPr>
        <w:keepNext/>
      </w:pPr>
      <w:r>
        <w:rPr>
          <w:noProof/>
          <w:lang w:eastAsia="hu-HU"/>
        </w:rPr>
        <w:drawing>
          <wp:inline distT="0" distB="0" distL="0" distR="0" wp14:anchorId="410FBEB4" wp14:editId="0B29495E">
            <wp:extent cx="5759450" cy="3428879"/>
            <wp:effectExtent l="0" t="0" r="0" b="635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F313" w14:textId="5879ECDE" w:rsidR="001F62ED" w:rsidRPr="00522EA3" w:rsidRDefault="00522EA3" w:rsidP="00522EA3">
      <w:pPr>
        <w:pStyle w:val="Kpalrs"/>
        <w:rPr>
          <w:sz w:val="22"/>
          <w:szCs w:val="22"/>
        </w:rPr>
      </w:pPr>
      <w:r w:rsidRPr="00522EA3">
        <w:rPr>
          <w:sz w:val="22"/>
          <w:szCs w:val="22"/>
        </w:rPr>
        <w:fldChar w:fldCharType="begin"/>
      </w:r>
      <w:r w:rsidRPr="00522EA3">
        <w:rPr>
          <w:sz w:val="22"/>
          <w:szCs w:val="22"/>
        </w:rPr>
        <w:instrText xml:space="preserve"> SEQ ábra \* ARABIC </w:instrText>
      </w:r>
      <w:r w:rsidRPr="00522EA3">
        <w:rPr>
          <w:sz w:val="22"/>
          <w:szCs w:val="22"/>
        </w:rPr>
        <w:fldChar w:fldCharType="separate"/>
      </w:r>
      <w:bookmarkStart w:id="107" w:name="_Toc133220174"/>
      <w:r w:rsidR="009C4EFE">
        <w:rPr>
          <w:noProof/>
          <w:sz w:val="22"/>
          <w:szCs w:val="22"/>
        </w:rPr>
        <w:t>73</w:t>
      </w:r>
      <w:r w:rsidRPr="00522EA3">
        <w:rPr>
          <w:sz w:val="22"/>
          <w:szCs w:val="22"/>
        </w:rPr>
        <w:fldChar w:fldCharType="end"/>
      </w:r>
      <w:r w:rsidRPr="00522EA3">
        <w:rPr>
          <w:sz w:val="22"/>
          <w:szCs w:val="22"/>
        </w:rPr>
        <w:t>. ábra – TJGY oldal – Adatszolgáltatás mérleg adatlap – Mérleg adatok importja</w:t>
      </w:r>
      <w:bookmarkEnd w:id="107"/>
    </w:p>
    <w:p w14:paraId="19ED06C8" w14:textId="77777777" w:rsidR="001F62ED" w:rsidRPr="00FA75A7" w:rsidRDefault="001F62ED" w:rsidP="001F62ED">
      <w:pPr>
        <w:ind w:left="360"/>
        <w:rPr>
          <w:rFonts w:ascii="Times New Roman" w:hAnsi="Times New Roman"/>
          <w:b/>
          <w:iCs/>
          <w:kern w:val="32"/>
          <w:sz w:val="22"/>
        </w:rPr>
      </w:pPr>
    </w:p>
    <w:p w14:paraId="3529E932" w14:textId="71719E15" w:rsidR="00522EA3" w:rsidRDefault="00522E38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5CC63A3C" wp14:editId="40AAE6A5">
            <wp:extent cx="5759450" cy="2725454"/>
            <wp:effectExtent l="0" t="0" r="0" b="5080"/>
            <wp:docPr id="790" name="Kép 79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Kép 790" descr="A képen szöveg látható&#10;&#10;Automatikusan generált leírás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9EAB" w14:textId="43ABE4E4" w:rsidR="00CB0396" w:rsidRDefault="00522EA3" w:rsidP="009C4EFE">
      <w:pPr>
        <w:pStyle w:val="Kpalrs"/>
      </w:pPr>
      <w:r w:rsidRPr="00522EA3">
        <w:rPr>
          <w:sz w:val="22"/>
        </w:rPr>
        <w:fldChar w:fldCharType="begin"/>
      </w:r>
      <w:r w:rsidRPr="00522EA3">
        <w:rPr>
          <w:sz w:val="22"/>
          <w:szCs w:val="22"/>
        </w:rPr>
        <w:instrText xml:space="preserve"> SEQ ábra \* ARABIC </w:instrText>
      </w:r>
      <w:r w:rsidRPr="00522EA3">
        <w:rPr>
          <w:sz w:val="22"/>
        </w:rPr>
        <w:fldChar w:fldCharType="separate"/>
      </w:r>
      <w:bookmarkStart w:id="108" w:name="_Toc133220175"/>
      <w:r w:rsidR="009C4EFE">
        <w:rPr>
          <w:noProof/>
          <w:sz w:val="22"/>
          <w:szCs w:val="22"/>
        </w:rPr>
        <w:t>74</w:t>
      </w:r>
      <w:r w:rsidRPr="00522EA3">
        <w:rPr>
          <w:sz w:val="22"/>
        </w:rPr>
        <w:fldChar w:fldCharType="end"/>
      </w:r>
      <w:r w:rsidRPr="00522EA3">
        <w:rPr>
          <w:sz w:val="22"/>
          <w:szCs w:val="22"/>
        </w:rPr>
        <w:t>. ábra – TJGY oldal – Adatszolgáltatás mérleg adatlap - Mérlegkép</w:t>
      </w:r>
      <w:bookmarkEnd w:id="108"/>
    </w:p>
    <w:p w14:paraId="0054B1EF" w14:textId="77777777" w:rsidR="00CB0396" w:rsidRDefault="00CB0396" w:rsidP="003E3913">
      <w:pPr>
        <w:rPr>
          <w:lang w:eastAsia="hu-HU"/>
        </w:rPr>
      </w:pPr>
    </w:p>
    <w:p w14:paraId="20BA7B71" w14:textId="1A1F099B" w:rsidR="003E3913" w:rsidRPr="005A0C69" w:rsidRDefault="003E3913" w:rsidP="005A0C69">
      <w:r>
        <w:rPr>
          <w:noProof/>
          <w:lang w:eastAsia="hu-HU"/>
        </w:rPr>
        <w:lastRenderedPageBreak/>
        <w:drawing>
          <wp:inline distT="0" distB="0" distL="0" distR="0" wp14:anchorId="6526DE87" wp14:editId="1AC57BC0">
            <wp:extent cx="5759450" cy="262255"/>
            <wp:effectExtent l="0" t="0" r="6350" b="444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5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EDBF" w14:textId="17AF6436" w:rsidR="003E3913" w:rsidRPr="005A0C69" w:rsidRDefault="00465A7B" w:rsidP="005A0C69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93EBED7" wp14:editId="379DB247">
            <wp:extent cx="5759450" cy="1705610"/>
            <wp:effectExtent l="0" t="0" r="635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FDA9" w14:textId="77777777" w:rsidR="003E3913" w:rsidRDefault="003E3913" w:rsidP="00465A7B">
      <w:pPr>
        <w:pStyle w:val="Kpalrs"/>
        <w:rPr>
          <w:sz w:val="22"/>
          <w:szCs w:val="22"/>
        </w:rPr>
      </w:pPr>
    </w:p>
    <w:p w14:paraId="11B9BFA4" w14:textId="7366FE86" w:rsidR="00465A7B" w:rsidRPr="00522EA3" w:rsidRDefault="00465A7B" w:rsidP="00465A7B">
      <w:pPr>
        <w:pStyle w:val="Kpalrs"/>
        <w:rPr>
          <w:sz w:val="22"/>
          <w:szCs w:val="22"/>
        </w:rPr>
      </w:pPr>
      <w:r w:rsidRPr="00522EA3">
        <w:rPr>
          <w:sz w:val="22"/>
          <w:szCs w:val="22"/>
        </w:rPr>
        <w:fldChar w:fldCharType="begin"/>
      </w:r>
      <w:r w:rsidRPr="00522EA3">
        <w:rPr>
          <w:sz w:val="22"/>
          <w:szCs w:val="22"/>
        </w:rPr>
        <w:instrText xml:space="preserve"> SEQ ábra \* ARABIC </w:instrText>
      </w:r>
      <w:r w:rsidRPr="00522EA3">
        <w:rPr>
          <w:sz w:val="22"/>
          <w:szCs w:val="22"/>
        </w:rPr>
        <w:fldChar w:fldCharType="separate"/>
      </w:r>
      <w:bookmarkStart w:id="109" w:name="_Toc133220176"/>
      <w:r w:rsidR="009C4EFE">
        <w:rPr>
          <w:noProof/>
          <w:sz w:val="22"/>
          <w:szCs w:val="22"/>
        </w:rPr>
        <w:t>75</w:t>
      </w:r>
      <w:r w:rsidRPr="00522EA3">
        <w:rPr>
          <w:sz w:val="22"/>
          <w:szCs w:val="22"/>
        </w:rPr>
        <w:fldChar w:fldCharType="end"/>
      </w:r>
      <w:r w:rsidRPr="00522EA3">
        <w:rPr>
          <w:sz w:val="22"/>
          <w:szCs w:val="22"/>
        </w:rPr>
        <w:t>. ábra – TJGY oldal – Adatszolgáltatás mérleg adatlap - Mérleg</w:t>
      </w:r>
      <w:r>
        <w:rPr>
          <w:sz w:val="22"/>
          <w:szCs w:val="22"/>
        </w:rPr>
        <w:t xml:space="preserve"> események</w:t>
      </w:r>
      <w:bookmarkEnd w:id="109"/>
    </w:p>
    <w:p w14:paraId="78630F97" w14:textId="77777777" w:rsidR="001F62ED" w:rsidRPr="00FA75A7" w:rsidRDefault="001F62ED" w:rsidP="001F62ED">
      <w:pPr>
        <w:rPr>
          <w:rFonts w:ascii="Times New Roman" w:hAnsi="Times New Roman"/>
          <w:sz w:val="22"/>
        </w:rPr>
      </w:pPr>
    </w:p>
    <w:p w14:paraId="0B5A0706" w14:textId="77777777" w:rsidR="001F62ED" w:rsidRPr="00FA75A7" w:rsidRDefault="001F62ED" w:rsidP="005928D6">
      <w:pPr>
        <w:pStyle w:val="Szvegtrzs"/>
        <w:numPr>
          <w:ilvl w:val="0"/>
          <w:numId w:val="45"/>
        </w:numPr>
        <w:spacing w:after="0" w:line="240" w:lineRule="auto"/>
        <w:rPr>
          <w:szCs w:val="22"/>
        </w:rPr>
      </w:pPr>
      <w:r w:rsidRPr="00FA75A7">
        <w:rPr>
          <w:szCs w:val="22"/>
        </w:rPr>
        <w:t xml:space="preserve">A </w:t>
      </w:r>
      <w:r w:rsidRPr="00FA75A7">
        <w:rPr>
          <w:b/>
          <w:szCs w:val="22"/>
        </w:rPr>
        <w:t>Vissza</w:t>
      </w:r>
      <w:r w:rsidRPr="00FA75A7">
        <w:rPr>
          <w:szCs w:val="22"/>
        </w:rPr>
        <w:t xml:space="preserve"> gomb segítségével tudunk visszatérni az Adatszolgáltatási időszakok listafelületéhez. </w:t>
      </w:r>
      <w:r w:rsidRPr="00FA75A7">
        <w:rPr>
          <w:szCs w:val="22"/>
        </w:rPr>
        <w:br/>
        <w:t xml:space="preserve">A </w:t>
      </w:r>
      <w:r w:rsidRPr="00FA75A7">
        <w:rPr>
          <w:b/>
          <w:szCs w:val="22"/>
        </w:rPr>
        <w:t>Vissza</w:t>
      </w:r>
      <w:r w:rsidRPr="00FA75A7">
        <w:rPr>
          <w:szCs w:val="22"/>
        </w:rPr>
        <w:t xml:space="preserve"> gomb mindegyik fülön elérhető.</w:t>
      </w:r>
    </w:p>
    <w:p w14:paraId="17CC2BB4" w14:textId="77777777" w:rsidR="001F62ED" w:rsidRPr="00FA75A7" w:rsidRDefault="001F62ED" w:rsidP="001F62ED">
      <w:pPr>
        <w:jc w:val="both"/>
        <w:rPr>
          <w:rFonts w:ascii="Times New Roman" w:hAnsi="Times New Roman"/>
          <w:sz w:val="22"/>
        </w:rPr>
      </w:pPr>
    </w:p>
    <w:p w14:paraId="5B603E80" w14:textId="25CE96DC" w:rsidR="001F62ED" w:rsidRPr="00A044FE" w:rsidRDefault="00BD32A6" w:rsidP="005928D6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_Toc132870459"/>
      <w:r>
        <w:rPr>
          <w:rFonts w:ascii="Times New Roman" w:hAnsi="Times New Roman" w:cs="Times New Roman"/>
          <w:color w:val="auto"/>
          <w:sz w:val="24"/>
          <w:szCs w:val="24"/>
        </w:rPr>
        <w:t xml:space="preserve">4.1.10 </w:t>
      </w:r>
      <w:r w:rsidR="001F62ED" w:rsidRPr="00A044FE">
        <w:rPr>
          <w:rFonts w:ascii="Times New Roman" w:hAnsi="Times New Roman" w:cs="Times New Roman"/>
          <w:color w:val="auto"/>
          <w:sz w:val="24"/>
          <w:szCs w:val="24"/>
        </w:rPr>
        <w:t>Adatszolgáltatás mérleg adatok szerkesztése</w:t>
      </w:r>
      <w:bookmarkEnd w:id="110"/>
    </w:p>
    <w:p w14:paraId="164AA5F2" w14:textId="77777777" w:rsidR="001F62ED" w:rsidRPr="00F30227" w:rsidRDefault="001F62ED" w:rsidP="00F30227">
      <w:pPr>
        <w:jc w:val="both"/>
        <w:rPr>
          <w:rFonts w:ascii="Times New Roman" w:hAnsi="Times New Roman"/>
          <w:sz w:val="22"/>
        </w:rPr>
      </w:pPr>
    </w:p>
    <w:p w14:paraId="48CCE88A" w14:textId="77777777" w:rsidR="001F62ED" w:rsidRPr="00A044FE" w:rsidRDefault="001F62ED" w:rsidP="001F62ED">
      <w:pPr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A funkció </w:t>
      </w:r>
      <w:r w:rsidRPr="00A044FE">
        <w:rPr>
          <w:rFonts w:ascii="Times New Roman" w:hAnsi="Times New Roman"/>
          <w:b/>
          <w:sz w:val="22"/>
        </w:rPr>
        <w:t>„Rögzítés”</w:t>
      </w:r>
      <w:r w:rsidRPr="00A044FE">
        <w:rPr>
          <w:rFonts w:ascii="Times New Roman" w:hAnsi="Times New Roman"/>
          <w:sz w:val="22"/>
        </w:rPr>
        <w:t xml:space="preserve">, </w:t>
      </w:r>
      <w:r w:rsidRPr="00A044FE">
        <w:rPr>
          <w:rFonts w:ascii="Times New Roman" w:hAnsi="Times New Roman"/>
          <w:b/>
          <w:sz w:val="22"/>
        </w:rPr>
        <w:t xml:space="preserve">„Javítandó” </w:t>
      </w:r>
      <w:r w:rsidRPr="00A044FE">
        <w:rPr>
          <w:rFonts w:ascii="Times New Roman" w:hAnsi="Times New Roman"/>
          <w:sz w:val="22"/>
        </w:rPr>
        <w:t>státuszban érhető el.</w:t>
      </w:r>
      <w:r w:rsidR="00F830B0">
        <w:rPr>
          <w:rFonts w:ascii="Times New Roman" w:hAnsi="Times New Roman"/>
          <w:sz w:val="22"/>
        </w:rPr>
        <w:t xml:space="preserve"> Véglegesített mérleg csak a véglegesítés visszavonása után módosítható.</w:t>
      </w:r>
    </w:p>
    <w:p w14:paraId="7801D5BD" w14:textId="77777777" w:rsidR="001F62ED" w:rsidRPr="00A044FE" w:rsidRDefault="001F62ED" w:rsidP="005928D6">
      <w:pPr>
        <w:pStyle w:val="Listaszerbekezds"/>
        <w:numPr>
          <w:ilvl w:val="0"/>
          <w:numId w:val="46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Indítsuk el a főmenü soron az </w:t>
      </w:r>
      <w:r w:rsidRPr="00A044FE">
        <w:rPr>
          <w:rFonts w:ascii="Times New Roman" w:hAnsi="Times New Roman"/>
          <w:b/>
          <w:sz w:val="22"/>
        </w:rPr>
        <w:t>Adatszolgáltatás</w:t>
      </w:r>
      <w:r w:rsidRPr="00A044FE">
        <w:rPr>
          <w:rFonts w:ascii="Times New Roman" w:hAnsi="Times New Roman"/>
          <w:sz w:val="22"/>
        </w:rPr>
        <w:t xml:space="preserve"> főmenüt.</w:t>
      </w:r>
    </w:p>
    <w:p w14:paraId="7971AB2B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18C08609" w14:textId="77777777" w:rsidR="001F62ED" w:rsidRPr="00A044FE" w:rsidRDefault="001F62ED" w:rsidP="005928D6">
      <w:pPr>
        <w:pStyle w:val="Listaszerbekezds"/>
        <w:numPr>
          <w:ilvl w:val="0"/>
          <w:numId w:val="46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A044FE">
        <w:rPr>
          <w:rFonts w:ascii="Times New Roman" w:hAnsi="Times New Roman"/>
          <w:b/>
          <w:sz w:val="22"/>
        </w:rPr>
        <w:t>Mérleg adatok</w:t>
      </w:r>
      <w:r w:rsidRPr="00A044FE">
        <w:rPr>
          <w:rFonts w:ascii="Times New Roman" w:hAnsi="Times New Roman"/>
          <w:sz w:val="22"/>
        </w:rPr>
        <w:t xml:space="preserve"> gombra.</w:t>
      </w:r>
    </w:p>
    <w:p w14:paraId="2CE2D306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14C65929" w14:textId="64C2B71F" w:rsidR="00236B38" w:rsidRDefault="00522E38" w:rsidP="00236B38">
      <w:pPr>
        <w:keepNext/>
      </w:pPr>
      <w:r>
        <w:rPr>
          <w:noProof/>
          <w:lang w:eastAsia="hu-HU"/>
        </w:rPr>
        <w:drawing>
          <wp:inline distT="0" distB="0" distL="0" distR="0" wp14:anchorId="53C62A95" wp14:editId="5946088C">
            <wp:extent cx="5759450" cy="1934418"/>
            <wp:effectExtent l="0" t="0" r="0" b="0"/>
            <wp:docPr id="791" name="Kép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346B" w14:textId="30C23395" w:rsidR="001F62ED" w:rsidRPr="00236B38" w:rsidRDefault="00236B38" w:rsidP="00236B38">
      <w:pPr>
        <w:pStyle w:val="Kpalrs"/>
        <w:rPr>
          <w:sz w:val="22"/>
          <w:szCs w:val="22"/>
        </w:rPr>
      </w:pPr>
      <w:r w:rsidRPr="00236B38">
        <w:rPr>
          <w:sz w:val="22"/>
          <w:szCs w:val="22"/>
        </w:rPr>
        <w:fldChar w:fldCharType="begin"/>
      </w:r>
      <w:r w:rsidRPr="00236B38">
        <w:rPr>
          <w:sz w:val="22"/>
          <w:szCs w:val="22"/>
        </w:rPr>
        <w:instrText xml:space="preserve"> SEQ ábra \* ARABIC </w:instrText>
      </w:r>
      <w:r w:rsidRPr="00236B38">
        <w:rPr>
          <w:sz w:val="22"/>
          <w:szCs w:val="22"/>
        </w:rPr>
        <w:fldChar w:fldCharType="separate"/>
      </w:r>
      <w:bookmarkStart w:id="111" w:name="_Toc133220177"/>
      <w:r w:rsidR="009C4EFE">
        <w:rPr>
          <w:noProof/>
          <w:sz w:val="22"/>
          <w:szCs w:val="22"/>
        </w:rPr>
        <w:t>76</w:t>
      </w:r>
      <w:r w:rsidRPr="00236B38">
        <w:rPr>
          <w:sz w:val="22"/>
          <w:szCs w:val="22"/>
        </w:rPr>
        <w:fldChar w:fldCharType="end"/>
      </w:r>
      <w:r w:rsidRPr="00236B38">
        <w:rPr>
          <w:sz w:val="22"/>
          <w:szCs w:val="22"/>
        </w:rPr>
        <w:t>. ábra – TJGY oldal – Adatszolgáltatási időszakok lista – Mérleg adatok</w:t>
      </w:r>
      <w:bookmarkEnd w:id="111"/>
    </w:p>
    <w:p w14:paraId="64829B06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01823131" w14:textId="77777777" w:rsidR="001F62ED" w:rsidRPr="00A044FE" w:rsidRDefault="001F62ED" w:rsidP="005928D6">
      <w:pPr>
        <w:pStyle w:val="Szvegtrzs"/>
        <w:numPr>
          <w:ilvl w:val="0"/>
          <w:numId w:val="46"/>
        </w:numPr>
        <w:spacing w:after="0" w:line="240" w:lineRule="auto"/>
        <w:rPr>
          <w:szCs w:val="22"/>
        </w:rPr>
      </w:pPr>
      <w:r w:rsidRPr="00A044FE">
        <w:rPr>
          <w:szCs w:val="22"/>
        </w:rPr>
        <w:t xml:space="preserve">Az adatlapon megtekinthetők külön füleken a </w:t>
      </w:r>
      <w:r w:rsidRPr="00A044FE">
        <w:rPr>
          <w:b/>
          <w:szCs w:val="22"/>
        </w:rPr>
        <w:t>Mérleg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adatok</w:t>
      </w:r>
      <w:r w:rsidRPr="00A044FE">
        <w:rPr>
          <w:szCs w:val="22"/>
        </w:rPr>
        <w:t xml:space="preserve">, a </w:t>
      </w:r>
      <w:r w:rsidRPr="00A044FE">
        <w:rPr>
          <w:b/>
          <w:szCs w:val="22"/>
        </w:rPr>
        <w:t>Mérleg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adatok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importja</w:t>
      </w:r>
      <w:r w:rsidRPr="00A044FE">
        <w:rPr>
          <w:szCs w:val="22"/>
        </w:rPr>
        <w:t xml:space="preserve">, </w:t>
      </w:r>
      <w:proofErr w:type="gramStart"/>
      <w:r w:rsidRPr="00A044FE">
        <w:rPr>
          <w:b/>
          <w:szCs w:val="22"/>
        </w:rPr>
        <w:t>Mérlegkép</w:t>
      </w:r>
      <w:proofErr w:type="gramEnd"/>
      <w:r w:rsidRPr="00A044FE">
        <w:rPr>
          <w:szCs w:val="22"/>
        </w:rPr>
        <w:t xml:space="preserve"> valamint a</w:t>
      </w:r>
      <w:r w:rsidRPr="00A044FE">
        <w:rPr>
          <w:b/>
          <w:szCs w:val="22"/>
        </w:rPr>
        <w:t xml:space="preserve"> Mérleg események</w:t>
      </w:r>
      <w:r w:rsidRPr="00A044FE">
        <w:rPr>
          <w:szCs w:val="22"/>
        </w:rPr>
        <w:t>.</w:t>
      </w:r>
    </w:p>
    <w:p w14:paraId="7AA5C983" w14:textId="77777777" w:rsidR="001F62ED" w:rsidRPr="00A044FE" w:rsidRDefault="001F62ED" w:rsidP="001F62ED">
      <w:pPr>
        <w:pStyle w:val="Szvegtrzs"/>
        <w:spacing w:after="0" w:line="240" w:lineRule="auto"/>
        <w:rPr>
          <w:szCs w:val="22"/>
        </w:rPr>
      </w:pPr>
    </w:p>
    <w:p w14:paraId="4530A6F1" w14:textId="77777777" w:rsidR="001F62ED" w:rsidRPr="00A044FE" w:rsidRDefault="001F62ED" w:rsidP="005928D6">
      <w:pPr>
        <w:pStyle w:val="Listaszerbekezds"/>
        <w:numPr>
          <w:ilvl w:val="0"/>
          <w:numId w:val="46"/>
        </w:numPr>
        <w:spacing w:after="0"/>
        <w:jc w:val="both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A </w:t>
      </w:r>
      <w:r w:rsidRPr="00A044FE">
        <w:rPr>
          <w:rFonts w:ascii="Times New Roman" w:hAnsi="Times New Roman"/>
          <w:b/>
          <w:sz w:val="22"/>
        </w:rPr>
        <w:t>Mérleg adatok</w:t>
      </w:r>
      <w:r w:rsidRPr="00A044FE">
        <w:rPr>
          <w:rFonts w:ascii="Times New Roman" w:hAnsi="Times New Roman"/>
          <w:sz w:val="22"/>
        </w:rPr>
        <w:t xml:space="preserve"> fülön kattintsunk a táblázat felett található </w:t>
      </w:r>
      <w:r w:rsidRPr="00A044FE">
        <w:rPr>
          <w:rFonts w:ascii="Times New Roman" w:hAnsi="Times New Roman"/>
          <w:b/>
          <w:sz w:val="22"/>
        </w:rPr>
        <w:t>Mérleg</w:t>
      </w:r>
      <w:r w:rsidRPr="00A044FE">
        <w:rPr>
          <w:rFonts w:ascii="Times New Roman" w:hAnsi="Times New Roman"/>
          <w:sz w:val="22"/>
        </w:rPr>
        <w:t xml:space="preserve"> </w:t>
      </w:r>
      <w:r w:rsidRPr="00A044FE">
        <w:rPr>
          <w:rFonts w:ascii="Times New Roman" w:hAnsi="Times New Roman"/>
          <w:b/>
          <w:sz w:val="22"/>
        </w:rPr>
        <w:t>adatok</w:t>
      </w:r>
      <w:r w:rsidRPr="00A044FE">
        <w:rPr>
          <w:rFonts w:ascii="Times New Roman" w:hAnsi="Times New Roman"/>
          <w:sz w:val="22"/>
        </w:rPr>
        <w:t xml:space="preserve"> </w:t>
      </w:r>
      <w:r w:rsidRPr="00A044FE">
        <w:rPr>
          <w:rFonts w:ascii="Times New Roman" w:hAnsi="Times New Roman"/>
          <w:b/>
          <w:sz w:val="22"/>
        </w:rPr>
        <w:t>szerkesztése</w:t>
      </w:r>
      <w:r w:rsidRPr="00A044FE">
        <w:rPr>
          <w:rFonts w:ascii="Times New Roman" w:hAnsi="Times New Roman"/>
          <w:sz w:val="22"/>
        </w:rPr>
        <w:t xml:space="preserve"> gombra.</w:t>
      </w:r>
    </w:p>
    <w:p w14:paraId="768156C5" w14:textId="51F6FBE6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5AEAC0FF" w14:textId="2D92E5CD" w:rsidR="00236B38" w:rsidRDefault="00F24B14" w:rsidP="00236B38">
      <w:pPr>
        <w:keepNext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24B8EF3D" wp14:editId="776241A3">
            <wp:simplePos x="0" y="0"/>
            <wp:positionH relativeFrom="column">
              <wp:posOffset>170229</wp:posOffset>
            </wp:positionH>
            <wp:positionV relativeFrom="paragraph">
              <wp:posOffset>1487974</wp:posOffset>
            </wp:positionV>
            <wp:extent cx="2783712" cy="311150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ép 51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12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E38">
        <w:rPr>
          <w:noProof/>
          <w:lang w:eastAsia="hu-HU"/>
        </w:rPr>
        <w:drawing>
          <wp:inline distT="0" distB="0" distL="0" distR="0" wp14:anchorId="198F5226" wp14:editId="584A19CE">
            <wp:extent cx="5131941" cy="1760993"/>
            <wp:effectExtent l="0" t="0" r="0" b="0"/>
            <wp:docPr id="793" name="Kép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52649" cy="17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D32B" w14:textId="3E3CCE7A" w:rsidR="001F62ED" w:rsidRPr="00236B38" w:rsidRDefault="00236B38" w:rsidP="00236B38">
      <w:pPr>
        <w:pStyle w:val="Kpalrs"/>
        <w:rPr>
          <w:sz w:val="22"/>
          <w:szCs w:val="22"/>
        </w:rPr>
      </w:pPr>
      <w:r w:rsidRPr="00236B38">
        <w:rPr>
          <w:sz w:val="22"/>
          <w:szCs w:val="22"/>
        </w:rPr>
        <w:fldChar w:fldCharType="begin"/>
      </w:r>
      <w:r w:rsidRPr="00236B38">
        <w:rPr>
          <w:sz w:val="22"/>
          <w:szCs w:val="22"/>
        </w:rPr>
        <w:instrText xml:space="preserve"> SEQ ábra \* ARABIC </w:instrText>
      </w:r>
      <w:r w:rsidRPr="00236B38">
        <w:rPr>
          <w:sz w:val="22"/>
          <w:szCs w:val="22"/>
        </w:rPr>
        <w:fldChar w:fldCharType="separate"/>
      </w:r>
      <w:bookmarkStart w:id="112" w:name="_Toc133220178"/>
      <w:r w:rsidR="009C4EFE">
        <w:rPr>
          <w:noProof/>
          <w:sz w:val="22"/>
          <w:szCs w:val="22"/>
        </w:rPr>
        <w:t>77</w:t>
      </w:r>
      <w:r w:rsidRPr="00236B38">
        <w:rPr>
          <w:sz w:val="22"/>
          <w:szCs w:val="22"/>
        </w:rPr>
        <w:fldChar w:fldCharType="end"/>
      </w:r>
      <w:r w:rsidRPr="00236B38">
        <w:rPr>
          <w:sz w:val="22"/>
          <w:szCs w:val="22"/>
        </w:rPr>
        <w:t>. ábra – TJGY oldal – Adatszolgáltatás mérleg adatlap – Mérleg adatok szerkesztése</w:t>
      </w:r>
      <w:r>
        <w:rPr>
          <w:sz w:val="22"/>
          <w:szCs w:val="22"/>
        </w:rPr>
        <w:t xml:space="preserve"> 1</w:t>
      </w:r>
      <w:bookmarkEnd w:id="112"/>
    </w:p>
    <w:p w14:paraId="03842557" w14:textId="1C6358AF" w:rsidR="001F62ED" w:rsidRPr="00A044FE" w:rsidRDefault="001F62ED" w:rsidP="001F62ED">
      <w:pPr>
        <w:pStyle w:val="Kpalrs"/>
        <w:rPr>
          <w:sz w:val="22"/>
          <w:szCs w:val="22"/>
        </w:rPr>
      </w:pPr>
    </w:p>
    <w:p w14:paraId="7F9932E0" w14:textId="35A83045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3341A506" w14:textId="567406F1" w:rsidR="001F62ED" w:rsidRPr="00A044FE" w:rsidRDefault="001F62ED" w:rsidP="005928D6">
      <w:pPr>
        <w:pStyle w:val="Listaszerbekezds"/>
        <w:numPr>
          <w:ilvl w:val="0"/>
          <w:numId w:val="46"/>
        </w:numPr>
        <w:spacing w:after="0"/>
        <w:jc w:val="both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>A rendszer</w:t>
      </w:r>
      <w:r w:rsidR="00A044FE">
        <w:rPr>
          <w:rFonts w:ascii="Times New Roman" w:hAnsi="Times New Roman"/>
          <w:sz w:val="22"/>
        </w:rPr>
        <w:t xml:space="preserve">, </w:t>
      </w:r>
      <w:r w:rsidRPr="00A044FE">
        <w:rPr>
          <w:rFonts w:ascii="Times New Roman" w:hAnsi="Times New Roman"/>
          <w:sz w:val="22"/>
        </w:rPr>
        <w:t>figyelmeztető üzenetet küld, hogy csak azokat a mezőket szükséges kitölteni, amelyek esetében a mérleg tartalmaz adatot (az üres mezőket a rendszer</w:t>
      </w:r>
      <w:r w:rsidR="00A044FE">
        <w:rPr>
          <w:rFonts w:ascii="Times New Roman" w:hAnsi="Times New Roman"/>
          <w:sz w:val="22"/>
        </w:rPr>
        <w:t>,</w:t>
      </w:r>
      <w:r w:rsidRPr="00A044FE">
        <w:rPr>
          <w:rFonts w:ascii="Times New Roman" w:hAnsi="Times New Roman"/>
          <w:sz w:val="22"/>
        </w:rPr>
        <w:t xml:space="preserve"> mentés után automatikusan feltölti „</w:t>
      </w:r>
      <w:proofErr w:type="gramStart"/>
      <w:r w:rsidRPr="00A044FE">
        <w:rPr>
          <w:rFonts w:ascii="Times New Roman" w:hAnsi="Times New Roman"/>
          <w:sz w:val="22"/>
        </w:rPr>
        <w:t>0”-</w:t>
      </w:r>
      <w:proofErr w:type="gramEnd"/>
      <w:r w:rsidRPr="00A044FE">
        <w:rPr>
          <w:rFonts w:ascii="Times New Roman" w:hAnsi="Times New Roman"/>
          <w:sz w:val="22"/>
        </w:rPr>
        <w:t xml:space="preserve">ákkal). Kattintsunk a </w:t>
      </w:r>
      <w:r w:rsidRPr="00A044FE">
        <w:rPr>
          <w:rFonts w:ascii="Times New Roman" w:hAnsi="Times New Roman"/>
          <w:b/>
          <w:sz w:val="22"/>
        </w:rPr>
        <w:t>Bezárás</w:t>
      </w:r>
      <w:r w:rsidRPr="00A044FE">
        <w:rPr>
          <w:rFonts w:ascii="Times New Roman" w:hAnsi="Times New Roman"/>
          <w:sz w:val="22"/>
        </w:rPr>
        <w:t xml:space="preserve"> gombra.</w:t>
      </w:r>
    </w:p>
    <w:p w14:paraId="7864B583" w14:textId="191C332C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4A9456BA" w14:textId="05AA7704" w:rsidR="00236B38" w:rsidRDefault="001F62ED" w:rsidP="00236B38">
      <w:pPr>
        <w:keepNext/>
        <w:jc w:val="center"/>
      </w:pPr>
      <w:r w:rsidRPr="00A044FE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460C0A09" wp14:editId="27A9BD96">
            <wp:extent cx="2700000" cy="1117800"/>
            <wp:effectExtent l="0" t="0" r="5715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C64" w14:textId="1A0C000F" w:rsidR="001F62ED" w:rsidRPr="00A044FE" w:rsidRDefault="00236B38" w:rsidP="00236B38">
      <w:pPr>
        <w:pStyle w:val="Kpalrs"/>
        <w:rPr>
          <w:sz w:val="22"/>
          <w:szCs w:val="22"/>
        </w:rPr>
      </w:pPr>
      <w:r w:rsidRPr="00236B38">
        <w:rPr>
          <w:sz w:val="22"/>
          <w:szCs w:val="22"/>
        </w:rPr>
        <w:fldChar w:fldCharType="begin"/>
      </w:r>
      <w:r w:rsidRPr="00236B38">
        <w:rPr>
          <w:sz w:val="22"/>
          <w:szCs w:val="22"/>
        </w:rPr>
        <w:instrText xml:space="preserve"> SEQ ábra \* ARABIC </w:instrText>
      </w:r>
      <w:r w:rsidRPr="00236B38">
        <w:rPr>
          <w:sz w:val="22"/>
          <w:szCs w:val="22"/>
        </w:rPr>
        <w:fldChar w:fldCharType="separate"/>
      </w:r>
      <w:bookmarkStart w:id="113" w:name="_Toc133220179"/>
      <w:r w:rsidR="009C4EFE">
        <w:rPr>
          <w:noProof/>
          <w:sz w:val="22"/>
          <w:szCs w:val="22"/>
        </w:rPr>
        <w:t>78</w:t>
      </w:r>
      <w:r w:rsidRPr="00236B38">
        <w:rPr>
          <w:sz w:val="22"/>
          <w:szCs w:val="22"/>
        </w:rPr>
        <w:fldChar w:fldCharType="end"/>
      </w:r>
      <w:r w:rsidRPr="00236B38">
        <w:rPr>
          <w:sz w:val="22"/>
          <w:szCs w:val="22"/>
        </w:rPr>
        <w:t>. ábra – TJGY oldal – Adatszolgáltatás mérleg adatlap – Mérlegadatok szerkesztése felugró ablak</w:t>
      </w:r>
      <w:bookmarkEnd w:id="113"/>
    </w:p>
    <w:p w14:paraId="732124B3" w14:textId="2FDD0E0F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5989D16D" w14:textId="77777777" w:rsidR="001F62ED" w:rsidRPr="00A044FE" w:rsidRDefault="001F62ED" w:rsidP="005928D6">
      <w:pPr>
        <w:pStyle w:val="Listaszerbekezds"/>
        <w:numPr>
          <w:ilvl w:val="0"/>
          <w:numId w:val="46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A cellák aktívvá válnak. Töltsük ki az adatlapot. A szerkesztés véglegesítéséhez kattintsunk a </w:t>
      </w:r>
      <w:r w:rsidRPr="00A044FE">
        <w:rPr>
          <w:rFonts w:ascii="Times New Roman" w:hAnsi="Times New Roman"/>
          <w:b/>
          <w:sz w:val="22"/>
        </w:rPr>
        <w:t>Mentés</w:t>
      </w:r>
      <w:r w:rsidRPr="00A044FE">
        <w:rPr>
          <w:rFonts w:ascii="Times New Roman" w:hAnsi="Times New Roman"/>
          <w:sz w:val="22"/>
        </w:rPr>
        <w:t xml:space="preserve"> gombra. A szerkesztés elvetéséhez a </w:t>
      </w:r>
      <w:r w:rsidRPr="00A044FE">
        <w:rPr>
          <w:rFonts w:ascii="Times New Roman" w:hAnsi="Times New Roman"/>
          <w:b/>
          <w:sz w:val="22"/>
        </w:rPr>
        <w:t>Vissza</w:t>
      </w:r>
      <w:r w:rsidRPr="00A044FE">
        <w:rPr>
          <w:rFonts w:ascii="Times New Roman" w:hAnsi="Times New Roman"/>
          <w:sz w:val="22"/>
        </w:rPr>
        <w:t xml:space="preserve"> gombra szükséges kattintani.</w:t>
      </w:r>
    </w:p>
    <w:p w14:paraId="173419BE" w14:textId="22740C34" w:rsidR="001F62ED" w:rsidRPr="00A044FE" w:rsidRDefault="001F62ED" w:rsidP="001F62ED">
      <w:pPr>
        <w:rPr>
          <w:rFonts w:ascii="Times New Roman" w:hAnsi="Times New Roman"/>
          <w:b/>
          <w:iCs/>
          <w:kern w:val="32"/>
          <w:sz w:val="22"/>
        </w:rPr>
      </w:pPr>
    </w:p>
    <w:p w14:paraId="55E6E3C9" w14:textId="5669EEEC" w:rsidR="002B4FEA" w:rsidRDefault="002B4FEA">
      <w:pPr>
        <w:jc w:val="center"/>
        <w:rPr>
          <w:rFonts w:ascii="Times New Roman" w:hAnsi="Times New Roman"/>
          <w:b/>
          <w:iCs/>
          <w:kern w:val="32"/>
          <w:sz w:val="22"/>
        </w:rPr>
      </w:pPr>
    </w:p>
    <w:p w14:paraId="44CC4B04" w14:textId="097B973A" w:rsidR="001F62ED" w:rsidRPr="00A044FE" w:rsidRDefault="002B4FEA" w:rsidP="005A0C69">
      <w:pPr>
        <w:jc w:val="center"/>
        <w:rPr>
          <w:rFonts w:ascii="Times New Roman" w:hAnsi="Times New Roman"/>
          <w:b/>
          <w:iCs/>
          <w:kern w:val="32"/>
          <w:sz w:val="22"/>
        </w:rPr>
      </w:pPr>
      <w:r>
        <w:rPr>
          <w:noProof/>
          <w:lang w:eastAsia="hu-HU"/>
        </w:rPr>
        <w:drawing>
          <wp:inline distT="0" distB="0" distL="0" distR="0" wp14:anchorId="65653966" wp14:editId="7757FA22">
            <wp:extent cx="5753100" cy="2697480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ACBF" w14:textId="30508F89" w:rsidR="001F62ED" w:rsidRPr="00A044FE" w:rsidRDefault="001F62ED" w:rsidP="001F62ED">
      <w:pPr>
        <w:rPr>
          <w:rFonts w:ascii="Times New Roman" w:hAnsi="Times New Roman"/>
          <w:iCs/>
          <w:kern w:val="32"/>
          <w:sz w:val="22"/>
        </w:rPr>
      </w:pPr>
      <w:r w:rsidRPr="00A044FE">
        <w:rPr>
          <w:rFonts w:ascii="Times New Roman" w:hAnsi="Times New Roman"/>
          <w:iCs/>
          <w:kern w:val="32"/>
          <w:sz w:val="22"/>
        </w:rPr>
        <w:t>…</w:t>
      </w:r>
    </w:p>
    <w:p w14:paraId="39FE027D" w14:textId="38FFBA50" w:rsidR="00236B38" w:rsidRDefault="00236B38" w:rsidP="00236B38">
      <w:pPr>
        <w:keepNext/>
      </w:pPr>
    </w:p>
    <w:p w14:paraId="00BAC075" w14:textId="46D07E8C" w:rsidR="002B4FEA" w:rsidRDefault="002B4FEA" w:rsidP="00236B38">
      <w:pPr>
        <w:keepNext/>
      </w:pPr>
      <w:r>
        <w:rPr>
          <w:noProof/>
          <w:lang w:eastAsia="hu-HU"/>
        </w:rPr>
        <w:drawing>
          <wp:inline distT="0" distB="0" distL="0" distR="0" wp14:anchorId="4793941B" wp14:editId="23A9975D">
            <wp:extent cx="5759450" cy="108942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4CDA" w14:textId="0661437F" w:rsidR="001F62ED" w:rsidRPr="00236B38" w:rsidRDefault="00236B38" w:rsidP="00236B38">
      <w:pPr>
        <w:pStyle w:val="Kpalrs"/>
        <w:rPr>
          <w:sz w:val="22"/>
          <w:szCs w:val="22"/>
        </w:rPr>
      </w:pPr>
      <w:r w:rsidRPr="00236B38">
        <w:rPr>
          <w:sz w:val="22"/>
          <w:szCs w:val="22"/>
        </w:rPr>
        <w:fldChar w:fldCharType="begin"/>
      </w:r>
      <w:r w:rsidRPr="00236B38">
        <w:rPr>
          <w:sz w:val="22"/>
          <w:szCs w:val="22"/>
        </w:rPr>
        <w:instrText xml:space="preserve"> SEQ ábra \* ARABIC </w:instrText>
      </w:r>
      <w:r w:rsidRPr="00236B38">
        <w:rPr>
          <w:sz w:val="22"/>
          <w:szCs w:val="22"/>
        </w:rPr>
        <w:fldChar w:fldCharType="separate"/>
      </w:r>
      <w:bookmarkStart w:id="114" w:name="_Toc133220180"/>
      <w:r w:rsidR="009C4EFE">
        <w:rPr>
          <w:noProof/>
          <w:sz w:val="22"/>
          <w:szCs w:val="22"/>
        </w:rPr>
        <w:t>79</w:t>
      </w:r>
      <w:r w:rsidRPr="00236B38">
        <w:rPr>
          <w:sz w:val="22"/>
          <w:szCs w:val="22"/>
        </w:rPr>
        <w:fldChar w:fldCharType="end"/>
      </w:r>
      <w:r w:rsidRPr="00236B38">
        <w:rPr>
          <w:sz w:val="22"/>
          <w:szCs w:val="22"/>
        </w:rPr>
        <w:t>. ábra – TJGY oldal – Adatszolgáltatás mérleg adatlap – Mérleg adatok szerkesztése 2</w:t>
      </w:r>
      <w:bookmarkEnd w:id="114"/>
    </w:p>
    <w:p w14:paraId="6FC8C15C" w14:textId="2ED716D9" w:rsidR="001F62ED" w:rsidRPr="00A044FE" w:rsidRDefault="001F62ED" w:rsidP="001F62ED">
      <w:pPr>
        <w:rPr>
          <w:rFonts w:ascii="Times New Roman" w:hAnsi="Times New Roman"/>
          <w:b/>
          <w:iCs/>
          <w:kern w:val="32"/>
          <w:sz w:val="22"/>
        </w:rPr>
      </w:pPr>
      <w:r w:rsidRPr="00A044FE">
        <w:rPr>
          <w:rFonts w:ascii="Times New Roman" w:hAnsi="Times New Roman"/>
          <w:sz w:val="22"/>
        </w:rPr>
        <w:br w:type="page"/>
      </w:r>
    </w:p>
    <w:p w14:paraId="03AED625" w14:textId="0D14F853" w:rsidR="001F62ED" w:rsidRPr="00F7544B" w:rsidRDefault="00BD32A6" w:rsidP="00F7544B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15" w:name="_Toc13287046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4.1.11 </w:t>
      </w:r>
      <w:r w:rsidR="001F62ED" w:rsidRPr="00A044FE">
        <w:rPr>
          <w:rFonts w:ascii="Times New Roman" w:hAnsi="Times New Roman" w:cs="Times New Roman"/>
          <w:color w:val="auto"/>
          <w:sz w:val="24"/>
          <w:szCs w:val="24"/>
        </w:rPr>
        <w:t>Adatszolgáltatás mérleg adatok import</w:t>
      </w:r>
      <w:bookmarkEnd w:id="115"/>
    </w:p>
    <w:p w14:paraId="6559F652" w14:textId="77777777" w:rsidR="001F62ED" w:rsidRDefault="001F62ED" w:rsidP="001F62ED"/>
    <w:p w14:paraId="474BA06C" w14:textId="77777777" w:rsidR="001F62ED" w:rsidRPr="00A044FE" w:rsidRDefault="001F62ED" w:rsidP="001F62ED">
      <w:pPr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A funkció </w:t>
      </w:r>
      <w:r w:rsidRPr="00A044FE">
        <w:rPr>
          <w:rFonts w:ascii="Times New Roman" w:hAnsi="Times New Roman"/>
          <w:b/>
          <w:sz w:val="22"/>
        </w:rPr>
        <w:t>„Rögzítés”</w:t>
      </w:r>
      <w:r w:rsidR="00C3495E">
        <w:rPr>
          <w:rFonts w:ascii="Times New Roman" w:hAnsi="Times New Roman"/>
          <w:sz w:val="22"/>
        </w:rPr>
        <w:t xml:space="preserve"> és</w:t>
      </w:r>
      <w:r w:rsidRPr="00A044FE">
        <w:rPr>
          <w:rFonts w:ascii="Times New Roman" w:hAnsi="Times New Roman"/>
          <w:sz w:val="22"/>
        </w:rPr>
        <w:t xml:space="preserve"> </w:t>
      </w:r>
      <w:r w:rsidRPr="00A044FE">
        <w:rPr>
          <w:rFonts w:ascii="Times New Roman" w:hAnsi="Times New Roman"/>
          <w:b/>
          <w:sz w:val="22"/>
        </w:rPr>
        <w:t>„Javítandó”</w:t>
      </w:r>
      <w:r w:rsidRPr="00A044FE">
        <w:rPr>
          <w:rFonts w:ascii="Times New Roman" w:hAnsi="Times New Roman"/>
          <w:sz w:val="22"/>
        </w:rPr>
        <w:t xml:space="preserve"> státuszban érhető el.</w:t>
      </w:r>
    </w:p>
    <w:p w14:paraId="3B563A02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75FC3258" w14:textId="77777777" w:rsidR="001F62ED" w:rsidRPr="00A044FE" w:rsidRDefault="001F62ED" w:rsidP="005928D6">
      <w:pPr>
        <w:pStyle w:val="Listaszerbekezds"/>
        <w:numPr>
          <w:ilvl w:val="0"/>
          <w:numId w:val="47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Indítsuk el a főmenü soron az </w:t>
      </w:r>
      <w:r w:rsidRPr="00A044FE">
        <w:rPr>
          <w:rFonts w:ascii="Times New Roman" w:hAnsi="Times New Roman"/>
          <w:b/>
          <w:sz w:val="22"/>
        </w:rPr>
        <w:t>Adatszolgáltatás</w:t>
      </w:r>
      <w:r w:rsidRPr="00A044FE">
        <w:rPr>
          <w:rFonts w:ascii="Times New Roman" w:hAnsi="Times New Roman"/>
          <w:sz w:val="22"/>
        </w:rPr>
        <w:t xml:space="preserve"> főmenüt.</w:t>
      </w:r>
    </w:p>
    <w:p w14:paraId="67244F14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76FAAEDE" w14:textId="77777777" w:rsidR="001F62ED" w:rsidRPr="00A044FE" w:rsidRDefault="001F62ED" w:rsidP="005928D6">
      <w:pPr>
        <w:pStyle w:val="Listaszerbekezds"/>
        <w:numPr>
          <w:ilvl w:val="0"/>
          <w:numId w:val="47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A044FE">
        <w:rPr>
          <w:rFonts w:ascii="Times New Roman" w:hAnsi="Times New Roman"/>
          <w:b/>
          <w:sz w:val="22"/>
        </w:rPr>
        <w:t>Mérleg adatok</w:t>
      </w:r>
      <w:r w:rsidRPr="00A044FE">
        <w:rPr>
          <w:rFonts w:ascii="Times New Roman" w:hAnsi="Times New Roman"/>
          <w:sz w:val="22"/>
        </w:rPr>
        <w:t xml:space="preserve"> gombra.</w:t>
      </w:r>
    </w:p>
    <w:p w14:paraId="0A137D7A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28C16A7E" w14:textId="4A9A10BF" w:rsidR="00236B38" w:rsidRDefault="00522E38" w:rsidP="00236B38">
      <w:pPr>
        <w:keepNext/>
      </w:pPr>
      <w:r>
        <w:rPr>
          <w:noProof/>
          <w:lang w:eastAsia="hu-HU"/>
        </w:rPr>
        <w:drawing>
          <wp:inline distT="0" distB="0" distL="0" distR="0" wp14:anchorId="10F90C72" wp14:editId="4C230B1E">
            <wp:extent cx="5759450" cy="1934418"/>
            <wp:effectExtent l="0" t="0" r="0" b="0"/>
            <wp:docPr id="796" name="Kép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2DF4" w14:textId="13F18891" w:rsidR="001F62ED" w:rsidRPr="00236B38" w:rsidRDefault="00236B38" w:rsidP="00236B38">
      <w:pPr>
        <w:pStyle w:val="Kpalrs"/>
        <w:rPr>
          <w:sz w:val="22"/>
          <w:szCs w:val="22"/>
        </w:rPr>
      </w:pPr>
      <w:r w:rsidRPr="00236B38">
        <w:rPr>
          <w:sz w:val="22"/>
          <w:szCs w:val="22"/>
        </w:rPr>
        <w:fldChar w:fldCharType="begin"/>
      </w:r>
      <w:r w:rsidRPr="00236B38">
        <w:rPr>
          <w:sz w:val="22"/>
          <w:szCs w:val="22"/>
        </w:rPr>
        <w:instrText xml:space="preserve"> SEQ ábra \* ARABIC </w:instrText>
      </w:r>
      <w:r w:rsidRPr="00236B38">
        <w:rPr>
          <w:sz w:val="22"/>
          <w:szCs w:val="22"/>
        </w:rPr>
        <w:fldChar w:fldCharType="separate"/>
      </w:r>
      <w:bookmarkStart w:id="116" w:name="_Toc133220181"/>
      <w:r w:rsidR="009C4EFE">
        <w:rPr>
          <w:noProof/>
          <w:sz w:val="22"/>
          <w:szCs w:val="22"/>
        </w:rPr>
        <w:t>80</w:t>
      </w:r>
      <w:r w:rsidRPr="00236B38">
        <w:rPr>
          <w:sz w:val="22"/>
          <w:szCs w:val="22"/>
        </w:rPr>
        <w:fldChar w:fldCharType="end"/>
      </w:r>
      <w:r w:rsidRPr="00236B38">
        <w:rPr>
          <w:sz w:val="22"/>
          <w:szCs w:val="22"/>
        </w:rPr>
        <w:t>. ábra – TJGY oldal – Adatszolgáltatási időszakok lista – Mérleg adatok</w:t>
      </w:r>
      <w:bookmarkEnd w:id="116"/>
    </w:p>
    <w:p w14:paraId="0A32BCBD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577F62FE" w14:textId="77777777" w:rsidR="001F62ED" w:rsidRPr="00A044FE" w:rsidRDefault="001F62ED" w:rsidP="005928D6">
      <w:pPr>
        <w:pStyle w:val="Szvegtrzs"/>
        <w:numPr>
          <w:ilvl w:val="0"/>
          <w:numId w:val="47"/>
        </w:numPr>
        <w:spacing w:after="0" w:line="240" w:lineRule="auto"/>
        <w:rPr>
          <w:szCs w:val="22"/>
        </w:rPr>
      </w:pPr>
      <w:r w:rsidRPr="00A044FE">
        <w:rPr>
          <w:szCs w:val="22"/>
        </w:rPr>
        <w:t xml:space="preserve">Az adatlapon megtekinthetők külön füleken a </w:t>
      </w:r>
      <w:r w:rsidRPr="00A044FE">
        <w:rPr>
          <w:b/>
          <w:szCs w:val="22"/>
        </w:rPr>
        <w:t>Mérleg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adatok</w:t>
      </w:r>
      <w:r w:rsidRPr="00A044FE">
        <w:rPr>
          <w:szCs w:val="22"/>
        </w:rPr>
        <w:t xml:space="preserve">, a </w:t>
      </w:r>
      <w:r w:rsidRPr="00A044FE">
        <w:rPr>
          <w:b/>
          <w:szCs w:val="22"/>
        </w:rPr>
        <w:t>Mérleg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adatok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importja</w:t>
      </w:r>
      <w:r w:rsidRPr="00A044FE">
        <w:rPr>
          <w:szCs w:val="22"/>
        </w:rPr>
        <w:t xml:space="preserve">, </w:t>
      </w:r>
      <w:proofErr w:type="gramStart"/>
      <w:r w:rsidRPr="00A044FE">
        <w:rPr>
          <w:b/>
          <w:szCs w:val="22"/>
        </w:rPr>
        <w:t>Mérlegkép</w:t>
      </w:r>
      <w:proofErr w:type="gramEnd"/>
      <w:r w:rsidRPr="00A044FE">
        <w:rPr>
          <w:szCs w:val="22"/>
        </w:rPr>
        <w:t xml:space="preserve"> valamint a</w:t>
      </w:r>
      <w:r w:rsidRPr="00A044FE">
        <w:rPr>
          <w:b/>
          <w:szCs w:val="22"/>
        </w:rPr>
        <w:t xml:space="preserve"> Mérleg események</w:t>
      </w:r>
      <w:r w:rsidRPr="00A044FE">
        <w:rPr>
          <w:szCs w:val="22"/>
        </w:rPr>
        <w:t>.</w:t>
      </w:r>
    </w:p>
    <w:p w14:paraId="4D059D4A" w14:textId="77777777" w:rsidR="001F62ED" w:rsidRPr="00A044FE" w:rsidRDefault="001F62ED" w:rsidP="001F62ED">
      <w:pPr>
        <w:pStyle w:val="Szvegtrzs"/>
        <w:spacing w:after="0" w:line="240" w:lineRule="auto"/>
        <w:rPr>
          <w:szCs w:val="22"/>
        </w:rPr>
      </w:pPr>
    </w:p>
    <w:p w14:paraId="6B6FF2C0" w14:textId="1831E654" w:rsidR="001F62ED" w:rsidRPr="00A044FE" w:rsidRDefault="001F62ED" w:rsidP="005928D6">
      <w:pPr>
        <w:pStyle w:val="Szvegtrzs"/>
        <w:numPr>
          <w:ilvl w:val="0"/>
          <w:numId w:val="47"/>
        </w:numPr>
        <w:spacing w:after="0" w:line="240" w:lineRule="auto"/>
        <w:rPr>
          <w:szCs w:val="22"/>
        </w:rPr>
      </w:pPr>
      <w:r w:rsidRPr="00A044FE">
        <w:rPr>
          <w:szCs w:val="22"/>
        </w:rPr>
        <w:t xml:space="preserve">A </w:t>
      </w:r>
      <w:r w:rsidRPr="00A044FE">
        <w:rPr>
          <w:b/>
          <w:szCs w:val="22"/>
        </w:rPr>
        <w:t>Mérleg adatok importja</w:t>
      </w:r>
      <w:r w:rsidRPr="00A044FE">
        <w:rPr>
          <w:szCs w:val="22"/>
        </w:rPr>
        <w:t xml:space="preserve"> fülön a </w:t>
      </w:r>
      <w:r w:rsidRPr="00A044FE">
        <w:rPr>
          <w:b/>
          <w:szCs w:val="22"/>
        </w:rPr>
        <w:t>Minta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állomány</w:t>
      </w:r>
      <w:r w:rsidRPr="00A044FE">
        <w:rPr>
          <w:szCs w:val="22"/>
        </w:rPr>
        <w:t xml:space="preserve"> </w:t>
      </w:r>
      <w:r w:rsidRPr="00A044FE">
        <w:rPr>
          <w:b/>
          <w:szCs w:val="22"/>
        </w:rPr>
        <w:t>letöltése</w:t>
      </w:r>
      <w:r w:rsidRPr="00A044FE">
        <w:rPr>
          <w:szCs w:val="22"/>
        </w:rPr>
        <w:t xml:space="preserve"> gomb segítségével tudjuk letölteni azt a sablon állomány</w:t>
      </w:r>
      <w:r w:rsidR="00675D29">
        <w:rPr>
          <w:szCs w:val="22"/>
        </w:rPr>
        <w:t>t</w:t>
      </w:r>
      <w:r w:rsidRPr="00A044FE">
        <w:rPr>
          <w:szCs w:val="22"/>
        </w:rPr>
        <w:t xml:space="preserve">, amit importáláskor elfogad a rendszer. A </w:t>
      </w:r>
      <w:r w:rsidRPr="00A044FE">
        <w:rPr>
          <w:b/>
          <w:szCs w:val="22"/>
        </w:rPr>
        <w:t>Fájl kiválasztása</w:t>
      </w:r>
      <w:r w:rsidRPr="00A044FE">
        <w:rPr>
          <w:szCs w:val="22"/>
        </w:rPr>
        <w:t xml:space="preserve"> gomb segítségével vagy a „Válassza ki a feltöltendő állományt” mezőbe kattintva tudjuk a munkaállomásunkról kiválasztani a feltöltendő fájlt. A feltöltés véglegesítéséhez az </w:t>
      </w:r>
      <w:r w:rsidRPr="00A044FE">
        <w:rPr>
          <w:b/>
          <w:szCs w:val="22"/>
        </w:rPr>
        <w:t>Import</w:t>
      </w:r>
      <w:r w:rsidRPr="00A044FE">
        <w:rPr>
          <w:szCs w:val="22"/>
        </w:rPr>
        <w:t xml:space="preserve"> gombra szükséges kattintani.</w:t>
      </w:r>
    </w:p>
    <w:p w14:paraId="40C0ABE8" w14:textId="77777777" w:rsidR="001F62ED" w:rsidRPr="00A044FE" w:rsidRDefault="001F62ED" w:rsidP="001F62ED">
      <w:pPr>
        <w:pStyle w:val="Szvegtrzs"/>
        <w:spacing w:after="0" w:line="240" w:lineRule="auto"/>
        <w:ind w:left="720"/>
        <w:rPr>
          <w:szCs w:val="22"/>
        </w:rPr>
      </w:pPr>
    </w:p>
    <w:p w14:paraId="3A8FBC5F" w14:textId="345E0080" w:rsidR="00F240F8" w:rsidRDefault="00522E38" w:rsidP="00F240F8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1D21F6C" wp14:editId="56BBB885">
            <wp:extent cx="5812158" cy="1937385"/>
            <wp:effectExtent l="0" t="0" r="4445" b="5715"/>
            <wp:docPr id="101" name="Kép 10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Kép 101" descr="A képen szöveg látható&#10;&#10;Automatikusan generált leírás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1679" cy="195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613A" w14:textId="4C891959" w:rsidR="001F62ED" w:rsidRPr="00A044FE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17" w:name="_Toc133220182"/>
      <w:r w:rsidR="009C4EFE">
        <w:rPr>
          <w:noProof/>
          <w:sz w:val="22"/>
          <w:szCs w:val="22"/>
        </w:rPr>
        <w:t>81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– Mérleg adatok import</w:t>
      </w:r>
      <w:bookmarkEnd w:id="117"/>
    </w:p>
    <w:p w14:paraId="55B0CA4E" w14:textId="5FC84BB3" w:rsidR="001F62ED" w:rsidRDefault="001F62ED" w:rsidP="001F62ED">
      <w:pPr>
        <w:rPr>
          <w:rFonts w:ascii="Times New Roman" w:hAnsi="Times New Roman"/>
          <w:sz w:val="22"/>
        </w:rPr>
      </w:pPr>
    </w:p>
    <w:p w14:paraId="220CFA1B" w14:textId="364EF8A1" w:rsidR="00CB0396" w:rsidRDefault="00CB0396" w:rsidP="001F62ED">
      <w:pPr>
        <w:rPr>
          <w:rFonts w:ascii="Times New Roman" w:hAnsi="Times New Roman"/>
          <w:sz w:val="22"/>
        </w:rPr>
      </w:pPr>
    </w:p>
    <w:p w14:paraId="0EA51268" w14:textId="76A1B774" w:rsidR="00CB0396" w:rsidRDefault="00CB0396" w:rsidP="001F62ED">
      <w:pPr>
        <w:rPr>
          <w:rFonts w:ascii="Times New Roman" w:hAnsi="Times New Roman"/>
          <w:sz w:val="22"/>
        </w:rPr>
      </w:pPr>
    </w:p>
    <w:p w14:paraId="3507DE2B" w14:textId="65C4DF51" w:rsidR="00CB0396" w:rsidRDefault="00CB0396" w:rsidP="001F62ED">
      <w:pPr>
        <w:rPr>
          <w:rFonts w:ascii="Times New Roman" w:hAnsi="Times New Roman"/>
          <w:sz w:val="22"/>
        </w:rPr>
      </w:pPr>
    </w:p>
    <w:p w14:paraId="4CB80C7A" w14:textId="77777777" w:rsidR="00CB0396" w:rsidRPr="00A044FE" w:rsidRDefault="00CB0396" w:rsidP="001F62ED">
      <w:pPr>
        <w:rPr>
          <w:rFonts w:ascii="Times New Roman" w:hAnsi="Times New Roman"/>
          <w:sz w:val="22"/>
        </w:rPr>
      </w:pPr>
    </w:p>
    <w:p w14:paraId="7A4E032D" w14:textId="77777777" w:rsidR="001F62ED" w:rsidRPr="00A044FE" w:rsidRDefault="001F62ED" w:rsidP="005928D6">
      <w:pPr>
        <w:pStyle w:val="Listaszerbekezds"/>
        <w:numPr>
          <w:ilvl w:val="0"/>
          <w:numId w:val="47"/>
        </w:numPr>
        <w:spacing w:after="0"/>
        <w:rPr>
          <w:rFonts w:ascii="Times New Roman" w:hAnsi="Times New Roman"/>
          <w:sz w:val="22"/>
        </w:rPr>
      </w:pPr>
      <w:r w:rsidRPr="00A044FE">
        <w:rPr>
          <w:rFonts w:ascii="Times New Roman" w:hAnsi="Times New Roman"/>
          <w:sz w:val="22"/>
        </w:rPr>
        <w:t xml:space="preserve">Az importált állomány az alsó blokkból a </w:t>
      </w:r>
      <w:r w:rsidRPr="00A044FE">
        <w:rPr>
          <w:rFonts w:ascii="Times New Roman" w:hAnsi="Times New Roman"/>
          <w:b/>
          <w:sz w:val="22"/>
        </w:rPr>
        <w:t>Letöltés</w:t>
      </w:r>
      <w:r w:rsidRPr="00A044FE">
        <w:rPr>
          <w:rFonts w:ascii="Times New Roman" w:hAnsi="Times New Roman"/>
          <w:sz w:val="22"/>
        </w:rPr>
        <w:t xml:space="preserve"> gombra kattintva exportálható.</w:t>
      </w:r>
    </w:p>
    <w:p w14:paraId="1DDCC452" w14:textId="77777777" w:rsidR="001F62ED" w:rsidRPr="00A044FE" w:rsidRDefault="001F62ED" w:rsidP="001F62ED">
      <w:pPr>
        <w:rPr>
          <w:rFonts w:ascii="Times New Roman" w:hAnsi="Times New Roman"/>
          <w:sz w:val="22"/>
        </w:rPr>
      </w:pPr>
    </w:p>
    <w:p w14:paraId="396431B7" w14:textId="37F1E264" w:rsidR="00F240F8" w:rsidRDefault="00522E38" w:rsidP="00F240F8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15089297" wp14:editId="4A5A339F">
            <wp:extent cx="5759450" cy="1320509"/>
            <wp:effectExtent l="0" t="0" r="0" b="635"/>
            <wp:docPr id="798" name="Kép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0E99" w14:textId="04C71752" w:rsidR="001F62ED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18" w:name="_Toc133220183"/>
      <w:r w:rsidR="009C4EFE">
        <w:rPr>
          <w:noProof/>
          <w:sz w:val="22"/>
          <w:szCs w:val="22"/>
        </w:rPr>
        <w:t>82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– Mérleg adatok letöltés</w:t>
      </w:r>
      <w:bookmarkEnd w:id="118"/>
    </w:p>
    <w:p w14:paraId="76B472BC" w14:textId="77777777" w:rsidR="00522E38" w:rsidRPr="009573E1" w:rsidRDefault="00522E38" w:rsidP="009573E1"/>
    <w:p w14:paraId="0940EA9D" w14:textId="450C3221" w:rsidR="001F62ED" w:rsidRPr="00F7544B" w:rsidRDefault="00BD32A6" w:rsidP="00F7544B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Adatszolgáltatás_mérlegkép_feltölté"/>
      <w:bookmarkStart w:id="120" w:name="_Toc132870461"/>
      <w:bookmarkEnd w:id="119"/>
      <w:r>
        <w:rPr>
          <w:rFonts w:ascii="Times New Roman" w:hAnsi="Times New Roman" w:cs="Times New Roman"/>
          <w:color w:val="auto"/>
          <w:sz w:val="24"/>
          <w:szCs w:val="24"/>
        </w:rPr>
        <w:t xml:space="preserve">4.1.12 </w:t>
      </w:r>
      <w:r w:rsidR="001F62ED" w:rsidRPr="00A044FE">
        <w:rPr>
          <w:rFonts w:ascii="Times New Roman" w:hAnsi="Times New Roman" w:cs="Times New Roman"/>
          <w:color w:val="auto"/>
          <w:sz w:val="24"/>
          <w:szCs w:val="24"/>
        </w:rPr>
        <w:t>Adatszolgáltatás mérlegkép feltöltése</w:t>
      </w:r>
      <w:bookmarkEnd w:id="120"/>
    </w:p>
    <w:p w14:paraId="1A753326" w14:textId="77777777" w:rsidR="001F62ED" w:rsidRDefault="001F62ED" w:rsidP="001F62ED"/>
    <w:p w14:paraId="1D37EF6E" w14:textId="77777777" w:rsidR="001F62ED" w:rsidRPr="00C3495E" w:rsidRDefault="001F62ED" w:rsidP="001F62ED">
      <w:pPr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A funkció </w:t>
      </w:r>
      <w:r w:rsidRPr="00C3495E">
        <w:rPr>
          <w:rFonts w:ascii="Times New Roman" w:hAnsi="Times New Roman"/>
          <w:b/>
          <w:sz w:val="22"/>
        </w:rPr>
        <w:t>„Rögzítés”</w:t>
      </w:r>
      <w:r w:rsidR="00C3495E" w:rsidRPr="00C3495E">
        <w:rPr>
          <w:rFonts w:ascii="Times New Roman" w:hAnsi="Times New Roman"/>
          <w:b/>
          <w:sz w:val="22"/>
        </w:rPr>
        <w:t xml:space="preserve"> </w:t>
      </w:r>
      <w:r w:rsidR="00C3495E" w:rsidRPr="00C3495E">
        <w:rPr>
          <w:rFonts w:ascii="Times New Roman" w:hAnsi="Times New Roman"/>
          <w:sz w:val="22"/>
        </w:rPr>
        <w:t>és</w:t>
      </w:r>
      <w:r w:rsidRPr="00C3495E">
        <w:rPr>
          <w:rFonts w:ascii="Times New Roman" w:hAnsi="Times New Roman"/>
          <w:sz w:val="22"/>
        </w:rPr>
        <w:t xml:space="preserve"> </w:t>
      </w:r>
      <w:r w:rsidRPr="00C3495E">
        <w:rPr>
          <w:rFonts w:ascii="Times New Roman" w:hAnsi="Times New Roman"/>
          <w:b/>
          <w:sz w:val="22"/>
        </w:rPr>
        <w:t>„Javítandó”</w:t>
      </w:r>
      <w:r w:rsidR="00C3495E" w:rsidRPr="00C3495E">
        <w:rPr>
          <w:rFonts w:ascii="Times New Roman" w:hAnsi="Times New Roman"/>
          <w:sz w:val="22"/>
        </w:rPr>
        <w:t xml:space="preserve"> </w:t>
      </w:r>
      <w:r w:rsidRPr="00C3495E">
        <w:rPr>
          <w:rFonts w:ascii="Times New Roman" w:hAnsi="Times New Roman"/>
          <w:sz w:val="22"/>
        </w:rPr>
        <w:t>státuszban érhető el.</w:t>
      </w:r>
    </w:p>
    <w:p w14:paraId="05E91266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597398D0" w14:textId="77777777" w:rsidR="001F62ED" w:rsidRPr="00C3495E" w:rsidRDefault="001F62ED" w:rsidP="005928D6">
      <w:pPr>
        <w:pStyle w:val="Listaszerbekezds"/>
        <w:numPr>
          <w:ilvl w:val="0"/>
          <w:numId w:val="48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Indítsuk el a főmenü soron az </w:t>
      </w:r>
      <w:r w:rsidRPr="00C3495E">
        <w:rPr>
          <w:rFonts w:ascii="Times New Roman" w:hAnsi="Times New Roman"/>
          <w:b/>
          <w:sz w:val="22"/>
        </w:rPr>
        <w:t>Adatszolgáltatás</w:t>
      </w:r>
      <w:r w:rsidRPr="00C3495E">
        <w:rPr>
          <w:rFonts w:ascii="Times New Roman" w:hAnsi="Times New Roman"/>
          <w:sz w:val="22"/>
        </w:rPr>
        <w:t xml:space="preserve"> főmenüt.</w:t>
      </w:r>
    </w:p>
    <w:p w14:paraId="42BA4186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7E7082F9" w14:textId="77777777" w:rsidR="001F62ED" w:rsidRPr="00C3495E" w:rsidRDefault="001F62ED" w:rsidP="005928D6">
      <w:pPr>
        <w:pStyle w:val="Listaszerbekezds"/>
        <w:numPr>
          <w:ilvl w:val="0"/>
          <w:numId w:val="48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C3495E">
        <w:rPr>
          <w:rFonts w:ascii="Times New Roman" w:hAnsi="Times New Roman"/>
          <w:b/>
          <w:sz w:val="22"/>
        </w:rPr>
        <w:t>Mérleg adatok</w:t>
      </w:r>
      <w:r w:rsidRPr="00C3495E">
        <w:rPr>
          <w:rFonts w:ascii="Times New Roman" w:hAnsi="Times New Roman"/>
          <w:sz w:val="22"/>
        </w:rPr>
        <w:t xml:space="preserve"> gombra.</w:t>
      </w:r>
    </w:p>
    <w:p w14:paraId="3D5D8DBB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491321C4" w14:textId="568B97DA" w:rsidR="00F240F8" w:rsidRDefault="00522E38" w:rsidP="00F240F8">
      <w:pPr>
        <w:keepNext/>
      </w:pPr>
      <w:r>
        <w:rPr>
          <w:noProof/>
          <w:lang w:eastAsia="hu-HU"/>
        </w:rPr>
        <w:drawing>
          <wp:inline distT="0" distB="0" distL="0" distR="0" wp14:anchorId="6CA12D65" wp14:editId="6BEEB932">
            <wp:extent cx="5759450" cy="1934418"/>
            <wp:effectExtent l="0" t="0" r="0" b="0"/>
            <wp:docPr id="799" name="Kép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2614" w14:textId="45645B0F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1" w:name="_Toc133220184"/>
      <w:r w:rsidR="009C4EFE">
        <w:rPr>
          <w:noProof/>
          <w:sz w:val="22"/>
          <w:szCs w:val="22"/>
        </w:rPr>
        <w:t>83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Adatszolgáltatási időszakok lista – Mérleg adatok</w:t>
      </w:r>
      <w:bookmarkEnd w:id="121"/>
    </w:p>
    <w:p w14:paraId="59D8D137" w14:textId="77777777" w:rsidR="00F240F8" w:rsidRDefault="00F240F8" w:rsidP="00F240F8">
      <w:pPr>
        <w:pStyle w:val="Szvegtrzs"/>
        <w:spacing w:after="0" w:line="240" w:lineRule="auto"/>
        <w:ind w:left="720"/>
      </w:pPr>
    </w:p>
    <w:p w14:paraId="6DDEFFDF" w14:textId="77777777" w:rsidR="001F62ED" w:rsidRDefault="001F62ED" w:rsidP="005928D6">
      <w:pPr>
        <w:pStyle w:val="Szvegtrzs"/>
        <w:numPr>
          <w:ilvl w:val="0"/>
          <w:numId w:val="48"/>
        </w:numPr>
        <w:spacing w:after="0" w:line="240" w:lineRule="auto"/>
      </w:pPr>
      <w:r>
        <w:t xml:space="preserve">Az adatlapon megtekinthetők külön füleken a </w:t>
      </w:r>
      <w:r w:rsidRPr="00757610">
        <w:rPr>
          <w:b/>
        </w:rPr>
        <w:t>Mérleg</w:t>
      </w:r>
      <w:r>
        <w:t xml:space="preserve"> </w:t>
      </w:r>
      <w:r w:rsidRPr="0016248D">
        <w:rPr>
          <w:b/>
        </w:rPr>
        <w:t>adat</w:t>
      </w:r>
      <w:r w:rsidRPr="00B230F1">
        <w:rPr>
          <w:b/>
        </w:rPr>
        <w:t>ok</w:t>
      </w:r>
      <w:r>
        <w:t xml:space="preserve">, a </w:t>
      </w:r>
      <w:r w:rsidRPr="00757610">
        <w:rPr>
          <w:b/>
        </w:rPr>
        <w:t>Mérleg</w:t>
      </w:r>
      <w:r>
        <w:t xml:space="preserve"> </w:t>
      </w:r>
      <w:r w:rsidRPr="00757610">
        <w:rPr>
          <w:b/>
        </w:rPr>
        <w:t>adatok</w:t>
      </w:r>
      <w:r>
        <w:t xml:space="preserve"> </w:t>
      </w:r>
      <w:r w:rsidRPr="00757610">
        <w:rPr>
          <w:b/>
        </w:rPr>
        <w:t>importja</w:t>
      </w:r>
      <w:r>
        <w:t xml:space="preserve">, </w:t>
      </w:r>
      <w:proofErr w:type="gramStart"/>
      <w:r w:rsidRPr="00CC6A21">
        <w:rPr>
          <w:b/>
        </w:rPr>
        <w:t>Mérlegkép</w:t>
      </w:r>
      <w:proofErr w:type="gramEnd"/>
      <w:r>
        <w:t xml:space="preserve"> valamint a</w:t>
      </w:r>
      <w:r>
        <w:rPr>
          <w:b/>
        </w:rPr>
        <w:t xml:space="preserve"> Mérleg események</w:t>
      </w:r>
      <w:r>
        <w:t>.</w:t>
      </w:r>
    </w:p>
    <w:p w14:paraId="1F0B0680" w14:textId="77777777" w:rsidR="001F62ED" w:rsidRDefault="001F62ED" w:rsidP="001F62ED">
      <w:pPr>
        <w:pStyle w:val="Szvegtrzs"/>
        <w:spacing w:after="0" w:line="240" w:lineRule="auto"/>
      </w:pPr>
    </w:p>
    <w:p w14:paraId="050512FA" w14:textId="77777777" w:rsidR="001F62ED" w:rsidRDefault="001F62ED" w:rsidP="005928D6">
      <w:pPr>
        <w:pStyle w:val="Szvegtrzs"/>
        <w:numPr>
          <w:ilvl w:val="0"/>
          <w:numId w:val="48"/>
        </w:numPr>
        <w:spacing w:after="0" w:line="240" w:lineRule="auto"/>
      </w:pPr>
      <w:r>
        <w:t xml:space="preserve">A </w:t>
      </w:r>
      <w:r w:rsidR="00C3495E">
        <w:rPr>
          <w:b/>
        </w:rPr>
        <w:t xml:space="preserve">Mérlegkép </w:t>
      </w:r>
      <w:r>
        <w:t xml:space="preserve">fülön a </w:t>
      </w:r>
      <w:r w:rsidRPr="0016248D">
        <w:rPr>
          <w:b/>
        </w:rPr>
        <w:t>Fájl kiválasztása</w:t>
      </w:r>
      <w:r>
        <w:t xml:space="preserve"> gomb segítségével vagy a „Válassza ki a feltöltendő állományt” mezőbe kattintva tudjuk a munkaállomásunkról kiválasztani a feltöltendő fájlt. A feltöltés véglegesítéséhez a </w:t>
      </w:r>
      <w:r w:rsidRPr="00757610">
        <w:rPr>
          <w:b/>
        </w:rPr>
        <w:t>Feltöltés</w:t>
      </w:r>
      <w:r>
        <w:t xml:space="preserve"> gombra szükséges kattintani.</w:t>
      </w:r>
    </w:p>
    <w:p w14:paraId="2EB5B652" w14:textId="77777777" w:rsidR="001F62ED" w:rsidRDefault="001F62ED" w:rsidP="001F62ED">
      <w:pPr>
        <w:pStyle w:val="Szvegtrzs"/>
        <w:spacing w:after="0" w:line="240" w:lineRule="auto"/>
        <w:ind w:left="720"/>
      </w:pPr>
    </w:p>
    <w:p w14:paraId="0C2035CB" w14:textId="2BD72C64" w:rsidR="00F240F8" w:rsidRDefault="00522E38" w:rsidP="00F240F8">
      <w:pPr>
        <w:pStyle w:val="Szvegtrzs"/>
        <w:keepNext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7A40964" wp14:editId="6B09346A">
            <wp:extent cx="5689600" cy="1852632"/>
            <wp:effectExtent l="0" t="0" r="6350" b="0"/>
            <wp:docPr id="800" name="Kép 80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Kép 800" descr="A képen szöveg látható&#10;&#10;Automatikusan generált leírás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22335" cy="18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6398" w14:textId="5B93D331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2" w:name="_Toc133220185"/>
      <w:r w:rsidR="009C4EFE">
        <w:rPr>
          <w:noProof/>
          <w:sz w:val="22"/>
          <w:szCs w:val="22"/>
        </w:rPr>
        <w:t>84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– Mérlegkép feltöltés</w:t>
      </w:r>
      <w:bookmarkEnd w:id="122"/>
    </w:p>
    <w:p w14:paraId="3845968F" w14:textId="77777777" w:rsidR="001F62ED" w:rsidRDefault="001F62ED" w:rsidP="001F62ED"/>
    <w:p w14:paraId="60ADCBB5" w14:textId="77777777" w:rsidR="001F62ED" w:rsidRPr="00C3495E" w:rsidRDefault="001F62ED" w:rsidP="005928D6">
      <w:pPr>
        <w:pStyle w:val="Listaszerbekezds"/>
        <w:numPr>
          <w:ilvl w:val="0"/>
          <w:numId w:val="48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A feltöltött állomány az alsó blokkból a </w:t>
      </w:r>
      <w:r w:rsidRPr="00C3495E">
        <w:rPr>
          <w:rFonts w:ascii="Times New Roman" w:hAnsi="Times New Roman"/>
          <w:b/>
          <w:sz w:val="22"/>
        </w:rPr>
        <w:t>Letöltés</w:t>
      </w:r>
      <w:r w:rsidRPr="00C3495E">
        <w:rPr>
          <w:rFonts w:ascii="Times New Roman" w:hAnsi="Times New Roman"/>
          <w:sz w:val="22"/>
        </w:rPr>
        <w:t xml:space="preserve"> gombra kattintva exportálható.</w:t>
      </w:r>
    </w:p>
    <w:p w14:paraId="066CBDD7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14BBA7D7" w14:textId="26FCF1C7" w:rsidR="00F240F8" w:rsidRDefault="00522E38" w:rsidP="00F240F8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0B7FF8C9" wp14:editId="4BADD578">
            <wp:extent cx="5759450" cy="1462083"/>
            <wp:effectExtent l="0" t="0" r="0" b="0"/>
            <wp:docPr id="801" name="Kép 80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Kép 801" descr="A képen szöveg látható&#10;&#10;Automatikusan generált leírás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6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A88F" w14:textId="63EA675C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3" w:name="_Toc133220186"/>
      <w:r w:rsidR="009C4EFE">
        <w:rPr>
          <w:noProof/>
          <w:sz w:val="22"/>
          <w:szCs w:val="22"/>
        </w:rPr>
        <w:t>85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adatalap – Mérleg</w:t>
      </w:r>
      <w:r>
        <w:rPr>
          <w:sz w:val="22"/>
          <w:szCs w:val="22"/>
        </w:rPr>
        <w:t>kép</w:t>
      </w:r>
      <w:r w:rsidRPr="00F240F8">
        <w:rPr>
          <w:sz w:val="22"/>
          <w:szCs w:val="22"/>
        </w:rPr>
        <w:t xml:space="preserve"> letöltés</w:t>
      </w:r>
      <w:bookmarkEnd w:id="123"/>
    </w:p>
    <w:p w14:paraId="12A984C4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02DE84EB" w14:textId="20B7D2F7" w:rsidR="001F62ED" w:rsidRPr="003E22EF" w:rsidRDefault="00BD32A6" w:rsidP="003E22EF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24" w:name="_Adatszolgáltatási_mérleg_véglegesít"/>
      <w:bookmarkStart w:id="125" w:name="_Toc132870462"/>
      <w:bookmarkEnd w:id="124"/>
      <w:r>
        <w:rPr>
          <w:rFonts w:ascii="Times New Roman" w:hAnsi="Times New Roman" w:cs="Times New Roman"/>
          <w:color w:val="auto"/>
          <w:sz w:val="24"/>
          <w:szCs w:val="24"/>
        </w:rPr>
        <w:t xml:space="preserve">4.1.13 </w:t>
      </w:r>
      <w:r w:rsidR="001F62ED" w:rsidRPr="00C3495E">
        <w:rPr>
          <w:rFonts w:ascii="Times New Roman" w:hAnsi="Times New Roman" w:cs="Times New Roman"/>
          <w:color w:val="auto"/>
          <w:sz w:val="24"/>
          <w:szCs w:val="24"/>
        </w:rPr>
        <w:t>Adatszolgáltatási mérleg véglegesítése</w:t>
      </w:r>
      <w:bookmarkEnd w:id="125"/>
    </w:p>
    <w:p w14:paraId="2D9DEDAF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1EB422E7" w14:textId="77777777" w:rsidR="001F62ED" w:rsidRPr="00C3495E" w:rsidRDefault="001F62ED" w:rsidP="001F62ED">
      <w:pPr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A funkció </w:t>
      </w:r>
      <w:r w:rsidRPr="00C3495E">
        <w:rPr>
          <w:rFonts w:ascii="Times New Roman" w:hAnsi="Times New Roman"/>
          <w:b/>
          <w:sz w:val="22"/>
        </w:rPr>
        <w:t>„Rögzítés”</w:t>
      </w:r>
      <w:r w:rsidR="00C3495E">
        <w:rPr>
          <w:rFonts w:ascii="Times New Roman" w:hAnsi="Times New Roman"/>
          <w:sz w:val="22"/>
        </w:rPr>
        <w:t xml:space="preserve"> és</w:t>
      </w:r>
      <w:r w:rsidRPr="00C3495E">
        <w:rPr>
          <w:rFonts w:ascii="Times New Roman" w:hAnsi="Times New Roman"/>
          <w:sz w:val="22"/>
        </w:rPr>
        <w:t xml:space="preserve"> </w:t>
      </w:r>
      <w:r w:rsidRPr="00C3495E">
        <w:rPr>
          <w:rFonts w:ascii="Times New Roman" w:hAnsi="Times New Roman"/>
          <w:b/>
          <w:sz w:val="22"/>
        </w:rPr>
        <w:t>„Javítandó”</w:t>
      </w:r>
      <w:r w:rsidRPr="00C3495E">
        <w:rPr>
          <w:rFonts w:ascii="Times New Roman" w:hAnsi="Times New Roman"/>
          <w:sz w:val="22"/>
        </w:rPr>
        <w:t xml:space="preserve"> státuszban érhető el.</w:t>
      </w:r>
      <w:r w:rsidR="00F830B0">
        <w:rPr>
          <w:rFonts w:ascii="Times New Roman" w:hAnsi="Times New Roman"/>
          <w:sz w:val="22"/>
        </w:rPr>
        <w:t xml:space="preserve"> Mérlegkép feltöltése nélkül a mérleg nem véglegesíthető.</w:t>
      </w:r>
    </w:p>
    <w:p w14:paraId="7FABB79A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79AF9E48" w14:textId="77777777" w:rsidR="001F62ED" w:rsidRPr="00C3495E" w:rsidRDefault="001F62ED" w:rsidP="005928D6">
      <w:pPr>
        <w:pStyle w:val="Listaszerbekezds"/>
        <w:numPr>
          <w:ilvl w:val="0"/>
          <w:numId w:val="49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Indítsuk el a főmenü soron az </w:t>
      </w:r>
      <w:r w:rsidRPr="00C3495E">
        <w:rPr>
          <w:rFonts w:ascii="Times New Roman" w:hAnsi="Times New Roman"/>
          <w:b/>
          <w:sz w:val="22"/>
        </w:rPr>
        <w:t>Adatszolgáltatás</w:t>
      </w:r>
      <w:r w:rsidRPr="00C3495E">
        <w:rPr>
          <w:rFonts w:ascii="Times New Roman" w:hAnsi="Times New Roman"/>
          <w:sz w:val="22"/>
        </w:rPr>
        <w:t xml:space="preserve"> főmenüt.</w:t>
      </w:r>
    </w:p>
    <w:p w14:paraId="61581C6D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0C476D93" w14:textId="77777777" w:rsidR="001F62ED" w:rsidRPr="00C3495E" w:rsidRDefault="001F62ED" w:rsidP="005928D6">
      <w:pPr>
        <w:pStyle w:val="Listaszerbekezds"/>
        <w:numPr>
          <w:ilvl w:val="0"/>
          <w:numId w:val="49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C3495E">
        <w:rPr>
          <w:rFonts w:ascii="Times New Roman" w:hAnsi="Times New Roman"/>
          <w:b/>
          <w:sz w:val="22"/>
        </w:rPr>
        <w:t>Mérleg adatok</w:t>
      </w:r>
      <w:r w:rsidRPr="00C3495E">
        <w:rPr>
          <w:rFonts w:ascii="Times New Roman" w:hAnsi="Times New Roman"/>
          <w:sz w:val="22"/>
        </w:rPr>
        <w:t xml:space="preserve"> gombra.</w:t>
      </w:r>
    </w:p>
    <w:p w14:paraId="2B434A10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4F7D215A" w14:textId="2949F03D" w:rsidR="00F240F8" w:rsidRDefault="00F979FD" w:rsidP="009573E1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CD2CA26" wp14:editId="74100FEF">
            <wp:extent cx="5759450" cy="1934418"/>
            <wp:effectExtent l="0" t="0" r="0" b="0"/>
            <wp:docPr id="802" name="Kép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55DC" w14:textId="0D33FCAC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6" w:name="_Toc133220187"/>
      <w:r w:rsidR="009C4EFE">
        <w:rPr>
          <w:noProof/>
          <w:sz w:val="22"/>
          <w:szCs w:val="22"/>
        </w:rPr>
        <w:t>86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Adatszolgáltatási időszakok lista – Mérleg adatok</w:t>
      </w:r>
      <w:bookmarkEnd w:id="126"/>
    </w:p>
    <w:p w14:paraId="466B9C6F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295D1B0D" w14:textId="77777777" w:rsidR="001F62ED" w:rsidRPr="00C3495E" w:rsidRDefault="001F62ED" w:rsidP="005928D6">
      <w:pPr>
        <w:pStyle w:val="Szvegtrzs"/>
        <w:numPr>
          <w:ilvl w:val="0"/>
          <w:numId w:val="49"/>
        </w:numPr>
        <w:spacing w:after="0" w:line="240" w:lineRule="auto"/>
        <w:rPr>
          <w:szCs w:val="22"/>
        </w:rPr>
      </w:pPr>
      <w:r w:rsidRPr="00C3495E">
        <w:rPr>
          <w:szCs w:val="22"/>
        </w:rPr>
        <w:lastRenderedPageBreak/>
        <w:t xml:space="preserve">Kattintsunk a </w:t>
      </w:r>
      <w:r w:rsidRPr="00C3495E">
        <w:rPr>
          <w:b/>
          <w:szCs w:val="22"/>
        </w:rPr>
        <w:t>Véglegesítés</w:t>
      </w:r>
      <w:r w:rsidRPr="00C3495E">
        <w:rPr>
          <w:szCs w:val="22"/>
        </w:rPr>
        <w:t xml:space="preserve"> gombra.</w:t>
      </w:r>
    </w:p>
    <w:p w14:paraId="73E39B8F" w14:textId="77777777" w:rsidR="001F62ED" w:rsidRPr="00C3495E" w:rsidRDefault="001F62ED" w:rsidP="001F62ED">
      <w:pPr>
        <w:pStyle w:val="Szvegtrzs"/>
        <w:keepNext/>
        <w:spacing w:after="0" w:line="240" w:lineRule="auto"/>
        <w:rPr>
          <w:szCs w:val="22"/>
        </w:rPr>
      </w:pPr>
    </w:p>
    <w:p w14:paraId="7DD3B4FB" w14:textId="19E9BBC9" w:rsidR="00F240F8" w:rsidRDefault="00F979FD" w:rsidP="009573E1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36D0685" wp14:editId="1CA41021">
            <wp:extent cx="5759450" cy="1417642"/>
            <wp:effectExtent l="0" t="0" r="0" b="5080"/>
            <wp:docPr id="803" name="Kép 80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Kép 803" descr="A képen szöveg látható&#10;&#10;Automatikusan generált leírás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47147" cy="14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0116" w14:textId="073283A5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7" w:name="_Toc133220188"/>
      <w:r w:rsidR="009C4EFE">
        <w:rPr>
          <w:noProof/>
          <w:sz w:val="22"/>
          <w:szCs w:val="22"/>
        </w:rPr>
        <w:t>87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- Véglegesítés</w:t>
      </w:r>
      <w:bookmarkEnd w:id="127"/>
    </w:p>
    <w:p w14:paraId="62DD853A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674CF2E9" w14:textId="77777777" w:rsidR="001F62ED" w:rsidRPr="00C3495E" w:rsidRDefault="001F62ED" w:rsidP="005928D6">
      <w:pPr>
        <w:pStyle w:val="Listaszerbekezds"/>
        <w:numPr>
          <w:ilvl w:val="0"/>
          <w:numId w:val="49"/>
        </w:numPr>
        <w:spacing w:after="0"/>
        <w:jc w:val="both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A rendszer felugró üzenetben kér visszaigazolást a művelet elvégzéséhez. Jóváhagyás esetén kattintsunk az </w:t>
      </w:r>
      <w:r w:rsidRPr="00C3495E">
        <w:rPr>
          <w:rFonts w:ascii="Times New Roman" w:hAnsi="Times New Roman"/>
          <w:b/>
          <w:sz w:val="22"/>
        </w:rPr>
        <w:t>Igen</w:t>
      </w:r>
      <w:r w:rsidRPr="00C3495E">
        <w:rPr>
          <w:rFonts w:ascii="Times New Roman" w:hAnsi="Times New Roman"/>
          <w:sz w:val="22"/>
        </w:rPr>
        <w:t xml:space="preserve"> gombra. A véglegesítés elvetéséhez a </w:t>
      </w:r>
      <w:r w:rsidRPr="00C3495E">
        <w:rPr>
          <w:rFonts w:ascii="Times New Roman" w:hAnsi="Times New Roman"/>
          <w:b/>
          <w:sz w:val="22"/>
        </w:rPr>
        <w:t>Nem</w:t>
      </w:r>
      <w:r w:rsidRPr="00C3495E">
        <w:rPr>
          <w:rFonts w:ascii="Times New Roman" w:hAnsi="Times New Roman"/>
          <w:sz w:val="22"/>
        </w:rPr>
        <w:t xml:space="preserve"> gombra szükséges kattintani.</w:t>
      </w:r>
    </w:p>
    <w:p w14:paraId="0E0FC39E" w14:textId="77777777" w:rsidR="001F62ED" w:rsidRPr="00C3495E" w:rsidRDefault="001F62ED" w:rsidP="001F62ED">
      <w:pPr>
        <w:pStyle w:val="Listaszerbekezds"/>
        <w:jc w:val="both"/>
        <w:rPr>
          <w:rFonts w:ascii="Times New Roman" w:hAnsi="Times New Roman"/>
          <w:sz w:val="22"/>
        </w:rPr>
      </w:pPr>
    </w:p>
    <w:p w14:paraId="0DD03841" w14:textId="298697CE" w:rsidR="00F240F8" w:rsidRDefault="001F62ED" w:rsidP="00F240F8">
      <w:pPr>
        <w:keepNext/>
        <w:jc w:val="center"/>
      </w:pPr>
      <w:r w:rsidRPr="00C3495E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6FCB6AC9" wp14:editId="69CC9B73">
            <wp:extent cx="2700000" cy="923400"/>
            <wp:effectExtent l="0" t="0" r="5715" b="0"/>
            <wp:docPr id="615" name="Kép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BD67" w14:textId="2CDD934C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8" w:name="_Toc133220189"/>
      <w:r w:rsidR="009C4EFE">
        <w:rPr>
          <w:noProof/>
          <w:sz w:val="22"/>
          <w:szCs w:val="22"/>
        </w:rPr>
        <w:t>88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Mérleg adatok véglegesítése felugró ablak</w:t>
      </w:r>
      <w:bookmarkEnd w:id="128"/>
    </w:p>
    <w:p w14:paraId="1F10DD34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3AF1416B" w14:textId="77777777" w:rsidR="001F62ED" w:rsidRPr="00C3495E" w:rsidRDefault="001F62ED" w:rsidP="005928D6">
      <w:pPr>
        <w:pStyle w:val="Listaszerbekezds"/>
        <w:numPr>
          <w:ilvl w:val="0"/>
          <w:numId w:val="49"/>
        </w:numPr>
        <w:spacing w:after="0"/>
        <w:rPr>
          <w:rFonts w:ascii="Times New Roman" w:hAnsi="Times New Roman"/>
          <w:sz w:val="22"/>
        </w:rPr>
      </w:pPr>
      <w:r w:rsidRPr="00C3495E">
        <w:rPr>
          <w:rFonts w:ascii="Times New Roman" w:hAnsi="Times New Roman"/>
          <w:sz w:val="22"/>
        </w:rPr>
        <w:t xml:space="preserve">A mérleg állapota </w:t>
      </w:r>
      <w:r w:rsidRPr="00C3495E">
        <w:rPr>
          <w:rFonts w:ascii="Times New Roman" w:hAnsi="Times New Roman"/>
          <w:b/>
          <w:sz w:val="22"/>
        </w:rPr>
        <w:t>Véglegesített</w:t>
      </w:r>
      <w:r w:rsidRPr="00C3495E">
        <w:rPr>
          <w:rFonts w:ascii="Times New Roman" w:hAnsi="Times New Roman"/>
          <w:sz w:val="22"/>
        </w:rPr>
        <w:t xml:space="preserve"> lesz, a státuszváltás időpontját a </w:t>
      </w:r>
      <w:r w:rsidRPr="00C3495E">
        <w:rPr>
          <w:rFonts w:ascii="Times New Roman" w:hAnsi="Times New Roman"/>
          <w:b/>
          <w:sz w:val="22"/>
        </w:rPr>
        <w:t>Mérleg események</w:t>
      </w:r>
      <w:r w:rsidRPr="00C3495E">
        <w:rPr>
          <w:rFonts w:ascii="Times New Roman" w:hAnsi="Times New Roman"/>
          <w:sz w:val="22"/>
        </w:rPr>
        <w:t xml:space="preserve"> fül alatt tekinthetjük meg.</w:t>
      </w:r>
    </w:p>
    <w:p w14:paraId="54677DE9" w14:textId="77777777" w:rsidR="001F62ED" w:rsidRPr="00C3495E" w:rsidRDefault="001F62ED" w:rsidP="001F62ED">
      <w:pPr>
        <w:rPr>
          <w:rFonts w:ascii="Times New Roman" w:hAnsi="Times New Roman"/>
          <w:sz w:val="22"/>
        </w:rPr>
      </w:pPr>
    </w:p>
    <w:p w14:paraId="21563DE5" w14:textId="34034CB7" w:rsidR="00F240F8" w:rsidRDefault="00384AE9" w:rsidP="00F240F8">
      <w:pPr>
        <w:keepNext/>
      </w:pPr>
      <w:r>
        <w:rPr>
          <w:noProof/>
          <w:lang w:eastAsia="hu-HU"/>
        </w:rPr>
        <w:drawing>
          <wp:inline distT="0" distB="0" distL="0" distR="0" wp14:anchorId="326E3B8A" wp14:editId="6066CBB2">
            <wp:extent cx="5759450" cy="1894422"/>
            <wp:effectExtent l="0" t="0" r="0" b="0"/>
            <wp:docPr id="804" name="Kép 80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Kép 804" descr="A képen szöveg látható&#10;&#10;Automatikusan generált leírás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4366" w14:textId="4F112397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29" w:name="_Toc133220190"/>
      <w:r w:rsidR="009C4EFE">
        <w:rPr>
          <w:noProof/>
          <w:sz w:val="22"/>
          <w:szCs w:val="22"/>
        </w:rPr>
        <w:t>89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– Mérleg események</w:t>
      </w:r>
      <w:bookmarkEnd w:id="129"/>
    </w:p>
    <w:p w14:paraId="3D1492BE" w14:textId="77777777" w:rsidR="001F62ED" w:rsidRPr="00C3495E" w:rsidRDefault="001F62ED" w:rsidP="001F62ED">
      <w:pPr>
        <w:rPr>
          <w:rFonts w:ascii="Times New Roman" w:hAnsi="Times New Roman"/>
          <w:b/>
          <w:iCs/>
          <w:kern w:val="32"/>
          <w:sz w:val="22"/>
        </w:rPr>
      </w:pPr>
      <w:r w:rsidRPr="00C3495E">
        <w:rPr>
          <w:rFonts w:ascii="Times New Roman" w:hAnsi="Times New Roman"/>
          <w:sz w:val="22"/>
        </w:rPr>
        <w:br w:type="page"/>
      </w:r>
    </w:p>
    <w:p w14:paraId="594E5D76" w14:textId="44B74CEA" w:rsidR="001F62ED" w:rsidRPr="00A420B2" w:rsidRDefault="00BD32A6" w:rsidP="005669D0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30" w:name="_Toc132870463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4.1.14 </w:t>
      </w:r>
      <w:r w:rsidR="001F62ED" w:rsidRPr="00A420B2">
        <w:rPr>
          <w:rFonts w:ascii="Times New Roman" w:hAnsi="Times New Roman" w:cs="Times New Roman"/>
          <w:color w:val="auto"/>
          <w:sz w:val="24"/>
          <w:szCs w:val="24"/>
        </w:rPr>
        <w:t>Adatszolgáltatási mérleg véglegesítésének visszavonása</w:t>
      </w:r>
      <w:bookmarkEnd w:id="130"/>
    </w:p>
    <w:p w14:paraId="2E645AEC" w14:textId="77777777" w:rsidR="001F62ED" w:rsidRPr="00A420B2" w:rsidRDefault="001F62ED" w:rsidP="001F62ED">
      <w:pPr>
        <w:rPr>
          <w:rFonts w:ascii="Times New Roman" w:hAnsi="Times New Roman"/>
          <w:sz w:val="24"/>
          <w:szCs w:val="24"/>
        </w:rPr>
      </w:pPr>
    </w:p>
    <w:p w14:paraId="5B00EE84" w14:textId="6DF567FE" w:rsidR="001F62ED" w:rsidRPr="00A420B2" w:rsidRDefault="001F62ED" w:rsidP="001F62ED">
      <w:pPr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>A funkció</w:t>
      </w:r>
      <w:r w:rsidR="007D792D">
        <w:rPr>
          <w:rFonts w:ascii="Times New Roman" w:hAnsi="Times New Roman"/>
          <w:sz w:val="22"/>
        </w:rPr>
        <w:t xml:space="preserve"> abban az esetben érhető el, ha az adatszolgáltatási időszakhoz tartozó bármelyik csomag státusza</w:t>
      </w:r>
      <w:r w:rsidRPr="00A420B2">
        <w:rPr>
          <w:rFonts w:ascii="Times New Roman" w:hAnsi="Times New Roman"/>
          <w:sz w:val="22"/>
        </w:rPr>
        <w:t xml:space="preserve"> </w:t>
      </w:r>
      <w:r w:rsidRPr="00A420B2">
        <w:rPr>
          <w:rFonts w:ascii="Times New Roman" w:hAnsi="Times New Roman"/>
          <w:b/>
          <w:sz w:val="22"/>
        </w:rPr>
        <w:t>„Rögzítés</w:t>
      </w:r>
      <w:r w:rsidR="00A420B2">
        <w:rPr>
          <w:rFonts w:ascii="Times New Roman" w:hAnsi="Times New Roman"/>
          <w:sz w:val="22"/>
        </w:rPr>
        <w:t xml:space="preserve">” </w:t>
      </w:r>
      <w:r w:rsidR="007D792D">
        <w:rPr>
          <w:rFonts w:ascii="Times New Roman" w:hAnsi="Times New Roman"/>
          <w:sz w:val="22"/>
        </w:rPr>
        <w:t>vagy</w:t>
      </w:r>
      <w:r w:rsidRPr="00A420B2">
        <w:rPr>
          <w:rFonts w:ascii="Times New Roman" w:hAnsi="Times New Roman"/>
          <w:sz w:val="22"/>
        </w:rPr>
        <w:t xml:space="preserve"> </w:t>
      </w:r>
      <w:r w:rsidRPr="00A420B2">
        <w:rPr>
          <w:rFonts w:ascii="Times New Roman" w:hAnsi="Times New Roman"/>
          <w:b/>
          <w:sz w:val="22"/>
        </w:rPr>
        <w:t>„Javítandó”</w:t>
      </w:r>
      <w:r w:rsidR="007D792D">
        <w:rPr>
          <w:rFonts w:ascii="Times New Roman" w:hAnsi="Times New Roman"/>
          <w:b/>
          <w:sz w:val="22"/>
        </w:rPr>
        <w:t>.</w:t>
      </w:r>
    </w:p>
    <w:p w14:paraId="4DCB358A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07D1C514" w14:textId="77777777" w:rsidR="001F62ED" w:rsidRPr="00A420B2" w:rsidRDefault="001F62ED" w:rsidP="005928D6">
      <w:pPr>
        <w:pStyle w:val="Listaszerbekezds"/>
        <w:numPr>
          <w:ilvl w:val="0"/>
          <w:numId w:val="50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Indítsuk el a főmenü soron az </w:t>
      </w:r>
      <w:r w:rsidRPr="00A420B2">
        <w:rPr>
          <w:rFonts w:ascii="Times New Roman" w:hAnsi="Times New Roman"/>
          <w:b/>
          <w:sz w:val="22"/>
        </w:rPr>
        <w:t>Adatszolgáltatás</w:t>
      </w:r>
      <w:r w:rsidRPr="00A420B2">
        <w:rPr>
          <w:rFonts w:ascii="Times New Roman" w:hAnsi="Times New Roman"/>
          <w:sz w:val="22"/>
        </w:rPr>
        <w:t xml:space="preserve"> főmenüt.</w:t>
      </w:r>
    </w:p>
    <w:p w14:paraId="158250DB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4364AB10" w14:textId="77777777" w:rsidR="001F62ED" w:rsidRPr="00A420B2" w:rsidRDefault="001F62ED" w:rsidP="005928D6">
      <w:pPr>
        <w:pStyle w:val="Listaszerbekezds"/>
        <w:numPr>
          <w:ilvl w:val="0"/>
          <w:numId w:val="50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A420B2">
        <w:rPr>
          <w:rFonts w:ascii="Times New Roman" w:hAnsi="Times New Roman"/>
          <w:b/>
          <w:sz w:val="22"/>
        </w:rPr>
        <w:t>Mérleg adatok</w:t>
      </w:r>
      <w:r w:rsidRPr="00A420B2">
        <w:rPr>
          <w:rFonts w:ascii="Times New Roman" w:hAnsi="Times New Roman"/>
          <w:sz w:val="22"/>
        </w:rPr>
        <w:t xml:space="preserve"> gombra.</w:t>
      </w:r>
    </w:p>
    <w:p w14:paraId="080365EC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0569D1CD" w14:textId="15394060" w:rsidR="00F240F8" w:rsidRDefault="00F979FD" w:rsidP="00F240F8">
      <w:pPr>
        <w:keepNext/>
      </w:pPr>
      <w:r>
        <w:rPr>
          <w:noProof/>
          <w:lang w:eastAsia="hu-HU"/>
        </w:rPr>
        <w:drawing>
          <wp:inline distT="0" distB="0" distL="0" distR="0" wp14:anchorId="7973C465" wp14:editId="69424835">
            <wp:extent cx="5594278" cy="1878942"/>
            <wp:effectExtent l="0" t="0" r="6985" b="7620"/>
            <wp:docPr id="805" name="Kép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08750" cy="188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4864" w14:textId="53196B02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31" w:name="_Toc133220191"/>
      <w:r w:rsidR="009C4EFE">
        <w:rPr>
          <w:noProof/>
          <w:sz w:val="22"/>
          <w:szCs w:val="22"/>
        </w:rPr>
        <w:t>90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Adatszolgáltatási időszakok lista – Mérleg adatok</w:t>
      </w:r>
      <w:bookmarkEnd w:id="131"/>
    </w:p>
    <w:p w14:paraId="37BFF088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597B60D4" w14:textId="77777777" w:rsidR="001F62ED" w:rsidRPr="00A420B2" w:rsidRDefault="001F62ED" w:rsidP="005928D6">
      <w:pPr>
        <w:pStyle w:val="Szvegtrzs"/>
        <w:numPr>
          <w:ilvl w:val="0"/>
          <w:numId w:val="50"/>
        </w:numPr>
        <w:spacing w:after="0" w:line="240" w:lineRule="auto"/>
        <w:rPr>
          <w:szCs w:val="22"/>
        </w:rPr>
      </w:pPr>
      <w:r w:rsidRPr="00A420B2">
        <w:rPr>
          <w:szCs w:val="22"/>
        </w:rPr>
        <w:t xml:space="preserve">Kattintsunk a </w:t>
      </w:r>
      <w:r w:rsidRPr="00A420B2">
        <w:rPr>
          <w:b/>
          <w:szCs w:val="22"/>
        </w:rPr>
        <w:t>Visszavonás</w:t>
      </w:r>
      <w:r w:rsidRPr="00A420B2">
        <w:rPr>
          <w:szCs w:val="22"/>
        </w:rPr>
        <w:t xml:space="preserve"> gombra.</w:t>
      </w:r>
    </w:p>
    <w:p w14:paraId="6D3E9388" w14:textId="77777777" w:rsidR="001F62ED" w:rsidRPr="00A420B2" w:rsidRDefault="001F62ED" w:rsidP="001F62ED">
      <w:pPr>
        <w:pStyle w:val="Szvegtrzs"/>
        <w:keepNext/>
        <w:spacing w:after="0" w:line="240" w:lineRule="auto"/>
        <w:rPr>
          <w:szCs w:val="22"/>
        </w:rPr>
      </w:pPr>
    </w:p>
    <w:p w14:paraId="14AEC58A" w14:textId="46450394" w:rsidR="00F240F8" w:rsidRDefault="00384AE9" w:rsidP="009573E1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40DB31BF" wp14:editId="571B04F1">
            <wp:extent cx="5521922" cy="1205788"/>
            <wp:effectExtent l="0" t="0" r="3175" b="1270"/>
            <wp:docPr id="806" name="Kép 80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Kép 806" descr="A képen szöveg látható&#10;&#10;Automatikusan generált leírás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08463" cy="12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FFCD" w14:textId="2B7B47C6" w:rsidR="001F62ED" w:rsidRPr="00F240F8" w:rsidRDefault="00F240F8" w:rsidP="00F240F8">
      <w:pPr>
        <w:pStyle w:val="Kpalrs"/>
        <w:rPr>
          <w:sz w:val="22"/>
          <w:szCs w:val="22"/>
        </w:rPr>
      </w:pPr>
      <w:r w:rsidRPr="00F240F8">
        <w:rPr>
          <w:sz w:val="22"/>
          <w:szCs w:val="22"/>
        </w:rPr>
        <w:fldChar w:fldCharType="begin"/>
      </w:r>
      <w:r w:rsidRPr="00F240F8">
        <w:rPr>
          <w:sz w:val="22"/>
          <w:szCs w:val="22"/>
        </w:rPr>
        <w:instrText xml:space="preserve"> SEQ ábra \* ARABIC </w:instrText>
      </w:r>
      <w:r w:rsidRPr="00F240F8">
        <w:rPr>
          <w:sz w:val="22"/>
          <w:szCs w:val="22"/>
        </w:rPr>
        <w:fldChar w:fldCharType="separate"/>
      </w:r>
      <w:bookmarkStart w:id="132" w:name="_Toc133220192"/>
      <w:r w:rsidR="009C4EFE">
        <w:rPr>
          <w:noProof/>
          <w:sz w:val="22"/>
          <w:szCs w:val="22"/>
        </w:rPr>
        <w:t>91</w:t>
      </w:r>
      <w:r w:rsidRPr="00F240F8">
        <w:rPr>
          <w:sz w:val="22"/>
          <w:szCs w:val="22"/>
        </w:rPr>
        <w:fldChar w:fldCharType="end"/>
      </w:r>
      <w:r w:rsidRPr="00F240F8">
        <w:rPr>
          <w:sz w:val="22"/>
          <w:szCs w:val="22"/>
        </w:rPr>
        <w:t>. ábra – TJGY oldal – Adatszolgáltatás mérleg adatlap - Visszavonás</w:t>
      </w:r>
      <w:bookmarkEnd w:id="132"/>
    </w:p>
    <w:p w14:paraId="2C4E0595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4839021D" w14:textId="77777777" w:rsidR="001F62ED" w:rsidRPr="00A420B2" w:rsidRDefault="001F62ED" w:rsidP="005928D6">
      <w:pPr>
        <w:pStyle w:val="Listaszerbekezds"/>
        <w:numPr>
          <w:ilvl w:val="0"/>
          <w:numId w:val="50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 mérleg állapota </w:t>
      </w:r>
      <w:r w:rsidRPr="00A420B2">
        <w:rPr>
          <w:rFonts w:ascii="Times New Roman" w:hAnsi="Times New Roman"/>
          <w:b/>
          <w:sz w:val="22"/>
        </w:rPr>
        <w:t>Rögzítés alatt</w:t>
      </w:r>
      <w:r w:rsidRPr="00A420B2">
        <w:rPr>
          <w:rFonts w:ascii="Times New Roman" w:hAnsi="Times New Roman"/>
          <w:sz w:val="22"/>
        </w:rPr>
        <w:t xml:space="preserve"> lesz, a státuszváltás időpontját a </w:t>
      </w:r>
      <w:r w:rsidRPr="00A420B2">
        <w:rPr>
          <w:rFonts w:ascii="Times New Roman" w:hAnsi="Times New Roman"/>
          <w:b/>
          <w:sz w:val="22"/>
        </w:rPr>
        <w:t>Mérleg események</w:t>
      </w:r>
      <w:r w:rsidRPr="00A420B2">
        <w:rPr>
          <w:rFonts w:ascii="Times New Roman" w:hAnsi="Times New Roman"/>
          <w:sz w:val="22"/>
        </w:rPr>
        <w:t xml:space="preserve"> fül alatt tekinthetjük meg.</w:t>
      </w:r>
    </w:p>
    <w:p w14:paraId="4E12FC55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49673500" w14:textId="303EB0E6" w:rsidR="00AD6108" w:rsidRDefault="00384AE9" w:rsidP="009573E1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35DB27E" wp14:editId="4C957413">
            <wp:extent cx="5337424" cy="2779908"/>
            <wp:effectExtent l="0" t="0" r="0" b="1905"/>
            <wp:docPr id="807" name="Kép 80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Kép 807" descr="A képen szöveg látható&#10;&#10;Automatikusan generált leírás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62778" cy="27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1EF6" w14:textId="0FDCD400" w:rsidR="00F240F8" w:rsidRPr="00AD6108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3" w:name="_Toc133220193"/>
      <w:r w:rsidR="009C4EFE">
        <w:rPr>
          <w:noProof/>
          <w:sz w:val="22"/>
          <w:szCs w:val="22"/>
        </w:rPr>
        <w:t>92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 mérleg adatlap – Mérleg események</w:t>
      </w:r>
      <w:bookmarkEnd w:id="133"/>
    </w:p>
    <w:p w14:paraId="3AB51AAB" w14:textId="183966CE" w:rsidR="001F62ED" w:rsidRPr="005669D0" w:rsidRDefault="001F62ED" w:rsidP="001F62ED">
      <w:pPr>
        <w:rPr>
          <w:rFonts w:ascii="Times New Roman" w:hAnsi="Times New Roman"/>
          <w:bCs/>
          <w:iCs/>
          <w:kern w:val="32"/>
          <w:sz w:val="22"/>
        </w:rPr>
      </w:pPr>
    </w:p>
    <w:p w14:paraId="50CCF4F3" w14:textId="5576AE33" w:rsidR="001F62ED" w:rsidRPr="00A420B2" w:rsidRDefault="00BD32A6" w:rsidP="005669D0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34" w:name="_Toc132870464"/>
      <w:r>
        <w:rPr>
          <w:rFonts w:ascii="Times New Roman" w:hAnsi="Times New Roman" w:cs="Times New Roman"/>
          <w:color w:val="auto"/>
          <w:sz w:val="24"/>
          <w:szCs w:val="24"/>
        </w:rPr>
        <w:t xml:space="preserve">4.1.15 </w:t>
      </w:r>
      <w:r w:rsidR="001F62ED" w:rsidRPr="00A420B2">
        <w:rPr>
          <w:rFonts w:ascii="Times New Roman" w:hAnsi="Times New Roman" w:cs="Times New Roman"/>
          <w:color w:val="auto"/>
          <w:sz w:val="24"/>
          <w:szCs w:val="24"/>
        </w:rPr>
        <w:t>Adatszolgáltatási csomag beküldése</w:t>
      </w:r>
      <w:bookmarkEnd w:id="134"/>
    </w:p>
    <w:p w14:paraId="61DDFE85" w14:textId="77777777" w:rsidR="001F62ED" w:rsidRPr="00A420B2" w:rsidRDefault="001F62ED" w:rsidP="001F62ED">
      <w:pPr>
        <w:rPr>
          <w:rFonts w:ascii="Times New Roman" w:hAnsi="Times New Roman"/>
          <w:sz w:val="24"/>
          <w:szCs w:val="24"/>
        </w:rPr>
      </w:pPr>
    </w:p>
    <w:p w14:paraId="1C7A11E8" w14:textId="5024D2BE" w:rsidR="001F62ED" w:rsidRPr="00A420B2" w:rsidRDefault="001F62ED" w:rsidP="001F62ED">
      <w:pPr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Az adatszolgáltatási csomag akkor küldhető be az AFFSZ felé, ha legalább egy vagyonelem </w:t>
      </w:r>
      <w:r w:rsidRPr="00A2615F">
        <w:rPr>
          <w:rFonts w:ascii="Times New Roman" w:hAnsi="Times New Roman"/>
          <w:i/>
          <w:sz w:val="22"/>
        </w:rPr>
        <w:t xml:space="preserve">kézzel </w:t>
      </w:r>
      <w:r w:rsidRPr="00A420B2">
        <w:rPr>
          <w:rFonts w:ascii="Times New Roman" w:hAnsi="Times New Roman"/>
          <w:sz w:val="22"/>
        </w:rPr>
        <w:t xml:space="preserve">vagy </w:t>
      </w:r>
      <w:r w:rsidRPr="00A2615F">
        <w:rPr>
          <w:rFonts w:ascii="Times New Roman" w:hAnsi="Times New Roman"/>
          <w:i/>
          <w:sz w:val="22"/>
        </w:rPr>
        <w:t>importálással</w:t>
      </w:r>
      <w:r w:rsidRPr="00A420B2">
        <w:rPr>
          <w:rFonts w:ascii="Times New Roman" w:hAnsi="Times New Roman"/>
          <w:sz w:val="22"/>
        </w:rPr>
        <w:t xml:space="preserve"> rögzítésre került, ha a </w:t>
      </w:r>
      <w:r w:rsidRPr="00A2615F">
        <w:rPr>
          <w:rFonts w:ascii="Times New Roman" w:hAnsi="Times New Roman"/>
          <w:i/>
          <w:sz w:val="22"/>
        </w:rPr>
        <w:t>mérlegkép feltöltésre</w:t>
      </w:r>
      <w:r w:rsidRPr="00A2615F">
        <w:rPr>
          <w:rFonts w:ascii="Times New Roman" w:hAnsi="Times New Roman"/>
          <w:sz w:val="22"/>
        </w:rPr>
        <w:t xml:space="preserve"> került</w:t>
      </w:r>
      <w:r w:rsidRPr="00A420B2">
        <w:rPr>
          <w:rFonts w:ascii="Times New Roman" w:hAnsi="Times New Roman"/>
          <w:sz w:val="22"/>
        </w:rPr>
        <w:t>, illetve</w:t>
      </w:r>
      <w:r w:rsidR="00B20E25">
        <w:rPr>
          <w:rFonts w:ascii="Times New Roman" w:hAnsi="Times New Roman"/>
          <w:sz w:val="22"/>
        </w:rPr>
        <w:t>,</w:t>
      </w:r>
      <w:r w:rsidRPr="00A420B2">
        <w:rPr>
          <w:rFonts w:ascii="Times New Roman" w:hAnsi="Times New Roman"/>
          <w:sz w:val="22"/>
        </w:rPr>
        <w:t xml:space="preserve"> ha a </w:t>
      </w:r>
      <w:r w:rsidRPr="00A2615F">
        <w:rPr>
          <w:rFonts w:ascii="Times New Roman" w:hAnsi="Times New Roman"/>
          <w:i/>
          <w:sz w:val="22"/>
        </w:rPr>
        <w:t>mérleg adatok véglegesítésre</w:t>
      </w:r>
      <w:r w:rsidRPr="00A420B2">
        <w:rPr>
          <w:rFonts w:ascii="Times New Roman" w:hAnsi="Times New Roman"/>
          <w:sz w:val="22"/>
        </w:rPr>
        <w:t xml:space="preserve"> kerültek.</w:t>
      </w:r>
    </w:p>
    <w:p w14:paraId="120D9FBD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2FB5E0D1" w14:textId="62D2F528" w:rsidR="001F62ED" w:rsidRPr="00A420B2" w:rsidRDefault="001F62ED" w:rsidP="001F62ED">
      <w:pPr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 funkció </w:t>
      </w:r>
      <w:r w:rsidRPr="00A420B2">
        <w:rPr>
          <w:rFonts w:ascii="Times New Roman" w:hAnsi="Times New Roman"/>
          <w:b/>
          <w:sz w:val="22"/>
        </w:rPr>
        <w:t>„Rögzítés”</w:t>
      </w:r>
      <w:r w:rsidR="00A420B2">
        <w:rPr>
          <w:rFonts w:ascii="Times New Roman" w:hAnsi="Times New Roman"/>
          <w:sz w:val="22"/>
        </w:rPr>
        <w:t xml:space="preserve"> és</w:t>
      </w:r>
      <w:r w:rsidRPr="00A420B2">
        <w:rPr>
          <w:rFonts w:ascii="Times New Roman" w:hAnsi="Times New Roman"/>
          <w:sz w:val="22"/>
        </w:rPr>
        <w:t xml:space="preserve"> </w:t>
      </w:r>
      <w:r w:rsidRPr="00A420B2">
        <w:rPr>
          <w:rFonts w:ascii="Times New Roman" w:hAnsi="Times New Roman"/>
          <w:b/>
          <w:sz w:val="22"/>
        </w:rPr>
        <w:t>„Javítandó”</w:t>
      </w:r>
      <w:r w:rsidRPr="00A420B2">
        <w:rPr>
          <w:rFonts w:ascii="Times New Roman" w:hAnsi="Times New Roman"/>
          <w:sz w:val="22"/>
        </w:rPr>
        <w:t xml:space="preserve"> státuszban érhető el</w:t>
      </w:r>
      <w:r w:rsidR="00A33F40">
        <w:rPr>
          <w:rFonts w:ascii="Times New Roman" w:hAnsi="Times New Roman"/>
          <w:sz w:val="22"/>
        </w:rPr>
        <w:t>, adatszolgáltatás beküldő szerepkörrel.</w:t>
      </w:r>
    </w:p>
    <w:p w14:paraId="6F7E6C84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601605CD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Indítsuk el a főmenü soron az </w:t>
      </w:r>
      <w:r w:rsidRPr="00A420B2">
        <w:rPr>
          <w:rFonts w:ascii="Times New Roman" w:hAnsi="Times New Roman"/>
          <w:b/>
          <w:sz w:val="22"/>
        </w:rPr>
        <w:t>Adatszolgáltatás</w:t>
      </w:r>
      <w:r w:rsidRPr="00A420B2">
        <w:rPr>
          <w:rFonts w:ascii="Times New Roman" w:hAnsi="Times New Roman"/>
          <w:sz w:val="22"/>
        </w:rPr>
        <w:t xml:space="preserve"> főmenüt.</w:t>
      </w:r>
    </w:p>
    <w:p w14:paraId="47E9816F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641751BE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Kattintsunk a kiválasztott adatszolgáltatási időszak sorában a </w:t>
      </w:r>
      <w:r w:rsidRPr="00A420B2">
        <w:rPr>
          <w:rFonts w:ascii="Times New Roman" w:hAnsi="Times New Roman"/>
          <w:b/>
          <w:sz w:val="22"/>
        </w:rPr>
        <w:t>Csomagok</w:t>
      </w:r>
      <w:r w:rsidRPr="00A420B2">
        <w:rPr>
          <w:rFonts w:ascii="Times New Roman" w:hAnsi="Times New Roman"/>
          <w:sz w:val="22"/>
        </w:rPr>
        <w:t xml:space="preserve"> gombra.</w:t>
      </w:r>
    </w:p>
    <w:p w14:paraId="6DA7DEBB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5C189DAC" w14:textId="6FFE17FB" w:rsidR="00AD6108" w:rsidRDefault="00A90EB1" w:rsidP="00AD6108">
      <w:pPr>
        <w:keepNext/>
      </w:pPr>
      <w:r>
        <w:rPr>
          <w:noProof/>
          <w:lang w:eastAsia="hu-HU"/>
        </w:rPr>
        <w:drawing>
          <wp:inline distT="0" distB="0" distL="0" distR="0" wp14:anchorId="45D3BD5A" wp14:editId="6D68DDA3">
            <wp:extent cx="5759450" cy="2058216"/>
            <wp:effectExtent l="0" t="0" r="0" b="0"/>
            <wp:docPr id="808" name="Kép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57F" w14:textId="2EDF938B" w:rsidR="001F62ED" w:rsidRPr="00AD6108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5" w:name="_Toc133220194"/>
      <w:r w:rsidR="009C4EFE">
        <w:rPr>
          <w:noProof/>
          <w:sz w:val="22"/>
          <w:szCs w:val="22"/>
        </w:rPr>
        <w:t>93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Adatszolgáltatási időszakok lista - Csomagok</w:t>
      </w:r>
      <w:bookmarkEnd w:id="135"/>
    </w:p>
    <w:p w14:paraId="56567632" w14:textId="2C43104A" w:rsidR="001F62ED" w:rsidRDefault="001F62ED" w:rsidP="001F62ED">
      <w:pPr>
        <w:rPr>
          <w:rFonts w:ascii="Times New Roman" w:hAnsi="Times New Roman"/>
          <w:sz w:val="22"/>
        </w:rPr>
      </w:pPr>
    </w:p>
    <w:p w14:paraId="23D4AEF7" w14:textId="52C452B0" w:rsidR="00CB0396" w:rsidRDefault="00CB0396" w:rsidP="001F62ED">
      <w:pPr>
        <w:rPr>
          <w:rFonts w:ascii="Times New Roman" w:hAnsi="Times New Roman"/>
          <w:sz w:val="22"/>
        </w:rPr>
      </w:pPr>
    </w:p>
    <w:p w14:paraId="50A4FA7C" w14:textId="77777777" w:rsidR="00CB0396" w:rsidRPr="00A420B2" w:rsidRDefault="00CB0396" w:rsidP="001F62ED">
      <w:pPr>
        <w:rPr>
          <w:rFonts w:ascii="Times New Roman" w:hAnsi="Times New Roman"/>
          <w:sz w:val="22"/>
        </w:rPr>
      </w:pPr>
    </w:p>
    <w:p w14:paraId="4E014CEE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lastRenderedPageBreak/>
        <w:t xml:space="preserve">Kattintsunk a kiválasztott adatszolgáltatási csomag sorában a </w:t>
      </w:r>
      <w:r w:rsidRPr="00A420B2">
        <w:rPr>
          <w:rFonts w:ascii="Times New Roman" w:hAnsi="Times New Roman"/>
          <w:b/>
          <w:sz w:val="22"/>
        </w:rPr>
        <w:t>Részletek</w:t>
      </w:r>
      <w:r w:rsidRPr="00A420B2">
        <w:rPr>
          <w:rFonts w:ascii="Times New Roman" w:hAnsi="Times New Roman"/>
          <w:sz w:val="22"/>
        </w:rPr>
        <w:t xml:space="preserve"> gombra.</w:t>
      </w:r>
    </w:p>
    <w:p w14:paraId="22F12E77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19904334" w14:textId="0FCCEBF7" w:rsidR="00AD6108" w:rsidRDefault="00A90EB1" w:rsidP="00AD6108">
      <w:pPr>
        <w:pStyle w:val="Szvegtrzs"/>
        <w:keepNext/>
      </w:pPr>
      <w:r>
        <w:rPr>
          <w:noProof/>
        </w:rPr>
        <w:drawing>
          <wp:inline distT="0" distB="0" distL="0" distR="0" wp14:anchorId="53F94DD5" wp14:editId="136827A0">
            <wp:extent cx="5759450" cy="1425896"/>
            <wp:effectExtent l="0" t="0" r="0" b="0"/>
            <wp:docPr id="809" name="Kép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EFAA" w14:textId="0102F134" w:rsidR="001F62ED" w:rsidRPr="00AD6108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6" w:name="_Toc133220195"/>
      <w:r w:rsidR="009C4EFE">
        <w:rPr>
          <w:noProof/>
          <w:sz w:val="22"/>
          <w:szCs w:val="22"/>
        </w:rPr>
        <w:t>94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Adatszolgáltatási csomagok lista - Részletek</w:t>
      </w:r>
      <w:bookmarkEnd w:id="136"/>
    </w:p>
    <w:p w14:paraId="10ED3B6E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780DA94C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Az adatok ellenőrzése után kattintsunk a lista felett található </w:t>
      </w:r>
      <w:r w:rsidRPr="00A420B2">
        <w:rPr>
          <w:rFonts w:ascii="Times New Roman" w:hAnsi="Times New Roman"/>
          <w:b/>
          <w:sz w:val="22"/>
        </w:rPr>
        <w:t>Beküldés</w:t>
      </w:r>
      <w:r w:rsidRPr="00A420B2">
        <w:rPr>
          <w:rFonts w:ascii="Times New Roman" w:hAnsi="Times New Roman"/>
          <w:sz w:val="22"/>
        </w:rPr>
        <w:t xml:space="preserve"> gombra.</w:t>
      </w:r>
    </w:p>
    <w:p w14:paraId="3F24CD9C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01F09D09" w14:textId="62718822" w:rsidR="00AD6108" w:rsidRDefault="00A90EB1" w:rsidP="00AD6108">
      <w:pPr>
        <w:keepNext/>
      </w:pPr>
      <w:r>
        <w:rPr>
          <w:noProof/>
          <w:lang w:eastAsia="hu-HU"/>
        </w:rPr>
        <w:drawing>
          <wp:inline distT="0" distB="0" distL="0" distR="0" wp14:anchorId="5F5C53D2" wp14:editId="6EF94090">
            <wp:extent cx="5759450" cy="2554042"/>
            <wp:effectExtent l="0" t="0" r="0" b="0"/>
            <wp:docPr id="810" name="Kép 8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Kép 810" descr="A képen szöveg látható&#10;&#10;Automatikusan generált leírás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2110" w14:textId="6879D409" w:rsidR="001F62ED" w:rsidRPr="00AD6108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7" w:name="_Toc133220196"/>
      <w:r w:rsidR="009C4EFE">
        <w:rPr>
          <w:noProof/>
          <w:sz w:val="22"/>
          <w:szCs w:val="22"/>
        </w:rPr>
        <w:t>95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 részletek adatlap - Beküldés</w:t>
      </w:r>
      <w:bookmarkEnd w:id="137"/>
    </w:p>
    <w:p w14:paraId="53921E88" w14:textId="77777777" w:rsidR="001F62ED" w:rsidRPr="00A9603A" w:rsidRDefault="001F62ED" w:rsidP="001F62ED">
      <w:pPr>
        <w:pStyle w:val="Kpalrs"/>
        <w:rPr>
          <w:sz w:val="22"/>
          <w:szCs w:val="22"/>
        </w:rPr>
      </w:pPr>
    </w:p>
    <w:p w14:paraId="27AA2F53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 rendszer felugró üzenetben kér visszaigazolást a művelet elvégzéséhez. Jóváhagyás esetén kattintsunk az </w:t>
      </w:r>
      <w:r w:rsidRPr="00A420B2">
        <w:rPr>
          <w:rFonts w:ascii="Times New Roman" w:hAnsi="Times New Roman"/>
          <w:b/>
          <w:sz w:val="22"/>
        </w:rPr>
        <w:t>Igen</w:t>
      </w:r>
      <w:r w:rsidRPr="00A420B2">
        <w:rPr>
          <w:rFonts w:ascii="Times New Roman" w:hAnsi="Times New Roman"/>
          <w:sz w:val="22"/>
        </w:rPr>
        <w:t xml:space="preserve"> gombra. A beküldés elvetéséhez a </w:t>
      </w:r>
      <w:r w:rsidRPr="00A420B2">
        <w:rPr>
          <w:rFonts w:ascii="Times New Roman" w:hAnsi="Times New Roman"/>
          <w:b/>
          <w:sz w:val="22"/>
        </w:rPr>
        <w:t>Nem</w:t>
      </w:r>
      <w:r w:rsidRPr="00A420B2">
        <w:rPr>
          <w:rFonts w:ascii="Times New Roman" w:hAnsi="Times New Roman"/>
          <w:sz w:val="22"/>
        </w:rPr>
        <w:t xml:space="preserve"> gombra szükséges kattintani.</w:t>
      </w:r>
    </w:p>
    <w:p w14:paraId="46E64B3C" w14:textId="77777777" w:rsidR="001F62ED" w:rsidRPr="00A420B2" w:rsidRDefault="001F62ED" w:rsidP="001F62ED">
      <w:pPr>
        <w:pStyle w:val="Listaszerbekezds"/>
        <w:jc w:val="both"/>
        <w:rPr>
          <w:rFonts w:ascii="Times New Roman" w:hAnsi="Times New Roman"/>
          <w:sz w:val="22"/>
        </w:rPr>
      </w:pPr>
    </w:p>
    <w:p w14:paraId="0BE10C99" w14:textId="5AF472C6" w:rsidR="00AD6108" w:rsidRDefault="001F62ED" w:rsidP="00AD6108">
      <w:pPr>
        <w:pStyle w:val="Listaszerbekezds"/>
        <w:keepNext/>
        <w:jc w:val="center"/>
      </w:pPr>
      <w:r w:rsidRPr="00A420B2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553F8EA3" wp14:editId="024FDA5C">
            <wp:extent cx="2700000" cy="918000"/>
            <wp:effectExtent l="0" t="0" r="5715" b="0"/>
            <wp:docPr id="529" name="Kép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0E37" w14:textId="735CF0BF" w:rsidR="001F62ED" w:rsidRPr="00AD6108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8" w:name="_Toc133220197"/>
      <w:r w:rsidR="009C4EFE">
        <w:rPr>
          <w:noProof/>
          <w:sz w:val="22"/>
          <w:szCs w:val="22"/>
        </w:rPr>
        <w:t>96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 beküldése felugró ablak</w:t>
      </w:r>
      <w:bookmarkEnd w:id="138"/>
    </w:p>
    <w:p w14:paraId="31073C82" w14:textId="6621A9D9" w:rsidR="001F62ED" w:rsidRDefault="001F62ED" w:rsidP="001F62ED">
      <w:pPr>
        <w:rPr>
          <w:rFonts w:ascii="Times New Roman" w:hAnsi="Times New Roman"/>
          <w:sz w:val="22"/>
        </w:rPr>
      </w:pPr>
    </w:p>
    <w:p w14:paraId="347DD5BB" w14:textId="587C48DF" w:rsidR="00CB0396" w:rsidRDefault="00CB0396" w:rsidP="001F62ED">
      <w:pPr>
        <w:rPr>
          <w:rFonts w:ascii="Times New Roman" w:hAnsi="Times New Roman"/>
          <w:sz w:val="22"/>
        </w:rPr>
      </w:pPr>
    </w:p>
    <w:p w14:paraId="33047E3C" w14:textId="11F8396B" w:rsidR="00CB0396" w:rsidRDefault="00CB0396" w:rsidP="001F62ED">
      <w:pPr>
        <w:rPr>
          <w:rFonts w:ascii="Times New Roman" w:hAnsi="Times New Roman"/>
          <w:sz w:val="22"/>
        </w:rPr>
      </w:pPr>
    </w:p>
    <w:p w14:paraId="7ABF87AC" w14:textId="39CEDB9B" w:rsidR="00CB0396" w:rsidRDefault="00CB0396" w:rsidP="001F62ED">
      <w:pPr>
        <w:rPr>
          <w:rFonts w:ascii="Times New Roman" w:hAnsi="Times New Roman"/>
          <w:sz w:val="22"/>
        </w:rPr>
      </w:pPr>
    </w:p>
    <w:p w14:paraId="4FCB9702" w14:textId="496F821D" w:rsidR="00CB0396" w:rsidRDefault="00CB0396" w:rsidP="001F62ED">
      <w:pPr>
        <w:rPr>
          <w:rFonts w:ascii="Times New Roman" w:hAnsi="Times New Roman"/>
          <w:sz w:val="22"/>
        </w:rPr>
      </w:pPr>
    </w:p>
    <w:p w14:paraId="55DF69AD" w14:textId="75212A6E" w:rsidR="00CB0396" w:rsidRDefault="00CB0396" w:rsidP="001F62ED">
      <w:pPr>
        <w:rPr>
          <w:rFonts w:ascii="Times New Roman" w:hAnsi="Times New Roman"/>
          <w:sz w:val="22"/>
        </w:rPr>
      </w:pPr>
    </w:p>
    <w:p w14:paraId="1465AF1B" w14:textId="77777777" w:rsidR="00CB0396" w:rsidRPr="00A420B2" w:rsidRDefault="00CB0396" w:rsidP="001F62ED">
      <w:pPr>
        <w:rPr>
          <w:rFonts w:ascii="Times New Roman" w:hAnsi="Times New Roman"/>
          <w:sz w:val="22"/>
        </w:rPr>
      </w:pPr>
    </w:p>
    <w:p w14:paraId="7DA9099C" w14:textId="77777777" w:rsidR="001F62ED" w:rsidRPr="00A420B2" w:rsidRDefault="001F62ED" w:rsidP="005928D6">
      <w:pPr>
        <w:pStyle w:val="Listaszerbekezds"/>
        <w:numPr>
          <w:ilvl w:val="0"/>
          <w:numId w:val="51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>Az adatszolgáltatás beküldésre kerül, a státusza „</w:t>
      </w:r>
      <w:r w:rsidRPr="00A420B2">
        <w:rPr>
          <w:rFonts w:ascii="Times New Roman" w:hAnsi="Times New Roman"/>
          <w:b/>
          <w:sz w:val="22"/>
        </w:rPr>
        <w:t>Beküldött</w:t>
      </w:r>
      <w:r w:rsidRPr="00A420B2">
        <w:rPr>
          <w:rFonts w:ascii="Times New Roman" w:hAnsi="Times New Roman"/>
          <w:sz w:val="22"/>
        </w:rPr>
        <w:t>” értékre változik.</w:t>
      </w:r>
    </w:p>
    <w:p w14:paraId="58E2A353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09A09886" w14:textId="1FD945D1" w:rsidR="00AD6108" w:rsidRDefault="00A90EB1" w:rsidP="00AD6108">
      <w:pPr>
        <w:keepNext/>
      </w:pPr>
      <w:r w:rsidRPr="009D6774">
        <w:rPr>
          <w:noProof/>
          <w:lang w:eastAsia="hu-HU"/>
        </w:rPr>
        <w:drawing>
          <wp:inline distT="0" distB="0" distL="0" distR="0" wp14:anchorId="40962E49" wp14:editId="4131B1D5">
            <wp:extent cx="5759450" cy="1439863"/>
            <wp:effectExtent l="0" t="0" r="0" b="0"/>
            <wp:docPr id="811" name="Kép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F956" w14:textId="180D719B" w:rsidR="001F62ED" w:rsidRDefault="00AD6108" w:rsidP="00AD6108">
      <w:pPr>
        <w:pStyle w:val="Kpalrs"/>
        <w:rPr>
          <w:sz w:val="22"/>
          <w:szCs w:val="22"/>
        </w:rPr>
      </w:pPr>
      <w:r w:rsidRPr="00AD6108">
        <w:rPr>
          <w:sz w:val="22"/>
          <w:szCs w:val="22"/>
        </w:rPr>
        <w:fldChar w:fldCharType="begin"/>
      </w:r>
      <w:r w:rsidRPr="00AD6108">
        <w:rPr>
          <w:sz w:val="22"/>
          <w:szCs w:val="22"/>
        </w:rPr>
        <w:instrText xml:space="preserve"> SEQ ábra \* ARABIC </w:instrText>
      </w:r>
      <w:r w:rsidRPr="00AD6108">
        <w:rPr>
          <w:sz w:val="22"/>
          <w:szCs w:val="22"/>
        </w:rPr>
        <w:fldChar w:fldCharType="separate"/>
      </w:r>
      <w:bookmarkStart w:id="139" w:name="_Toc133220198"/>
      <w:r w:rsidR="009C4EFE">
        <w:rPr>
          <w:noProof/>
          <w:sz w:val="22"/>
          <w:szCs w:val="22"/>
        </w:rPr>
        <w:t>97</w:t>
      </w:r>
      <w:r w:rsidRPr="00AD6108">
        <w:rPr>
          <w:sz w:val="22"/>
          <w:szCs w:val="22"/>
        </w:rPr>
        <w:fldChar w:fldCharType="end"/>
      </w:r>
      <w:r w:rsidRPr="00AD6108">
        <w:rPr>
          <w:sz w:val="22"/>
          <w:szCs w:val="22"/>
        </w:rPr>
        <w:t>. ábra – TJGY oldal – Adatszolgáltatási csomagok lista – „Beküldött” státusz</w:t>
      </w:r>
      <w:bookmarkEnd w:id="139"/>
    </w:p>
    <w:p w14:paraId="7010B678" w14:textId="77777777" w:rsidR="005669D0" w:rsidRPr="005669D0" w:rsidRDefault="005669D0" w:rsidP="005669D0">
      <w:pPr>
        <w:rPr>
          <w:lang w:eastAsia="hu-HU"/>
        </w:rPr>
      </w:pPr>
    </w:p>
    <w:p w14:paraId="59F53BF8" w14:textId="26E90AB4" w:rsidR="001F62ED" w:rsidRPr="005669D0" w:rsidRDefault="00BD32A6" w:rsidP="005669D0">
      <w:pPr>
        <w:pStyle w:val="Cmsor3"/>
        <w:keepLines w:val="0"/>
        <w:numPr>
          <w:ilvl w:val="0"/>
          <w:numId w:val="0"/>
        </w:numPr>
        <w:spacing w:before="0"/>
        <w:ind w:left="720" w:hanging="720"/>
        <w:rPr>
          <w:rFonts w:ascii="Times New Roman" w:hAnsi="Times New Roman" w:cs="Times New Roman"/>
          <w:color w:val="auto"/>
          <w:sz w:val="24"/>
          <w:szCs w:val="24"/>
        </w:rPr>
      </w:pPr>
      <w:bookmarkStart w:id="140" w:name="_Adatszolgáltatás_befejezése"/>
      <w:bookmarkStart w:id="141" w:name="_Toc132870465"/>
      <w:bookmarkEnd w:id="140"/>
      <w:r w:rsidRPr="00BD32A6">
        <w:rPr>
          <w:rFonts w:ascii="Times New Roman" w:hAnsi="Times New Roman" w:cs="Times New Roman"/>
          <w:color w:val="auto"/>
          <w:sz w:val="24"/>
          <w:szCs w:val="24"/>
        </w:rPr>
        <w:t>4.1.16</w:t>
      </w:r>
      <w:r w:rsidRPr="005669D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F62ED" w:rsidRPr="00091894">
        <w:rPr>
          <w:rFonts w:ascii="Times New Roman" w:hAnsi="Times New Roman" w:cs="Times New Roman"/>
          <w:color w:val="auto"/>
          <w:sz w:val="24"/>
          <w:szCs w:val="24"/>
        </w:rPr>
        <w:t>Adatszolgáltatás befejezése</w:t>
      </w:r>
      <w:bookmarkEnd w:id="141"/>
    </w:p>
    <w:p w14:paraId="300A904E" w14:textId="77777777" w:rsidR="001F62ED" w:rsidRDefault="001F62ED" w:rsidP="001F62ED"/>
    <w:p w14:paraId="204ED9CD" w14:textId="77777777" w:rsidR="001F62ED" w:rsidRPr="00A420B2" w:rsidRDefault="001F62ED" w:rsidP="001F62ED">
      <w:pPr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>A TJGY felhasználója az adatszolgáltatási időszakra vonatkozóan egy funkció gomb segítségével tudja beállítani, hogy az adatszolgáltatását befejezte. A befejezést csak akkor tudja jelezni a TJGY, ha nincs olyan adatszolgáltatási csomagja az adatszolgáltatási időszak alatt, amely „Rögzítés” vagy „Javítandó” állapotban van.</w:t>
      </w:r>
    </w:p>
    <w:p w14:paraId="0C0662AB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6C0401C0" w14:textId="77777777" w:rsidR="001F62ED" w:rsidRPr="00A420B2" w:rsidRDefault="001F62ED" w:rsidP="005928D6">
      <w:pPr>
        <w:pStyle w:val="Listaszerbekezds"/>
        <w:numPr>
          <w:ilvl w:val="0"/>
          <w:numId w:val="52"/>
        </w:numPr>
        <w:spacing w:after="0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Indítsuk el a főmenü soron az </w:t>
      </w:r>
      <w:r w:rsidRPr="00A420B2">
        <w:rPr>
          <w:rFonts w:ascii="Times New Roman" w:hAnsi="Times New Roman"/>
          <w:b/>
          <w:sz w:val="22"/>
        </w:rPr>
        <w:t>Adatszolgáltatás</w:t>
      </w:r>
      <w:r w:rsidRPr="00A420B2">
        <w:rPr>
          <w:rFonts w:ascii="Times New Roman" w:hAnsi="Times New Roman"/>
          <w:sz w:val="22"/>
        </w:rPr>
        <w:t xml:space="preserve"> főmenüt.</w:t>
      </w:r>
    </w:p>
    <w:p w14:paraId="70C41576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2D7853AB" w14:textId="77777777" w:rsidR="001F62ED" w:rsidRPr="00A420B2" w:rsidRDefault="001F62ED" w:rsidP="005928D6">
      <w:pPr>
        <w:pStyle w:val="Listaszerbekezds"/>
        <w:numPr>
          <w:ilvl w:val="0"/>
          <w:numId w:val="52"/>
        </w:numPr>
        <w:spacing w:after="0"/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Kattintsunk a kiválasztott adatszolgáltatási időszak sorában az </w:t>
      </w:r>
      <w:r w:rsidRPr="00A420B2">
        <w:rPr>
          <w:rFonts w:ascii="Times New Roman" w:hAnsi="Times New Roman"/>
          <w:b/>
          <w:sz w:val="22"/>
        </w:rPr>
        <w:t>Adatszolgáltatás befejezése</w:t>
      </w:r>
      <w:r w:rsidRPr="00A420B2">
        <w:rPr>
          <w:rFonts w:ascii="Times New Roman" w:hAnsi="Times New Roman"/>
          <w:sz w:val="22"/>
        </w:rPr>
        <w:t xml:space="preserve"> gombra.</w:t>
      </w:r>
    </w:p>
    <w:p w14:paraId="7C2E8E13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210D6FA2" w14:textId="5EC9EC70" w:rsidR="00625163" w:rsidRDefault="00A90EB1" w:rsidP="00625163">
      <w:pPr>
        <w:keepNext/>
      </w:pPr>
      <w:r>
        <w:rPr>
          <w:noProof/>
          <w:lang w:eastAsia="hu-HU"/>
        </w:rPr>
        <w:drawing>
          <wp:inline distT="0" distB="0" distL="0" distR="0" wp14:anchorId="2F73314A" wp14:editId="6795CF8A">
            <wp:extent cx="5759450" cy="1955369"/>
            <wp:effectExtent l="0" t="0" r="0" b="635"/>
            <wp:docPr id="812" name="Kép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4FBA" w14:textId="65E3348C" w:rsidR="001F62ED" w:rsidRPr="00625163" w:rsidRDefault="00625163" w:rsidP="00625163">
      <w:pPr>
        <w:pStyle w:val="Kpalrs"/>
        <w:rPr>
          <w:sz w:val="22"/>
          <w:szCs w:val="22"/>
        </w:rPr>
      </w:pPr>
      <w:r w:rsidRPr="00625163">
        <w:rPr>
          <w:sz w:val="22"/>
          <w:szCs w:val="22"/>
        </w:rPr>
        <w:fldChar w:fldCharType="begin"/>
      </w:r>
      <w:r w:rsidRPr="00625163">
        <w:rPr>
          <w:sz w:val="22"/>
          <w:szCs w:val="22"/>
        </w:rPr>
        <w:instrText xml:space="preserve"> SEQ ábra \* ARABIC </w:instrText>
      </w:r>
      <w:r w:rsidRPr="00625163">
        <w:rPr>
          <w:sz w:val="22"/>
          <w:szCs w:val="22"/>
        </w:rPr>
        <w:fldChar w:fldCharType="separate"/>
      </w:r>
      <w:bookmarkStart w:id="142" w:name="_Toc133220199"/>
      <w:r w:rsidR="009C4EFE">
        <w:rPr>
          <w:noProof/>
          <w:sz w:val="22"/>
          <w:szCs w:val="22"/>
        </w:rPr>
        <w:t>98</w:t>
      </w:r>
      <w:r w:rsidRPr="00625163">
        <w:rPr>
          <w:sz w:val="22"/>
          <w:szCs w:val="22"/>
        </w:rPr>
        <w:fldChar w:fldCharType="end"/>
      </w:r>
      <w:r w:rsidRPr="00625163">
        <w:rPr>
          <w:sz w:val="22"/>
          <w:szCs w:val="22"/>
        </w:rPr>
        <w:t>. ábra – TJGY oldal – Adatszolgáltatási időszakok lista – Adatszolgáltatás befejezése</w:t>
      </w:r>
      <w:bookmarkEnd w:id="142"/>
    </w:p>
    <w:p w14:paraId="247F5D0D" w14:textId="77777777" w:rsidR="001F62ED" w:rsidRDefault="001F62ED" w:rsidP="001F62ED">
      <w:pPr>
        <w:rPr>
          <w:rFonts w:ascii="Times New Roman" w:hAnsi="Times New Roman"/>
          <w:sz w:val="22"/>
        </w:rPr>
      </w:pPr>
    </w:p>
    <w:p w14:paraId="6CB64D66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4936A236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3B8969FD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2A74F47C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37F110DB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1DF3615E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70EE6CF9" w14:textId="77777777" w:rsidR="00F702AF" w:rsidRDefault="00F702AF" w:rsidP="001F62ED">
      <w:pPr>
        <w:rPr>
          <w:rFonts w:ascii="Times New Roman" w:hAnsi="Times New Roman"/>
          <w:sz w:val="22"/>
        </w:rPr>
      </w:pPr>
    </w:p>
    <w:p w14:paraId="64838C53" w14:textId="77777777" w:rsidR="00F702AF" w:rsidRPr="00A420B2" w:rsidRDefault="00F702AF" w:rsidP="001F62ED">
      <w:pPr>
        <w:rPr>
          <w:rFonts w:ascii="Times New Roman" w:hAnsi="Times New Roman"/>
          <w:sz w:val="22"/>
        </w:rPr>
      </w:pPr>
    </w:p>
    <w:p w14:paraId="45218454" w14:textId="77777777" w:rsidR="001F62ED" w:rsidRPr="00A420B2" w:rsidRDefault="001F62ED" w:rsidP="005928D6">
      <w:pPr>
        <w:pStyle w:val="Listaszerbekezds"/>
        <w:numPr>
          <w:ilvl w:val="0"/>
          <w:numId w:val="52"/>
        </w:numPr>
        <w:spacing w:after="0"/>
        <w:jc w:val="both"/>
        <w:rPr>
          <w:rFonts w:ascii="Times New Roman" w:hAnsi="Times New Roman"/>
          <w:sz w:val="22"/>
        </w:rPr>
      </w:pPr>
      <w:r w:rsidRPr="00A420B2">
        <w:rPr>
          <w:rFonts w:ascii="Times New Roman" w:hAnsi="Times New Roman"/>
          <w:sz w:val="22"/>
        </w:rPr>
        <w:t xml:space="preserve">A rendszer felugró üzenetben kér visszaigazolást a művelet elvégzéséhez. Jóváhagyás esetén kattintsunk az </w:t>
      </w:r>
      <w:r w:rsidRPr="00A420B2">
        <w:rPr>
          <w:rFonts w:ascii="Times New Roman" w:hAnsi="Times New Roman"/>
          <w:b/>
          <w:sz w:val="22"/>
        </w:rPr>
        <w:t>Igen</w:t>
      </w:r>
      <w:r w:rsidRPr="00A420B2">
        <w:rPr>
          <w:rFonts w:ascii="Times New Roman" w:hAnsi="Times New Roman"/>
          <w:sz w:val="22"/>
        </w:rPr>
        <w:t xml:space="preserve"> gombra. A véglegesítés elvetéséhez a </w:t>
      </w:r>
      <w:r w:rsidRPr="00A420B2">
        <w:rPr>
          <w:rFonts w:ascii="Times New Roman" w:hAnsi="Times New Roman"/>
          <w:b/>
          <w:sz w:val="22"/>
        </w:rPr>
        <w:t>Nem</w:t>
      </w:r>
      <w:r w:rsidRPr="00A420B2">
        <w:rPr>
          <w:rFonts w:ascii="Times New Roman" w:hAnsi="Times New Roman"/>
          <w:sz w:val="22"/>
        </w:rPr>
        <w:t xml:space="preserve"> gombra szükséges kattintani.</w:t>
      </w:r>
    </w:p>
    <w:p w14:paraId="31DE64BB" w14:textId="77777777" w:rsidR="001F62ED" w:rsidRPr="00A420B2" w:rsidRDefault="001F62ED" w:rsidP="001F62ED">
      <w:pPr>
        <w:pStyle w:val="Listaszerbekezds"/>
        <w:jc w:val="both"/>
        <w:rPr>
          <w:rFonts w:ascii="Times New Roman" w:hAnsi="Times New Roman"/>
          <w:sz w:val="22"/>
        </w:rPr>
      </w:pPr>
    </w:p>
    <w:p w14:paraId="3BCB2816" w14:textId="619CBC22" w:rsidR="00625163" w:rsidRDefault="001F62ED" w:rsidP="00625163">
      <w:pPr>
        <w:keepNext/>
        <w:jc w:val="center"/>
      </w:pPr>
      <w:r w:rsidRPr="00A420B2">
        <w:rPr>
          <w:rFonts w:ascii="Times New Roman" w:hAnsi="Times New Roman"/>
          <w:noProof/>
          <w:sz w:val="22"/>
          <w:lang w:eastAsia="hu-HU"/>
        </w:rPr>
        <w:drawing>
          <wp:inline distT="0" distB="0" distL="0" distR="0" wp14:anchorId="053576C5" wp14:editId="6F1A274D">
            <wp:extent cx="2700000" cy="912600"/>
            <wp:effectExtent l="0" t="0" r="5715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91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98C6" w14:textId="16B34A49" w:rsidR="001F62ED" w:rsidRPr="00625163" w:rsidRDefault="00625163" w:rsidP="00625163">
      <w:pPr>
        <w:pStyle w:val="Kpalrs"/>
        <w:rPr>
          <w:sz w:val="22"/>
          <w:szCs w:val="22"/>
        </w:rPr>
      </w:pPr>
      <w:r w:rsidRPr="00625163">
        <w:rPr>
          <w:sz w:val="22"/>
          <w:szCs w:val="22"/>
        </w:rPr>
        <w:fldChar w:fldCharType="begin"/>
      </w:r>
      <w:r w:rsidRPr="00625163">
        <w:rPr>
          <w:sz w:val="22"/>
          <w:szCs w:val="22"/>
        </w:rPr>
        <w:instrText xml:space="preserve"> SEQ ábra \* ARABIC </w:instrText>
      </w:r>
      <w:r w:rsidRPr="00625163">
        <w:rPr>
          <w:sz w:val="22"/>
          <w:szCs w:val="22"/>
        </w:rPr>
        <w:fldChar w:fldCharType="separate"/>
      </w:r>
      <w:bookmarkStart w:id="143" w:name="_Toc133220200"/>
      <w:r w:rsidR="009C4EFE">
        <w:rPr>
          <w:noProof/>
          <w:sz w:val="22"/>
          <w:szCs w:val="22"/>
        </w:rPr>
        <w:t>99</w:t>
      </w:r>
      <w:r w:rsidRPr="00625163">
        <w:rPr>
          <w:sz w:val="22"/>
          <w:szCs w:val="22"/>
        </w:rPr>
        <w:fldChar w:fldCharType="end"/>
      </w:r>
      <w:r w:rsidRPr="00625163">
        <w:rPr>
          <w:sz w:val="22"/>
          <w:szCs w:val="22"/>
        </w:rPr>
        <w:t>. ábra – TJGY oldal – Adatszolgáltatás befejezése felugró ablak</w:t>
      </w:r>
      <w:bookmarkEnd w:id="143"/>
    </w:p>
    <w:p w14:paraId="196ADA65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33490EE9" w14:textId="77777777" w:rsidR="001F62ED" w:rsidRPr="00A420B2" w:rsidRDefault="001F62ED" w:rsidP="001F62ED">
      <w:pPr>
        <w:rPr>
          <w:rFonts w:ascii="Times New Roman" w:hAnsi="Times New Roman"/>
          <w:sz w:val="22"/>
        </w:rPr>
      </w:pPr>
    </w:p>
    <w:p w14:paraId="14CDDFA8" w14:textId="77777777" w:rsidR="001F62ED" w:rsidRPr="00A420B2" w:rsidRDefault="001F62ED" w:rsidP="005928D6">
      <w:pPr>
        <w:pStyle w:val="Listaszerbekezds"/>
        <w:numPr>
          <w:ilvl w:val="0"/>
          <w:numId w:val="52"/>
        </w:numPr>
        <w:spacing w:after="0"/>
        <w:jc w:val="both"/>
        <w:rPr>
          <w:rFonts w:ascii="Times New Roman" w:hAnsi="Times New Roman"/>
          <w:kern w:val="32"/>
          <w:sz w:val="22"/>
        </w:rPr>
      </w:pPr>
      <w:r w:rsidRPr="00A420B2">
        <w:rPr>
          <w:rFonts w:ascii="Times New Roman" w:hAnsi="Times New Roman"/>
          <w:kern w:val="32"/>
          <w:sz w:val="22"/>
        </w:rPr>
        <w:t>Az időszak állapota „</w:t>
      </w:r>
      <w:r w:rsidRPr="00A420B2">
        <w:rPr>
          <w:rFonts w:ascii="Times New Roman" w:hAnsi="Times New Roman"/>
          <w:b/>
          <w:kern w:val="32"/>
          <w:sz w:val="22"/>
        </w:rPr>
        <w:t>Befejezve</w:t>
      </w:r>
      <w:r w:rsidRPr="00A420B2">
        <w:rPr>
          <w:rFonts w:ascii="Times New Roman" w:hAnsi="Times New Roman"/>
          <w:kern w:val="32"/>
          <w:sz w:val="22"/>
        </w:rPr>
        <w:t xml:space="preserve">” értékre változik. Ha ebben az állapotban az AFFSZ visszaadja javításra valamelyik adatszolgáltatási csomagot az időszakon belül, akkor visszakerül </w:t>
      </w:r>
      <w:r w:rsidR="00D97271" w:rsidRPr="00D97271">
        <w:rPr>
          <w:rFonts w:ascii="Times New Roman" w:hAnsi="Times New Roman"/>
          <w:b/>
          <w:kern w:val="32"/>
          <w:sz w:val="22"/>
        </w:rPr>
        <w:t>„</w:t>
      </w:r>
      <w:r w:rsidRPr="00D97271">
        <w:rPr>
          <w:rFonts w:ascii="Times New Roman" w:hAnsi="Times New Roman"/>
          <w:b/>
          <w:kern w:val="32"/>
          <w:sz w:val="22"/>
        </w:rPr>
        <w:t>Folyamatban</w:t>
      </w:r>
      <w:r w:rsidR="00D97271" w:rsidRPr="00D97271">
        <w:rPr>
          <w:rFonts w:ascii="Times New Roman" w:hAnsi="Times New Roman"/>
          <w:b/>
          <w:kern w:val="32"/>
          <w:sz w:val="22"/>
        </w:rPr>
        <w:t>”</w:t>
      </w:r>
      <w:r w:rsidRPr="00A420B2">
        <w:rPr>
          <w:rFonts w:ascii="Times New Roman" w:hAnsi="Times New Roman"/>
          <w:kern w:val="32"/>
          <w:sz w:val="22"/>
        </w:rPr>
        <w:t xml:space="preserve"> állapotra az adatszolgáltatási időszak állapot a TJGY-re vonatkozóan.</w:t>
      </w:r>
    </w:p>
    <w:p w14:paraId="3909EFCC" w14:textId="77777777" w:rsidR="001F62ED" w:rsidRPr="00A420B2" w:rsidRDefault="001F62ED" w:rsidP="001F62ED">
      <w:pPr>
        <w:rPr>
          <w:rFonts w:ascii="Times New Roman" w:hAnsi="Times New Roman"/>
          <w:b/>
          <w:bCs/>
          <w:iCs/>
          <w:kern w:val="32"/>
          <w:sz w:val="22"/>
          <w:highlight w:val="lightGray"/>
        </w:rPr>
      </w:pPr>
      <w:r w:rsidRPr="00A420B2">
        <w:rPr>
          <w:rFonts w:ascii="Times New Roman" w:hAnsi="Times New Roman"/>
          <w:sz w:val="22"/>
          <w:highlight w:val="lightGray"/>
        </w:rPr>
        <w:br w:type="page"/>
      </w:r>
    </w:p>
    <w:p w14:paraId="5AFD731F" w14:textId="531790D5" w:rsidR="002051FD" w:rsidRPr="002051FD" w:rsidRDefault="002051FD" w:rsidP="00337765">
      <w:pPr>
        <w:pStyle w:val="Cmsor2"/>
        <w:keepLines w:val="0"/>
        <w:numPr>
          <w:ilvl w:val="0"/>
          <w:numId w:val="0"/>
        </w:numPr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144" w:name="_Toc25917837"/>
      <w:bookmarkStart w:id="145" w:name="_Toc132870466"/>
      <w:r>
        <w:rPr>
          <w:rFonts w:ascii="Times New Roman" w:hAnsi="Times New Roman"/>
          <w:color w:val="auto"/>
          <w:sz w:val="24"/>
          <w:szCs w:val="24"/>
        </w:rPr>
        <w:lastRenderedPageBreak/>
        <w:t>4.</w:t>
      </w:r>
      <w:r w:rsidR="005669D0">
        <w:rPr>
          <w:rFonts w:ascii="Times New Roman" w:hAnsi="Times New Roman"/>
          <w:color w:val="auto"/>
          <w:sz w:val="24"/>
          <w:szCs w:val="24"/>
        </w:rPr>
        <w:t>2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051FD">
        <w:rPr>
          <w:rFonts w:ascii="Times New Roman" w:hAnsi="Times New Roman"/>
          <w:color w:val="auto"/>
          <w:sz w:val="24"/>
          <w:szCs w:val="24"/>
        </w:rPr>
        <w:t>Vagyonelemek</w:t>
      </w:r>
      <w:bookmarkEnd w:id="144"/>
      <w:bookmarkEnd w:id="145"/>
    </w:p>
    <w:p w14:paraId="483658E8" w14:textId="77777777" w:rsidR="002051FD" w:rsidRDefault="002051FD" w:rsidP="002051FD">
      <w:pPr>
        <w:rPr>
          <w:highlight w:val="yellow"/>
        </w:rPr>
      </w:pPr>
    </w:p>
    <w:p w14:paraId="67FDA4A7" w14:textId="63EE194D" w:rsidR="002051FD" w:rsidRPr="002051FD" w:rsidRDefault="002051FD" w:rsidP="002051FD">
      <w:pPr>
        <w:pStyle w:val="Szvegtrzs"/>
        <w:spacing w:after="0" w:line="240" w:lineRule="auto"/>
        <w:rPr>
          <w:szCs w:val="22"/>
        </w:rPr>
      </w:pPr>
      <w:r w:rsidRPr="002051FD">
        <w:rPr>
          <w:szCs w:val="22"/>
        </w:rPr>
        <w:t>A főmenüpont segítségével tudunk a vagyonelemekre keresést indítani</w:t>
      </w:r>
      <w:r w:rsidR="00E10B81">
        <w:rPr>
          <w:szCs w:val="22"/>
        </w:rPr>
        <w:t>.</w:t>
      </w:r>
    </w:p>
    <w:p w14:paraId="08A29BD9" w14:textId="77777777" w:rsidR="002051FD" w:rsidRPr="002051FD" w:rsidRDefault="002051FD" w:rsidP="002051FD">
      <w:pPr>
        <w:pStyle w:val="Szvegtrzs"/>
        <w:spacing w:after="0" w:line="240" w:lineRule="auto"/>
        <w:rPr>
          <w:szCs w:val="22"/>
        </w:rPr>
      </w:pPr>
    </w:p>
    <w:p w14:paraId="61418D00" w14:textId="4D1E104D" w:rsidR="006E2CC6" w:rsidRDefault="002051FD" w:rsidP="006E2CC6">
      <w:pPr>
        <w:pStyle w:val="Szvegtrzs"/>
        <w:keepNext/>
        <w:spacing w:after="0" w:line="240" w:lineRule="auto"/>
        <w:jc w:val="center"/>
        <w:rPr>
          <w:noProof/>
          <w:szCs w:val="22"/>
        </w:rPr>
      </w:pPr>
      <w:r w:rsidRPr="002051FD">
        <w:rPr>
          <w:noProof/>
          <w:szCs w:val="22"/>
        </w:rPr>
        <w:t xml:space="preserve"> </w:t>
      </w:r>
    </w:p>
    <w:p w14:paraId="067F62F8" w14:textId="1FE4A65D" w:rsidR="00764E90" w:rsidRDefault="00764E90" w:rsidP="006E2CC6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7D2C46E" wp14:editId="415B6350">
            <wp:extent cx="5236464" cy="556555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77266" cy="5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B298B" w14:textId="4965EAF2" w:rsidR="002051FD" w:rsidRPr="006E2CC6" w:rsidRDefault="006E2CC6" w:rsidP="006E2CC6">
      <w:pPr>
        <w:pStyle w:val="Kpalrs"/>
        <w:rPr>
          <w:sz w:val="22"/>
          <w:szCs w:val="22"/>
        </w:rPr>
      </w:pPr>
      <w:r w:rsidRPr="006E2CC6">
        <w:rPr>
          <w:sz w:val="22"/>
          <w:szCs w:val="22"/>
        </w:rPr>
        <w:fldChar w:fldCharType="begin"/>
      </w:r>
      <w:r w:rsidRPr="006E2CC6">
        <w:rPr>
          <w:sz w:val="22"/>
          <w:szCs w:val="22"/>
        </w:rPr>
        <w:instrText xml:space="preserve"> SEQ ábra \* ARABIC </w:instrText>
      </w:r>
      <w:r w:rsidRPr="006E2CC6">
        <w:rPr>
          <w:sz w:val="22"/>
          <w:szCs w:val="22"/>
        </w:rPr>
        <w:fldChar w:fldCharType="separate"/>
      </w:r>
      <w:bookmarkStart w:id="146" w:name="_Toc133220201"/>
      <w:r w:rsidR="009C4EFE">
        <w:rPr>
          <w:noProof/>
          <w:sz w:val="22"/>
          <w:szCs w:val="22"/>
        </w:rPr>
        <w:t>100</w:t>
      </w:r>
      <w:r w:rsidRPr="006E2CC6">
        <w:rPr>
          <w:sz w:val="22"/>
          <w:szCs w:val="22"/>
        </w:rPr>
        <w:fldChar w:fldCharType="end"/>
      </w:r>
      <w:r w:rsidRPr="006E2CC6">
        <w:rPr>
          <w:sz w:val="22"/>
          <w:szCs w:val="22"/>
        </w:rPr>
        <w:t>. ábra – TJGY oldal – Vagyonelemek főmenüpont</w:t>
      </w:r>
      <w:bookmarkEnd w:id="146"/>
    </w:p>
    <w:p w14:paraId="22EF678E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535B564C" w14:textId="77777777" w:rsidR="00681FEC" w:rsidRPr="002051FD" w:rsidRDefault="00681FEC" w:rsidP="00681FEC">
      <w:pPr>
        <w:jc w:val="both"/>
        <w:rPr>
          <w:rFonts w:ascii="Times New Roman" w:hAnsi="Times New Roman"/>
          <w:sz w:val="22"/>
        </w:rPr>
      </w:pPr>
      <w:r w:rsidRPr="00A731F7">
        <w:rPr>
          <w:rFonts w:ascii="Times New Roman" w:hAnsi="Times New Roman"/>
          <w:sz w:val="22"/>
        </w:rPr>
        <w:t>A menüpont elérhető mindegyik TJGY szerepkörrel.</w:t>
      </w:r>
    </w:p>
    <w:p w14:paraId="335D7AB3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2438FE0B" w14:textId="5584ABE7" w:rsidR="002051FD" w:rsidRPr="009C4EFE" w:rsidRDefault="002051FD" w:rsidP="002051FD">
      <w:pPr>
        <w:pStyle w:val="Cmsor4"/>
        <w:keepLines w:val="0"/>
        <w:numPr>
          <w:ilvl w:val="0"/>
          <w:numId w:val="0"/>
        </w:numPr>
        <w:spacing w:before="0"/>
        <w:ind w:left="864" w:hanging="864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9C4E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4.</w:t>
      </w:r>
      <w:r w:rsidR="005669D0" w:rsidRPr="009C4E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Pr="009C4EF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.1 Keresés</w:t>
      </w:r>
    </w:p>
    <w:p w14:paraId="3976BDBE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1B5A0262" w14:textId="77777777" w:rsidR="002051FD" w:rsidRDefault="002051FD" w:rsidP="002051FD">
      <w:pPr>
        <w:jc w:val="both"/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>A menüpont segítségével tudunk OLA azonosítóval rendelkező va</w:t>
      </w:r>
      <w:r w:rsidR="00A731F7">
        <w:rPr>
          <w:rFonts w:ascii="Times New Roman" w:hAnsi="Times New Roman"/>
          <w:sz w:val="22"/>
        </w:rPr>
        <w:t>gyonelemekre keresést indítani. Valamennyi TJGY-</w:t>
      </w:r>
      <w:proofErr w:type="spellStart"/>
      <w:r w:rsidR="00A731F7">
        <w:rPr>
          <w:rFonts w:ascii="Times New Roman" w:hAnsi="Times New Roman"/>
          <w:sz w:val="22"/>
        </w:rPr>
        <w:t>nek</w:t>
      </w:r>
      <w:proofErr w:type="spellEnd"/>
      <w:r w:rsidR="00A731F7">
        <w:rPr>
          <w:rFonts w:ascii="Times New Roman" w:hAnsi="Times New Roman"/>
          <w:sz w:val="22"/>
        </w:rPr>
        <w:t xml:space="preserve"> csak a saját joggyakorlása alatt rögzített vagyonelemek keresésére van lehetősége.</w:t>
      </w:r>
    </w:p>
    <w:p w14:paraId="733E72E1" w14:textId="1D12435E" w:rsidR="00A731F7" w:rsidRPr="002051FD" w:rsidRDefault="00A731F7" w:rsidP="002051FD">
      <w:pPr>
        <w:jc w:val="both"/>
        <w:rPr>
          <w:rFonts w:ascii="Times New Roman" w:hAnsi="Times New Roman"/>
          <w:sz w:val="22"/>
        </w:rPr>
      </w:pPr>
      <w:r w:rsidRPr="00A731F7">
        <w:rPr>
          <w:rFonts w:ascii="Times New Roman" w:hAnsi="Times New Roman"/>
          <w:sz w:val="22"/>
        </w:rPr>
        <w:t>.</w:t>
      </w:r>
    </w:p>
    <w:p w14:paraId="3DCA108F" w14:textId="77777777" w:rsidR="002051FD" w:rsidRPr="002051FD" w:rsidRDefault="002051FD" w:rsidP="002051FD">
      <w:pPr>
        <w:jc w:val="both"/>
        <w:rPr>
          <w:rFonts w:ascii="Times New Roman" w:hAnsi="Times New Roman"/>
          <w:sz w:val="22"/>
        </w:rPr>
      </w:pPr>
    </w:p>
    <w:p w14:paraId="0BEA0A4E" w14:textId="7E4610DE" w:rsidR="006E2CC6" w:rsidRDefault="00E10B81" w:rsidP="006E2CC6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3AAFBA1A" wp14:editId="02835017">
            <wp:extent cx="1955800" cy="840444"/>
            <wp:effectExtent l="0" t="0" r="6350" b="0"/>
            <wp:docPr id="832" name="Kép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89003" cy="8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0956" w14:textId="7B11E048" w:rsidR="002051FD" w:rsidRPr="006E2CC6" w:rsidRDefault="006E2CC6" w:rsidP="006E2CC6">
      <w:pPr>
        <w:pStyle w:val="Kpalrs"/>
        <w:rPr>
          <w:sz w:val="22"/>
          <w:szCs w:val="22"/>
        </w:rPr>
      </w:pPr>
      <w:r w:rsidRPr="006E2CC6">
        <w:rPr>
          <w:sz w:val="22"/>
          <w:szCs w:val="22"/>
        </w:rPr>
        <w:fldChar w:fldCharType="begin"/>
      </w:r>
      <w:r w:rsidRPr="006E2CC6">
        <w:rPr>
          <w:sz w:val="22"/>
          <w:szCs w:val="22"/>
        </w:rPr>
        <w:instrText xml:space="preserve"> SEQ ábra \* ARABIC </w:instrText>
      </w:r>
      <w:r w:rsidRPr="006E2CC6">
        <w:rPr>
          <w:sz w:val="22"/>
          <w:szCs w:val="22"/>
        </w:rPr>
        <w:fldChar w:fldCharType="separate"/>
      </w:r>
      <w:bookmarkStart w:id="147" w:name="_Toc133220202"/>
      <w:r w:rsidR="009C4EFE">
        <w:rPr>
          <w:noProof/>
          <w:sz w:val="22"/>
          <w:szCs w:val="22"/>
        </w:rPr>
        <w:t>101</w:t>
      </w:r>
      <w:r w:rsidRPr="006E2CC6">
        <w:rPr>
          <w:sz w:val="22"/>
          <w:szCs w:val="22"/>
        </w:rPr>
        <w:fldChar w:fldCharType="end"/>
      </w:r>
      <w:r w:rsidRPr="006E2CC6">
        <w:rPr>
          <w:sz w:val="22"/>
          <w:szCs w:val="22"/>
        </w:rPr>
        <w:t>. ábra – TJGY oldal – Keresés menü</w:t>
      </w:r>
      <w:bookmarkEnd w:id="147"/>
    </w:p>
    <w:p w14:paraId="2C64E828" w14:textId="77777777" w:rsidR="002051FD" w:rsidRPr="002051FD" w:rsidRDefault="002051FD" w:rsidP="002051FD">
      <w:pPr>
        <w:rPr>
          <w:rFonts w:ascii="Times New Roman" w:hAnsi="Times New Roman"/>
          <w:b/>
          <w:bCs/>
          <w:kern w:val="32"/>
          <w:sz w:val="22"/>
        </w:rPr>
      </w:pPr>
      <w:r w:rsidRPr="002051FD">
        <w:rPr>
          <w:rFonts w:ascii="Times New Roman" w:hAnsi="Times New Roman"/>
          <w:sz w:val="22"/>
        </w:rPr>
        <w:br w:type="page"/>
      </w:r>
    </w:p>
    <w:p w14:paraId="362B1E0C" w14:textId="79183D76" w:rsidR="002051FD" w:rsidRPr="00001444" w:rsidRDefault="002051FD" w:rsidP="002051FD">
      <w:pPr>
        <w:pStyle w:val="Cmsor5"/>
        <w:numPr>
          <w:ilvl w:val="0"/>
          <w:numId w:val="0"/>
        </w:numPr>
        <w:ind w:left="1008" w:hanging="1008"/>
        <w:rPr>
          <w:rFonts w:cs="Times New Roman"/>
          <w:iCs/>
          <w:sz w:val="24"/>
          <w:szCs w:val="24"/>
        </w:rPr>
      </w:pPr>
      <w:r w:rsidRPr="009C4EFE">
        <w:rPr>
          <w:rFonts w:cs="Times New Roman"/>
          <w:iCs/>
          <w:sz w:val="24"/>
          <w:szCs w:val="24"/>
        </w:rPr>
        <w:lastRenderedPageBreak/>
        <w:t>4.</w:t>
      </w:r>
      <w:r w:rsidR="005669D0" w:rsidRPr="009C4EFE">
        <w:rPr>
          <w:rFonts w:cs="Times New Roman"/>
          <w:iCs/>
          <w:sz w:val="24"/>
          <w:szCs w:val="24"/>
        </w:rPr>
        <w:t>2</w:t>
      </w:r>
      <w:r w:rsidRPr="009C4EFE">
        <w:rPr>
          <w:rFonts w:cs="Times New Roman"/>
          <w:iCs/>
          <w:sz w:val="24"/>
          <w:szCs w:val="24"/>
        </w:rPr>
        <w:t>.1.1</w:t>
      </w:r>
      <w:r w:rsidRPr="00001444">
        <w:rPr>
          <w:rFonts w:cs="Times New Roman"/>
          <w:iCs/>
          <w:sz w:val="24"/>
          <w:szCs w:val="24"/>
        </w:rPr>
        <w:t xml:space="preserve"> </w:t>
      </w:r>
      <w:r w:rsidRPr="009C4EFE">
        <w:rPr>
          <w:rFonts w:cs="Times New Roman"/>
          <w:iCs/>
          <w:sz w:val="24"/>
          <w:szCs w:val="24"/>
        </w:rPr>
        <w:t>OLA azonosítóval rendelkező vagyonelemek keresése</w:t>
      </w:r>
    </w:p>
    <w:p w14:paraId="2F2C9232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5BF147DA" w14:textId="77777777" w:rsidR="002051FD" w:rsidRPr="002051FD" w:rsidRDefault="002051FD" w:rsidP="005928D6">
      <w:pPr>
        <w:pStyle w:val="Szvegtrzs"/>
        <w:numPr>
          <w:ilvl w:val="0"/>
          <w:numId w:val="55"/>
        </w:numPr>
        <w:spacing w:after="0" w:line="240" w:lineRule="auto"/>
        <w:rPr>
          <w:szCs w:val="22"/>
        </w:rPr>
      </w:pPr>
      <w:r w:rsidRPr="002051FD">
        <w:rPr>
          <w:szCs w:val="22"/>
        </w:rPr>
        <w:t xml:space="preserve">Indítsuk el a főmenü soron a </w:t>
      </w:r>
      <w:r w:rsidRPr="002051FD">
        <w:rPr>
          <w:b/>
          <w:szCs w:val="22"/>
        </w:rPr>
        <w:t xml:space="preserve">Vagyonelemek </w:t>
      </w:r>
      <w:r w:rsidRPr="002051FD">
        <w:rPr>
          <w:szCs w:val="22"/>
        </w:rPr>
        <w:t xml:space="preserve">főmenün belül a </w:t>
      </w:r>
      <w:r w:rsidRPr="002051FD">
        <w:rPr>
          <w:b/>
          <w:szCs w:val="22"/>
        </w:rPr>
        <w:t>Keresés</w:t>
      </w:r>
      <w:r w:rsidRPr="002051FD">
        <w:rPr>
          <w:szCs w:val="22"/>
        </w:rPr>
        <w:t xml:space="preserve"> menüt.</w:t>
      </w:r>
    </w:p>
    <w:p w14:paraId="525E5F2B" w14:textId="77777777" w:rsidR="002051FD" w:rsidRPr="002051FD" w:rsidRDefault="002051FD" w:rsidP="002051FD">
      <w:pPr>
        <w:pStyle w:val="Szvegtrzs"/>
        <w:spacing w:after="0" w:line="240" w:lineRule="auto"/>
        <w:jc w:val="center"/>
        <w:rPr>
          <w:szCs w:val="22"/>
        </w:rPr>
      </w:pPr>
    </w:p>
    <w:p w14:paraId="0975E0D2" w14:textId="77777777" w:rsidR="002051FD" w:rsidRPr="00B804B0" w:rsidRDefault="002051FD" w:rsidP="005928D6">
      <w:pPr>
        <w:pStyle w:val="Szvegtrzs"/>
        <w:numPr>
          <w:ilvl w:val="0"/>
          <w:numId w:val="55"/>
        </w:numPr>
        <w:spacing w:after="0" w:line="240" w:lineRule="auto"/>
        <w:rPr>
          <w:szCs w:val="22"/>
        </w:rPr>
      </w:pPr>
      <w:r w:rsidRPr="002051FD">
        <w:rPr>
          <w:szCs w:val="22"/>
        </w:rPr>
        <w:t xml:space="preserve">Töltsük ki a szűrőfeltételeket. Legalább egy szűrőfeltétel megadása kötelező. A vagyonelem csoport kiválasztása után csak a kiválasztott vagyonelem csoportokhoz tartozó típusok, fajták, illetve alfajták fognak megjelenni. </w:t>
      </w:r>
    </w:p>
    <w:p w14:paraId="0A3E96DC" w14:textId="77777777" w:rsidR="002051FD" w:rsidRPr="002051FD" w:rsidRDefault="002051FD" w:rsidP="005928D6">
      <w:pPr>
        <w:pStyle w:val="Szvegtrzs"/>
        <w:numPr>
          <w:ilvl w:val="0"/>
          <w:numId w:val="55"/>
        </w:numPr>
        <w:spacing w:after="0" w:line="240" w:lineRule="auto"/>
        <w:rPr>
          <w:szCs w:val="22"/>
        </w:rPr>
      </w:pPr>
      <w:r w:rsidRPr="002051FD">
        <w:rPr>
          <w:szCs w:val="22"/>
        </w:rPr>
        <w:t xml:space="preserve">A keresés végrehajtásához nyomjuk meg a </w:t>
      </w:r>
      <w:r w:rsidRPr="002051FD">
        <w:rPr>
          <w:b/>
          <w:szCs w:val="22"/>
        </w:rPr>
        <w:t>Keresés</w:t>
      </w:r>
      <w:r w:rsidRPr="002051FD">
        <w:rPr>
          <w:szCs w:val="22"/>
        </w:rPr>
        <w:t xml:space="preserve"> gombot.</w:t>
      </w:r>
    </w:p>
    <w:p w14:paraId="1E2E1CBD" w14:textId="77777777" w:rsidR="002051FD" w:rsidRPr="002051FD" w:rsidRDefault="002051FD" w:rsidP="002051FD">
      <w:pPr>
        <w:pStyle w:val="Listaszerbekezds"/>
        <w:rPr>
          <w:rFonts w:ascii="Times New Roman" w:hAnsi="Times New Roman"/>
          <w:sz w:val="22"/>
        </w:rPr>
      </w:pPr>
    </w:p>
    <w:p w14:paraId="6A113595" w14:textId="5846648D" w:rsidR="007526F0" w:rsidRDefault="00E10B81" w:rsidP="007526F0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17619992" wp14:editId="5AC1FD7F">
            <wp:extent cx="5759450" cy="240358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7470" w14:textId="21F6BFF8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48" w:name="_Toc133220203"/>
      <w:r w:rsidR="009C4EFE">
        <w:rPr>
          <w:noProof/>
          <w:sz w:val="22"/>
          <w:szCs w:val="22"/>
        </w:rPr>
        <w:t>102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 kereső</w:t>
      </w:r>
      <w:bookmarkEnd w:id="148"/>
    </w:p>
    <w:p w14:paraId="371CC853" w14:textId="77777777" w:rsidR="002051FD" w:rsidRDefault="002051FD" w:rsidP="00B804B0">
      <w:pPr>
        <w:pStyle w:val="Kpalrs"/>
        <w:rPr>
          <w:sz w:val="22"/>
          <w:szCs w:val="22"/>
        </w:rPr>
      </w:pPr>
    </w:p>
    <w:p w14:paraId="663DF79C" w14:textId="77777777" w:rsidR="00B804B0" w:rsidRPr="00B804B0" w:rsidRDefault="00B804B0" w:rsidP="00B804B0">
      <w:pPr>
        <w:rPr>
          <w:lang w:eastAsia="hu-HU"/>
        </w:rPr>
      </w:pPr>
    </w:p>
    <w:p w14:paraId="7251053E" w14:textId="77777777" w:rsidR="002051FD" w:rsidRPr="002051FD" w:rsidRDefault="002051FD" w:rsidP="005928D6">
      <w:pPr>
        <w:pStyle w:val="Listaszerbekezds"/>
        <w:numPr>
          <w:ilvl w:val="0"/>
          <w:numId w:val="55"/>
        </w:numPr>
        <w:spacing w:after="0"/>
        <w:jc w:val="both"/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 xml:space="preserve">Listázódnak a szűrőfeltételeknek megfelelő találatok. Új keresés indításához kattintsunk a táblázat felett található </w:t>
      </w:r>
      <w:r w:rsidRPr="002051FD">
        <w:rPr>
          <w:rFonts w:ascii="Times New Roman" w:hAnsi="Times New Roman"/>
          <w:b/>
          <w:sz w:val="22"/>
        </w:rPr>
        <w:t>Keresés</w:t>
      </w:r>
      <w:r w:rsidRPr="002051FD">
        <w:rPr>
          <w:rFonts w:ascii="Times New Roman" w:hAnsi="Times New Roman"/>
          <w:sz w:val="22"/>
        </w:rPr>
        <w:t xml:space="preserve"> gombra.</w:t>
      </w:r>
    </w:p>
    <w:p w14:paraId="2943191B" w14:textId="77777777" w:rsidR="002051FD" w:rsidRPr="002051FD" w:rsidRDefault="002051FD" w:rsidP="002051FD">
      <w:pPr>
        <w:pStyle w:val="Listaszerbekezds"/>
        <w:rPr>
          <w:rFonts w:ascii="Times New Roman" w:hAnsi="Times New Roman"/>
          <w:sz w:val="22"/>
        </w:rPr>
      </w:pPr>
    </w:p>
    <w:p w14:paraId="0E26E4C6" w14:textId="7E75DD00" w:rsidR="007526F0" w:rsidRDefault="00E10B81" w:rsidP="007526F0">
      <w:pPr>
        <w:keepNext/>
      </w:pPr>
      <w:r>
        <w:rPr>
          <w:noProof/>
          <w:lang w:eastAsia="hu-HU"/>
        </w:rPr>
        <w:drawing>
          <wp:inline distT="0" distB="0" distL="0" distR="0" wp14:anchorId="69389D34" wp14:editId="2AFD0D97">
            <wp:extent cx="5759450" cy="1570009"/>
            <wp:effectExtent l="0" t="0" r="0" b="5080"/>
            <wp:docPr id="833" name="Kép 83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Kép 833" descr="A képen szöveg látható&#10;&#10;Automatikusan generált leírás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29BE" w14:textId="504B40E6" w:rsidR="002051FD" w:rsidRPr="002051FD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49" w:name="_Toc133220204"/>
      <w:r w:rsidR="009C4EFE">
        <w:rPr>
          <w:noProof/>
          <w:sz w:val="22"/>
          <w:szCs w:val="22"/>
        </w:rPr>
        <w:t>103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Vagyonelemek lista - Keresés</w:t>
      </w:r>
      <w:bookmarkEnd w:id="149"/>
    </w:p>
    <w:p w14:paraId="31051F23" w14:textId="4B059EAB" w:rsidR="002051FD" w:rsidRPr="009C4EFE" w:rsidRDefault="002051FD" w:rsidP="00BF49C0">
      <w:pPr>
        <w:pStyle w:val="Cmsor5"/>
        <w:numPr>
          <w:ilvl w:val="0"/>
          <w:numId w:val="0"/>
        </w:numPr>
        <w:ind w:left="1008" w:hanging="1008"/>
        <w:rPr>
          <w:rFonts w:cs="Times New Roman"/>
          <w:iCs/>
          <w:sz w:val="24"/>
          <w:szCs w:val="24"/>
        </w:rPr>
      </w:pPr>
      <w:r w:rsidRPr="002051FD">
        <w:br w:type="page"/>
      </w:r>
      <w:r w:rsidR="004F5F97" w:rsidRPr="009C4EFE">
        <w:rPr>
          <w:rFonts w:cs="Times New Roman"/>
          <w:iCs/>
          <w:sz w:val="24"/>
          <w:szCs w:val="24"/>
        </w:rPr>
        <w:lastRenderedPageBreak/>
        <w:t>4.</w:t>
      </w:r>
      <w:r w:rsidR="005669D0" w:rsidRPr="009C4EFE">
        <w:rPr>
          <w:rFonts w:cs="Times New Roman"/>
          <w:iCs/>
          <w:sz w:val="24"/>
          <w:szCs w:val="24"/>
        </w:rPr>
        <w:t>2</w:t>
      </w:r>
      <w:r w:rsidR="004F5F97" w:rsidRPr="009C4EFE">
        <w:rPr>
          <w:rFonts w:cs="Times New Roman"/>
          <w:iCs/>
          <w:sz w:val="24"/>
          <w:szCs w:val="24"/>
        </w:rPr>
        <w:t>.</w:t>
      </w:r>
      <w:r w:rsidR="005669D0" w:rsidRPr="009C4EFE">
        <w:rPr>
          <w:rFonts w:cs="Times New Roman"/>
          <w:iCs/>
          <w:sz w:val="24"/>
          <w:szCs w:val="24"/>
        </w:rPr>
        <w:t>1</w:t>
      </w:r>
      <w:r w:rsidR="004F5F97" w:rsidRPr="009C4EFE">
        <w:rPr>
          <w:rFonts w:cs="Times New Roman"/>
          <w:iCs/>
          <w:sz w:val="24"/>
          <w:szCs w:val="24"/>
        </w:rPr>
        <w:t xml:space="preserve">.2 </w:t>
      </w:r>
      <w:r w:rsidRPr="009C4EFE">
        <w:rPr>
          <w:rFonts w:cs="Times New Roman"/>
          <w:iCs/>
          <w:sz w:val="24"/>
          <w:szCs w:val="24"/>
        </w:rPr>
        <w:t>OLA azonosítóval rendelkező vagyonelem részletek megtekintése</w:t>
      </w:r>
    </w:p>
    <w:p w14:paraId="2C8855A3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054A127A" w14:textId="77777777" w:rsidR="002051FD" w:rsidRPr="002051FD" w:rsidRDefault="002051FD" w:rsidP="005928D6">
      <w:pPr>
        <w:pStyle w:val="Szvegtrzs"/>
        <w:numPr>
          <w:ilvl w:val="0"/>
          <w:numId w:val="56"/>
        </w:numPr>
        <w:spacing w:after="0" w:line="240" w:lineRule="auto"/>
        <w:rPr>
          <w:szCs w:val="22"/>
        </w:rPr>
      </w:pPr>
      <w:r w:rsidRPr="002051FD">
        <w:rPr>
          <w:szCs w:val="22"/>
        </w:rPr>
        <w:t xml:space="preserve">Indítsuk el a főmenü soron a </w:t>
      </w:r>
      <w:r w:rsidRPr="002051FD">
        <w:rPr>
          <w:b/>
          <w:szCs w:val="22"/>
        </w:rPr>
        <w:t xml:space="preserve">Vagyonelemek </w:t>
      </w:r>
      <w:r w:rsidRPr="002051FD">
        <w:rPr>
          <w:szCs w:val="22"/>
        </w:rPr>
        <w:t xml:space="preserve">főmenün belül a </w:t>
      </w:r>
      <w:r w:rsidRPr="002051FD">
        <w:rPr>
          <w:b/>
          <w:szCs w:val="22"/>
        </w:rPr>
        <w:t>Keresés</w:t>
      </w:r>
      <w:r w:rsidRPr="002051FD">
        <w:rPr>
          <w:szCs w:val="22"/>
        </w:rPr>
        <w:t xml:space="preserve"> menüt.</w:t>
      </w:r>
    </w:p>
    <w:p w14:paraId="05B39802" w14:textId="77777777" w:rsidR="002051FD" w:rsidRPr="002051FD" w:rsidRDefault="002051FD" w:rsidP="002051FD">
      <w:pPr>
        <w:pStyle w:val="Szvegtrzs"/>
        <w:spacing w:after="0" w:line="240" w:lineRule="auto"/>
        <w:ind w:left="720"/>
        <w:rPr>
          <w:szCs w:val="22"/>
        </w:rPr>
      </w:pPr>
    </w:p>
    <w:p w14:paraId="55DB355B" w14:textId="77777777" w:rsidR="002051FD" w:rsidRPr="002051FD" w:rsidRDefault="002051FD" w:rsidP="005928D6">
      <w:pPr>
        <w:pStyle w:val="Listaszerbekezds"/>
        <w:numPr>
          <w:ilvl w:val="0"/>
          <w:numId w:val="56"/>
        </w:numPr>
        <w:spacing w:after="0"/>
        <w:jc w:val="both"/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 xml:space="preserve">Töltsük ki a szűrőfeltételeket. Legalább egy szűrőfeltétel megadása kötelező. A keresés végrehajtásához nyomjuk meg a </w:t>
      </w:r>
      <w:r w:rsidRPr="002051FD">
        <w:rPr>
          <w:rFonts w:ascii="Times New Roman" w:hAnsi="Times New Roman"/>
          <w:b/>
          <w:sz w:val="22"/>
        </w:rPr>
        <w:t>Keresés</w:t>
      </w:r>
      <w:r w:rsidRPr="002051FD">
        <w:rPr>
          <w:rFonts w:ascii="Times New Roman" w:hAnsi="Times New Roman"/>
          <w:sz w:val="22"/>
        </w:rPr>
        <w:t xml:space="preserve"> gombot.</w:t>
      </w:r>
    </w:p>
    <w:p w14:paraId="559AB97A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2BCA59DC" w14:textId="1A1CE667" w:rsidR="007526F0" w:rsidRDefault="00E10B81" w:rsidP="007526F0">
      <w:pPr>
        <w:pStyle w:val="Szvegtrzs"/>
        <w:keepNext/>
        <w:spacing w:after="0" w:line="240" w:lineRule="auto"/>
      </w:pPr>
      <w:r>
        <w:rPr>
          <w:noProof/>
        </w:rPr>
        <w:drawing>
          <wp:inline distT="0" distB="0" distL="0" distR="0" wp14:anchorId="13489B56" wp14:editId="3D7C066A">
            <wp:extent cx="5759450" cy="2403580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0CEA" w14:textId="38F73A33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0" w:name="_Toc133220205"/>
      <w:r w:rsidR="009C4EFE">
        <w:rPr>
          <w:noProof/>
          <w:sz w:val="22"/>
          <w:szCs w:val="22"/>
        </w:rPr>
        <w:t>104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 kereső</w:t>
      </w:r>
      <w:bookmarkEnd w:id="150"/>
    </w:p>
    <w:p w14:paraId="708A2520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7EBF3EB2" w14:textId="77777777" w:rsidR="002051FD" w:rsidRPr="002051FD" w:rsidRDefault="002051FD" w:rsidP="005928D6">
      <w:pPr>
        <w:pStyle w:val="Listaszerbekezds"/>
        <w:numPr>
          <w:ilvl w:val="0"/>
          <w:numId w:val="56"/>
        </w:numPr>
        <w:spacing w:after="0"/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 xml:space="preserve">Listázódnak a szűrőfeltételeknek megfelelő találatok. Kattintsunk a kiválasztott vagyonelem sorában a </w:t>
      </w:r>
      <w:r w:rsidRPr="002051FD">
        <w:rPr>
          <w:rFonts w:ascii="Times New Roman" w:hAnsi="Times New Roman"/>
          <w:b/>
          <w:sz w:val="22"/>
        </w:rPr>
        <w:t>Részletek</w:t>
      </w:r>
      <w:r w:rsidRPr="002051FD">
        <w:rPr>
          <w:rFonts w:ascii="Times New Roman" w:hAnsi="Times New Roman"/>
          <w:sz w:val="22"/>
        </w:rPr>
        <w:t xml:space="preserve"> gombra.</w:t>
      </w:r>
    </w:p>
    <w:p w14:paraId="09D53F75" w14:textId="77777777" w:rsidR="002051FD" w:rsidRPr="002051FD" w:rsidRDefault="002051FD" w:rsidP="002051FD">
      <w:pPr>
        <w:pStyle w:val="Listaszerbekezds"/>
        <w:rPr>
          <w:rFonts w:ascii="Times New Roman" w:hAnsi="Times New Roman"/>
          <w:sz w:val="22"/>
        </w:rPr>
      </w:pPr>
    </w:p>
    <w:p w14:paraId="54F02AAB" w14:textId="32F63E08" w:rsidR="007526F0" w:rsidRDefault="00E10B81" w:rsidP="007526F0">
      <w:pPr>
        <w:keepNext/>
      </w:pPr>
      <w:r>
        <w:rPr>
          <w:noProof/>
          <w:lang w:eastAsia="hu-HU"/>
        </w:rPr>
        <w:drawing>
          <wp:inline distT="0" distB="0" distL="0" distR="0" wp14:anchorId="512A078D" wp14:editId="3E776D48">
            <wp:extent cx="5759450" cy="1570009"/>
            <wp:effectExtent l="0" t="0" r="0" b="5080"/>
            <wp:docPr id="834" name="Kép 83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Kép 834" descr="A képen szöveg látható&#10;&#10;Automatikusan generált leírás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C0AF" w14:textId="6E7703FB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1" w:name="_Toc133220206"/>
      <w:r w:rsidR="009C4EFE">
        <w:rPr>
          <w:noProof/>
          <w:sz w:val="22"/>
          <w:szCs w:val="22"/>
        </w:rPr>
        <w:t>105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Vagyonelemek lista - Részletek</w:t>
      </w:r>
      <w:bookmarkEnd w:id="151"/>
    </w:p>
    <w:p w14:paraId="0469B5E5" w14:textId="77777777" w:rsidR="002051FD" w:rsidRPr="002051FD" w:rsidRDefault="002051FD" w:rsidP="002051FD">
      <w:pPr>
        <w:pStyle w:val="Kpalrs"/>
        <w:rPr>
          <w:sz w:val="22"/>
          <w:szCs w:val="22"/>
        </w:rPr>
      </w:pPr>
    </w:p>
    <w:p w14:paraId="6673CE22" w14:textId="77777777" w:rsidR="002051FD" w:rsidRPr="002051FD" w:rsidRDefault="002051FD" w:rsidP="002051FD">
      <w:pPr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 xml:space="preserve"> </w:t>
      </w:r>
    </w:p>
    <w:p w14:paraId="03B7D42F" w14:textId="77777777" w:rsidR="002051FD" w:rsidRPr="002051FD" w:rsidRDefault="002051FD" w:rsidP="002051FD">
      <w:pPr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br w:type="page"/>
      </w:r>
    </w:p>
    <w:p w14:paraId="3E53BCC8" w14:textId="06082BB9" w:rsidR="002051FD" w:rsidRPr="002051FD" w:rsidRDefault="002051FD" w:rsidP="005928D6">
      <w:pPr>
        <w:pStyle w:val="Szvegtrzs"/>
        <w:numPr>
          <w:ilvl w:val="0"/>
          <w:numId w:val="56"/>
        </w:numPr>
        <w:spacing w:after="0" w:line="240" w:lineRule="auto"/>
        <w:rPr>
          <w:szCs w:val="22"/>
        </w:rPr>
      </w:pPr>
      <w:r w:rsidRPr="002051FD">
        <w:rPr>
          <w:szCs w:val="22"/>
        </w:rPr>
        <w:lastRenderedPageBreak/>
        <w:t xml:space="preserve">A vagyonelem adatlapján megtekinthetők a felső blokkban a vagyonelem alapadatai, és külön füleken a vagyonelemhez rögzített </w:t>
      </w:r>
      <w:r w:rsidRPr="002051FD">
        <w:rPr>
          <w:b/>
          <w:szCs w:val="22"/>
        </w:rPr>
        <w:t>Alapadatok</w:t>
      </w:r>
      <w:r w:rsidRPr="002051FD">
        <w:rPr>
          <w:szCs w:val="22"/>
        </w:rPr>
        <w:t xml:space="preserve">, </w:t>
      </w:r>
      <w:r w:rsidRPr="002051FD">
        <w:rPr>
          <w:b/>
          <w:szCs w:val="22"/>
        </w:rPr>
        <w:t>Érték adatok</w:t>
      </w:r>
      <w:r w:rsidRPr="002051FD">
        <w:rPr>
          <w:szCs w:val="22"/>
        </w:rPr>
        <w:t xml:space="preserve">, </w:t>
      </w:r>
      <w:r w:rsidRPr="002051FD">
        <w:rPr>
          <w:b/>
          <w:szCs w:val="22"/>
        </w:rPr>
        <w:t xml:space="preserve">Egyéb adatok </w:t>
      </w:r>
      <w:r w:rsidRPr="002051FD">
        <w:rPr>
          <w:szCs w:val="22"/>
        </w:rPr>
        <w:t>(a vagyonelem-csoporttól függően)</w:t>
      </w:r>
      <w:r w:rsidR="00E02E74">
        <w:rPr>
          <w:szCs w:val="22"/>
        </w:rPr>
        <w:t xml:space="preserve"> valamint</w:t>
      </w:r>
      <w:r w:rsidRPr="002051FD">
        <w:rPr>
          <w:szCs w:val="22"/>
        </w:rPr>
        <w:t xml:space="preserve"> </w:t>
      </w:r>
      <w:r w:rsidRPr="002051FD">
        <w:rPr>
          <w:b/>
          <w:szCs w:val="22"/>
        </w:rPr>
        <w:t>Verzió történet</w:t>
      </w:r>
      <w:r w:rsidRPr="002051FD">
        <w:rPr>
          <w:szCs w:val="22"/>
        </w:rPr>
        <w:t>.</w:t>
      </w:r>
    </w:p>
    <w:p w14:paraId="2D7E16DB" w14:textId="77777777" w:rsidR="002051FD" w:rsidRPr="002051FD" w:rsidRDefault="002051FD" w:rsidP="002051FD">
      <w:pPr>
        <w:pStyle w:val="Szvegtrzs"/>
        <w:spacing w:after="0" w:line="240" w:lineRule="auto"/>
        <w:ind w:left="720"/>
        <w:rPr>
          <w:szCs w:val="22"/>
        </w:rPr>
      </w:pPr>
    </w:p>
    <w:p w14:paraId="593F8D00" w14:textId="01610284" w:rsidR="007526F0" w:rsidRDefault="00E10B81" w:rsidP="007526F0">
      <w:pPr>
        <w:keepNext/>
      </w:pPr>
      <w:r w:rsidRPr="00117AFD">
        <w:rPr>
          <w:noProof/>
          <w:lang w:eastAsia="hu-HU"/>
        </w:rPr>
        <w:drawing>
          <wp:inline distT="0" distB="0" distL="0" distR="0" wp14:anchorId="6E9408D3" wp14:editId="7FC16C66">
            <wp:extent cx="5759450" cy="1744595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10BD" w14:textId="7EF7500E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2" w:name="_Toc133220207"/>
      <w:r w:rsidR="009C4EFE">
        <w:rPr>
          <w:noProof/>
          <w:sz w:val="22"/>
          <w:szCs w:val="22"/>
        </w:rPr>
        <w:t>106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 xml:space="preserve">. ábra – TJGY oldal – Vagyonelem megtekintése – Vagyonelem </w:t>
      </w:r>
      <w:r>
        <w:rPr>
          <w:sz w:val="22"/>
          <w:szCs w:val="22"/>
        </w:rPr>
        <w:t>alap</w:t>
      </w:r>
      <w:r w:rsidRPr="007526F0">
        <w:rPr>
          <w:sz w:val="22"/>
          <w:szCs w:val="22"/>
        </w:rPr>
        <w:t>adatok</w:t>
      </w:r>
      <w:bookmarkEnd w:id="152"/>
    </w:p>
    <w:p w14:paraId="07BC1767" w14:textId="77777777" w:rsidR="002051FD" w:rsidRPr="002051FD" w:rsidRDefault="002051FD" w:rsidP="002051FD">
      <w:pPr>
        <w:pStyle w:val="Kpalrs"/>
        <w:rPr>
          <w:sz w:val="22"/>
          <w:szCs w:val="22"/>
        </w:rPr>
      </w:pPr>
    </w:p>
    <w:p w14:paraId="55DA7DE5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3A1C8BDD" w14:textId="1CBDE168" w:rsidR="007526F0" w:rsidRDefault="007526F0" w:rsidP="007526F0">
      <w:pPr>
        <w:keepNext/>
      </w:pPr>
    </w:p>
    <w:p w14:paraId="76BA55AB" w14:textId="05066FD8" w:rsidR="00D75997" w:rsidRDefault="00D75997" w:rsidP="007526F0">
      <w:pPr>
        <w:keepNext/>
      </w:pPr>
      <w:r w:rsidRPr="00D75997">
        <w:rPr>
          <w:noProof/>
          <w:lang w:eastAsia="hu-HU"/>
        </w:rPr>
        <w:drawing>
          <wp:inline distT="0" distB="0" distL="0" distR="0" wp14:anchorId="6723AD86" wp14:editId="257E30F6">
            <wp:extent cx="5759450" cy="1421765"/>
            <wp:effectExtent l="0" t="0" r="0" b="698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76AC" w14:textId="28595A5E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3" w:name="_Toc133220208"/>
      <w:r w:rsidR="009C4EFE">
        <w:rPr>
          <w:noProof/>
          <w:sz w:val="22"/>
          <w:szCs w:val="22"/>
        </w:rPr>
        <w:t>107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 megtekintése - Alapadatok</w:t>
      </w:r>
      <w:bookmarkEnd w:id="153"/>
    </w:p>
    <w:p w14:paraId="358B9913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477C39A8" w14:textId="4DF211E3" w:rsidR="007526F0" w:rsidRDefault="007526F0" w:rsidP="007526F0">
      <w:pPr>
        <w:keepNext/>
      </w:pPr>
    </w:p>
    <w:p w14:paraId="324310E1" w14:textId="3BA904C4" w:rsidR="00D75997" w:rsidRDefault="00D75997" w:rsidP="007526F0">
      <w:pPr>
        <w:keepNext/>
      </w:pPr>
      <w:r w:rsidRPr="00D75997">
        <w:rPr>
          <w:noProof/>
          <w:lang w:eastAsia="hu-HU"/>
        </w:rPr>
        <w:drawing>
          <wp:inline distT="0" distB="0" distL="0" distR="0" wp14:anchorId="329F43D5" wp14:editId="6459BA1D">
            <wp:extent cx="5759450" cy="171577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AE03" w14:textId="54F69833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4" w:name="_Toc133220209"/>
      <w:r w:rsidR="009C4EFE">
        <w:rPr>
          <w:noProof/>
          <w:sz w:val="22"/>
          <w:szCs w:val="22"/>
        </w:rPr>
        <w:t>108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 megtekintése – Érték adatok</w:t>
      </w:r>
      <w:bookmarkEnd w:id="154"/>
    </w:p>
    <w:p w14:paraId="786C639B" w14:textId="77777777" w:rsidR="002051FD" w:rsidRPr="002051FD" w:rsidRDefault="002051FD" w:rsidP="002051FD">
      <w:pPr>
        <w:pStyle w:val="Kpalrs"/>
        <w:rPr>
          <w:sz w:val="22"/>
          <w:szCs w:val="22"/>
        </w:rPr>
      </w:pPr>
    </w:p>
    <w:p w14:paraId="71362C30" w14:textId="4A589BDC" w:rsidR="007526F0" w:rsidRDefault="007526F0" w:rsidP="007526F0">
      <w:pPr>
        <w:keepNext/>
        <w:jc w:val="center"/>
      </w:pPr>
    </w:p>
    <w:p w14:paraId="08978077" w14:textId="65903CBC" w:rsidR="00D75997" w:rsidRDefault="00D75997" w:rsidP="007526F0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FFF4A6E" wp14:editId="08443268">
            <wp:extent cx="5759450" cy="235204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2972" w14:textId="601E30A6" w:rsidR="002051FD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5" w:name="_Toc133220210"/>
      <w:r w:rsidR="009C4EFE">
        <w:rPr>
          <w:noProof/>
          <w:sz w:val="22"/>
          <w:szCs w:val="22"/>
        </w:rPr>
        <w:t>109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Vagyonelem megtekintése – Verzió történet</w:t>
      </w:r>
      <w:bookmarkEnd w:id="155"/>
    </w:p>
    <w:p w14:paraId="2624C592" w14:textId="77777777" w:rsidR="00B804B0" w:rsidRPr="00B804B0" w:rsidRDefault="00B804B0" w:rsidP="00B804B0">
      <w:pPr>
        <w:rPr>
          <w:lang w:eastAsia="hu-HU"/>
        </w:rPr>
      </w:pPr>
    </w:p>
    <w:p w14:paraId="6BBC2CA1" w14:textId="77777777" w:rsidR="002051FD" w:rsidRPr="002051FD" w:rsidRDefault="002051FD" w:rsidP="002051FD">
      <w:pPr>
        <w:rPr>
          <w:rFonts w:ascii="Times New Roman" w:hAnsi="Times New Roman"/>
          <w:sz w:val="22"/>
        </w:rPr>
      </w:pPr>
      <w:r w:rsidRPr="002051FD">
        <w:rPr>
          <w:rFonts w:ascii="Times New Roman" w:hAnsi="Times New Roman"/>
          <w:sz w:val="22"/>
        </w:rPr>
        <w:t xml:space="preserve">A vagyonelem verzióhoz tartozó részleteket a </w:t>
      </w:r>
      <w:r w:rsidRPr="002051FD">
        <w:rPr>
          <w:rFonts w:ascii="Times New Roman" w:hAnsi="Times New Roman"/>
          <w:b/>
          <w:sz w:val="22"/>
        </w:rPr>
        <w:t>Részletek</w:t>
      </w:r>
      <w:r w:rsidRPr="002051FD">
        <w:rPr>
          <w:rFonts w:ascii="Times New Roman" w:hAnsi="Times New Roman"/>
          <w:sz w:val="22"/>
        </w:rPr>
        <w:t xml:space="preserve"> gombra kattintva tudjuk megtekinteni.</w:t>
      </w:r>
    </w:p>
    <w:p w14:paraId="2D091E57" w14:textId="77777777" w:rsidR="002051FD" w:rsidRPr="002051FD" w:rsidRDefault="002051FD" w:rsidP="002051FD">
      <w:pPr>
        <w:rPr>
          <w:rFonts w:ascii="Times New Roman" w:hAnsi="Times New Roman"/>
          <w:sz w:val="22"/>
        </w:rPr>
      </w:pPr>
    </w:p>
    <w:p w14:paraId="58049751" w14:textId="77777777" w:rsidR="002051FD" w:rsidRPr="002051FD" w:rsidRDefault="002051FD" w:rsidP="005928D6">
      <w:pPr>
        <w:pStyle w:val="Szvegtrzs"/>
        <w:numPr>
          <w:ilvl w:val="0"/>
          <w:numId w:val="56"/>
        </w:numPr>
        <w:spacing w:after="0" w:line="240" w:lineRule="auto"/>
        <w:rPr>
          <w:szCs w:val="22"/>
        </w:rPr>
      </w:pPr>
      <w:r w:rsidRPr="002051FD">
        <w:rPr>
          <w:noProof/>
          <w:szCs w:val="22"/>
        </w:rPr>
        <w:t xml:space="preserve">A </w:t>
      </w:r>
      <w:r w:rsidRPr="002051FD">
        <w:rPr>
          <w:b/>
          <w:noProof/>
          <w:szCs w:val="22"/>
        </w:rPr>
        <w:t>Vissza</w:t>
      </w:r>
      <w:r w:rsidRPr="002051FD">
        <w:rPr>
          <w:noProof/>
          <w:szCs w:val="22"/>
        </w:rPr>
        <w:t xml:space="preserve"> gomb segítségével tudunk visszatérni a vagyonelemek listafelületéhez. A </w:t>
      </w:r>
      <w:r w:rsidRPr="002051FD">
        <w:rPr>
          <w:b/>
          <w:noProof/>
          <w:szCs w:val="22"/>
        </w:rPr>
        <w:t>Vissza</w:t>
      </w:r>
      <w:r w:rsidRPr="002051FD">
        <w:rPr>
          <w:noProof/>
          <w:szCs w:val="22"/>
        </w:rPr>
        <w:t xml:space="preserve"> gomb mindegyik fülön elérhető.</w:t>
      </w:r>
    </w:p>
    <w:p w14:paraId="09A31DE0" w14:textId="79BF38C3" w:rsidR="005669D0" w:rsidRDefault="005669D0">
      <w:pPr>
        <w:spacing w:after="0"/>
        <w:rPr>
          <w:rFonts w:ascii="Times New Roman" w:hAnsi="Times New Roman"/>
          <w:b/>
          <w:iCs/>
          <w:kern w:val="32"/>
          <w:sz w:val="22"/>
        </w:rPr>
      </w:pPr>
      <w:r>
        <w:rPr>
          <w:rFonts w:ascii="Times New Roman" w:hAnsi="Times New Roman"/>
          <w:b/>
          <w:iCs/>
          <w:kern w:val="32"/>
          <w:sz w:val="22"/>
        </w:rPr>
        <w:br w:type="page"/>
      </w:r>
    </w:p>
    <w:p w14:paraId="51BDE0CF" w14:textId="74367E5E" w:rsidR="006E0BDC" w:rsidRPr="006E0BDC" w:rsidRDefault="00B7287C" w:rsidP="00337765">
      <w:pPr>
        <w:pStyle w:val="Cmsor2"/>
        <w:keepLines w:val="0"/>
        <w:numPr>
          <w:ilvl w:val="0"/>
          <w:numId w:val="0"/>
        </w:numPr>
        <w:spacing w:before="0"/>
        <w:rPr>
          <w:rFonts w:ascii="Times New Roman" w:hAnsi="Times New Roman"/>
          <w:color w:val="auto"/>
          <w:sz w:val="24"/>
          <w:szCs w:val="24"/>
        </w:rPr>
      </w:pPr>
      <w:bookmarkStart w:id="156" w:name="_Toc25917838"/>
      <w:bookmarkStart w:id="157" w:name="_Toc132870467"/>
      <w:r>
        <w:rPr>
          <w:rFonts w:ascii="Times New Roman" w:hAnsi="Times New Roman"/>
          <w:color w:val="auto"/>
          <w:sz w:val="24"/>
          <w:szCs w:val="24"/>
        </w:rPr>
        <w:lastRenderedPageBreak/>
        <w:t>4.</w:t>
      </w:r>
      <w:r w:rsidR="005669D0">
        <w:rPr>
          <w:rFonts w:ascii="Times New Roman" w:hAnsi="Times New Roman"/>
          <w:color w:val="auto"/>
          <w:sz w:val="24"/>
          <w:szCs w:val="24"/>
        </w:rPr>
        <w:t>3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E0BDC" w:rsidRPr="006E0BDC">
        <w:rPr>
          <w:rFonts w:ascii="Times New Roman" w:hAnsi="Times New Roman"/>
          <w:color w:val="auto"/>
          <w:sz w:val="24"/>
          <w:szCs w:val="24"/>
        </w:rPr>
        <w:t>Tájékoztató anyagok</w:t>
      </w:r>
      <w:bookmarkEnd w:id="156"/>
      <w:bookmarkEnd w:id="157"/>
    </w:p>
    <w:p w14:paraId="7C663525" w14:textId="77777777" w:rsidR="006E0BDC" w:rsidRPr="006E0BDC" w:rsidRDefault="006E0BDC" w:rsidP="006E0BDC">
      <w:pPr>
        <w:rPr>
          <w:rFonts w:ascii="Times New Roman" w:hAnsi="Times New Roman"/>
          <w:sz w:val="22"/>
          <w:highlight w:val="yellow"/>
        </w:rPr>
      </w:pPr>
    </w:p>
    <w:p w14:paraId="7811C55F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  <w:r w:rsidRPr="006E0BDC">
        <w:rPr>
          <w:szCs w:val="22"/>
        </w:rPr>
        <w:t>A főmenüpont segítségével tudjuk megtekinteni az AFFSZ által küldött tájékoztató anyagokat.</w:t>
      </w:r>
    </w:p>
    <w:p w14:paraId="5CCDD44E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5F56ABD8" w14:textId="4F7462E7" w:rsidR="007526F0" w:rsidRDefault="007526F0" w:rsidP="007526F0">
      <w:pPr>
        <w:pStyle w:val="Szvegtrzs"/>
        <w:keepNext/>
        <w:spacing w:after="0" w:line="240" w:lineRule="auto"/>
        <w:jc w:val="center"/>
      </w:pPr>
    </w:p>
    <w:p w14:paraId="6B812B9B" w14:textId="61F40EBF" w:rsidR="0077048A" w:rsidRDefault="0077048A" w:rsidP="007526F0">
      <w:pPr>
        <w:pStyle w:val="Szvegtrzs"/>
        <w:keepNext/>
        <w:spacing w:after="0" w:line="240" w:lineRule="auto"/>
        <w:jc w:val="center"/>
      </w:pPr>
    </w:p>
    <w:p w14:paraId="3F308669" w14:textId="518A983F" w:rsidR="004B50FA" w:rsidRDefault="004B50FA" w:rsidP="007526F0">
      <w:pPr>
        <w:pStyle w:val="Szvegtrzs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096029F8" wp14:editId="25D705F9">
            <wp:extent cx="4255008" cy="227059"/>
            <wp:effectExtent l="0" t="0" r="0" b="190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668355" cy="2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72CF" w14:textId="25E9E78C" w:rsidR="006E0BDC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8" w:name="_Toc133220211"/>
      <w:r w:rsidR="009C4EFE">
        <w:rPr>
          <w:noProof/>
          <w:sz w:val="22"/>
          <w:szCs w:val="22"/>
        </w:rPr>
        <w:t>110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 xml:space="preserve">. ábra </w:t>
      </w:r>
      <w:r w:rsidR="00794F62">
        <w:rPr>
          <w:sz w:val="22"/>
          <w:szCs w:val="22"/>
        </w:rPr>
        <w:t xml:space="preserve">– </w:t>
      </w:r>
      <w:r w:rsidRPr="007526F0">
        <w:rPr>
          <w:sz w:val="22"/>
          <w:szCs w:val="22"/>
        </w:rPr>
        <w:t>TJGY oldal – Tájékoztató anyagok főmenüpont</w:t>
      </w:r>
      <w:bookmarkEnd w:id="158"/>
    </w:p>
    <w:p w14:paraId="214033E9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37143AC7" w14:textId="77777777" w:rsidR="006E0BDC" w:rsidRPr="006E0BDC" w:rsidRDefault="006E0BDC" w:rsidP="006E0BDC">
      <w:pPr>
        <w:rPr>
          <w:rFonts w:ascii="Times New Roman" w:hAnsi="Times New Roman"/>
          <w:sz w:val="22"/>
        </w:rPr>
      </w:pPr>
      <w:r w:rsidRPr="006E0BDC">
        <w:rPr>
          <w:rFonts w:ascii="Times New Roman" w:hAnsi="Times New Roman"/>
          <w:sz w:val="22"/>
        </w:rPr>
        <w:t>A menüpont elérhető mindegyik TJGY szerepkörrel.</w:t>
      </w:r>
    </w:p>
    <w:p w14:paraId="1E1FA290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3EAC1F9E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6C45B7CD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  <w:r w:rsidRPr="006E0BDC">
        <w:rPr>
          <w:szCs w:val="22"/>
        </w:rPr>
        <w:t>A kiemelt tájékoztató anyagokat piros keret jelzi.</w:t>
      </w:r>
    </w:p>
    <w:p w14:paraId="49A937A5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7BC89EA9" w14:textId="109CF707" w:rsidR="007526F0" w:rsidRDefault="00397D6E" w:rsidP="00397D6E">
      <w:pPr>
        <w:pStyle w:val="Szvegtrzs"/>
        <w:keepNext/>
        <w:spacing w:after="0" w:line="240" w:lineRule="auto"/>
        <w:jc w:val="center"/>
      </w:pPr>
      <w:r w:rsidRPr="00F56CF1">
        <w:rPr>
          <w:noProof/>
        </w:rPr>
        <w:drawing>
          <wp:inline distT="0" distB="0" distL="0" distR="0" wp14:anchorId="02B80770" wp14:editId="6767B9F2">
            <wp:extent cx="3317240" cy="1889715"/>
            <wp:effectExtent l="0" t="0" r="0" b="0"/>
            <wp:docPr id="50" name="Kép 5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 descr="A képen szöveg látható&#10;&#10;Automatikusan generált leírás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334540" cy="189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A7BC4E9" w14:textId="08EEDF4F" w:rsidR="006E0BDC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59" w:name="_Toc133220212"/>
      <w:r w:rsidR="009C4EFE">
        <w:rPr>
          <w:noProof/>
          <w:sz w:val="22"/>
          <w:szCs w:val="22"/>
        </w:rPr>
        <w:t>111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Nem kiemelt tájékoztató anyag</w:t>
      </w:r>
      <w:bookmarkEnd w:id="159"/>
    </w:p>
    <w:p w14:paraId="593E00E0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3AB4703C" w14:textId="03E72D5A" w:rsidR="007526F0" w:rsidRDefault="00397D6E" w:rsidP="00397D6E">
      <w:pPr>
        <w:pStyle w:val="Szvegtrzs"/>
        <w:keepNext/>
        <w:spacing w:after="0" w:line="240" w:lineRule="auto"/>
        <w:jc w:val="center"/>
      </w:pPr>
      <w:r w:rsidRPr="00F56CF1">
        <w:rPr>
          <w:noProof/>
        </w:rPr>
        <w:drawing>
          <wp:inline distT="0" distB="0" distL="0" distR="0" wp14:anchorId="7EA75773" wp14:editId="74D2D7A7">
            <wp:extent cx="3312160" cy="1880250"/>
            <wp:effectExtent l="0" t="0" r="2540" b="5715"/>
            <wp:docPr id="55" name="Kép 5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ép 55" descr="A képen szöveg látható&#10;&#10;Automatikusan generált leírás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363214" cy="19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374285FD" w14:textId="1DF119AB" w:rsidR="006E0BDC" w:rsidRPr="007526F0" w:rsidRDefault="007526F0" w:rsidP="007526F0">
      <w:pPr>
        <w:pStyle w:val="Kpalrs"/>
        <w:rPr>
          <w:sz w:val="22"/>
          <w:szCs w:val="22"/>
        </w:rPr>
      </w:pPr>
      <w:r w:rsidRPr="007526F0">
        <w:rPr>
          <w:sz w:val="22"/>
          <w:szCs w:val="22"/>
        </w:rPr>
        <w:fldChar w:fldCharType="begin"/>
      </w:r>
      <w:r w:rsidRPr="007526F0">
        <w:rPr>
          <w:sz w:val="22"/>
          <w:szCs w:val="22"/>
        </w:rPr>
        <w:instrText xml:space="preserve"> SEQ ábra \* ARABIC </w:instrText>
      </w:r>
      <w:r w:rsidRPr="007526F0">
        <w:rPr>
          <w:sz w:val="22"/>
          <w:szCs w:val="22"/>
        </w:rPr>
        <w:fldChar w:fldCharType="separate"/>
      </w:r>
      <w:bookmarkStart w:id="160" w:name="_Toc133220213"/>
      <w:r w:rsidR="009C4EFE">
        <w:rPr>
          <w:noProof/>
          <w:sz w:val="22"/>
          <w:szCs w:val="22"/>
        </w:rPr>
        <w:t>112</w:t>
      </w:r>
      <w:r w:rsidRPr="007526F0">
        <w:rPr>
          <w:sz w:val="22"/>
          <w:szCs w:val="22"/>
        </w:rPr>
        <w:fldChar w:fldCharType="end"/>
      </w:r>
      <w:r w:rsidRPr="007526F0">
        <w:rPr>
          <w:sz w:val="22"/>
          <w:szCs w:val="22"/>
        </w:rPr>
        <w:t>. ábra – TJGY oldal – Kiemelt tájékoztató anyag</w:t>
      </w:r>
      <w:bookmarkEnd w:id="160"/>
    </w:p>
    <w:p w14:paraId="0E1B0CBC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</w:p>
    <w:p w14:paraId="3EC44943" w14:textId="77777777" w:rsidR="006E0BDC" w:rsidRPr="006E0BDC" w:rsidRDefault="006E0BDC" w:rsidP="006E0BDC">
      <w:pPr>
        <w:pStyle w:val="Szvegtrzs"/>
        <w:spacing w:after="0" w:line="240" w:lineRule="auto"/>
        <w:rPr>
          <w:szCs w:val="22"/>
        </w:rPr>
      </w:pPr>
      <w:r w:rsidRPr="006E0BDC">
        <w:rPr>
          <w:szCs w:val="22"/>
        </w:rPr>
        <w:t>A tájékoztató anyagokhoz minden esetben tartozik egy csatolmány mely megtekinthető, illetve letölthető a tájékoztató anyag nevére kattintva.</w:t>
      </w:r>
    </w:p>
    <w:p w14:paraId="0B3B5554" w14:textId="77777777" w:rsidR="006E0BDC" w:rsidRPr="006E0BDC" w:rsidRDefault="006E0BDC" w:rsidP="006E0BDC">
      <w:pPr>
        <w:rPr>
          <w:rFonts w:ascii="Times New Roman" w:hAnsi="Times New Roman"/>
          <w:b/>
          <w:iCs/>
          <w:kern w:val="32"/>
          <w:sz w:val="24"/>
          <w:szCs w:val="24"/>
        </w:rPr>
      </w:pPr>
      <w:r w:rsidRPr="006E0BDC">
        <w:rPr>
          <w:rFonts w:ascii="Times New Roman" w:hAnsi="Times New Roman"/>
          <w:sz w:val="24"/>
          <w:szCs w:val="24"/>
        </w:rPr>
        <w:br w:type="page"/>
      </w:r>
    </w:p>
    <w:p w14:paraId="7E451DA7" w14:textId="77777777" w:rsidR="00044F8D" w:rsidRPr="003012A6" w:rsidRDefault="00B804B0" w:rsidP="0032385E">
      <w:pPr>
        <w:rPr>
          <w:rFonts w:ascii="Times New Roman" w:hAnsi="Times New Roman"/>
          <w:b/>
          <w:iCs/>
          <w:kern w:val="32"/>
          <w:sz w:val="24"/>
          <w:szCs w:val="24"/>
        </w:rPr>
      </w:pPr>
      <w:r w:rsidRPr="003012A6">
        <w:rPr>
          <w:rFonts w:ascii="Times New Roman" w:hAnsi="Times New Roman"/>
          <w:b/>
          <w:iCs/>
          <w:kern w:val="32"/>
          <w:sz w:val="24"/>
          <w:szCs w:val="24"/>
        </w:rPr>
        <w:lastRenderedPageBreak/>
        <w:t>Ábrajegyzék</w:t>
      </w:r>
    </w:p>
    <w:p w14:paraId="07FE6852" w14:textId="25CF04DB" w:rsidR="009C4EFE" w:rsidRDefault="003012A6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b/>
          <w:iCs w:val="0"/>
          <w:kern w:val="32"/>
          <w:sz w:val="22"/>
        </w:rPr>
        <w:fldChar w:fldCharType="begin"/>
      </w:r>
      <w:r>
        <w:rPr>
          <w:b/>
          <w:iCs w:val="0"/>
          <w:kern w:val="32"/>
          <w:sz w:val="22"/>
        </w:rPr>
        <w:instrText xml:space="preserve"> TOC \h \z \c "ábra" </w:instrText>
      </w:r>
      <w:r>
        <w:rPr>
          <w:b/>
          <w:iCs w:val="0"/>
          <w:kern w:val="32"/>
          <w:sz w:val="22"/>
        </w:rPr>
        <w:fldChar w:fldCharType="separate"/>
      </w:r>
      <w:hyperlink w:anchor="_Toc133220102" w:history="1">
        <w:r w:rsidR="009C4EFE" w:rsidRPr="00D44282">
          <w:rPr>
            <w:rStyle w:val="Hiperhivatkozs"/>
            <w:noProof/>
          </w:rPr>
          <w:t>1. ábra – ASZK bejelentkezés Ügyfélkapuval</w:t>
        </w:r>
        <w:r w:rsidR="009C4EFE">
          <w:rPr>
            <w:noProof/>
            <w:webHidden/>
          </w:rPr>
          <w:tab/>
        </w:r>
        <w:r w:rsidR="009C4EFE">
          <w:rPr>
            <w:noProof/>
            <w:webHidden/>
          </w:rPr>
          <w:fldChar w:fldCharType="begin"/>
        </w:r>
        <w:r w:rsidR="009C4EFE">
          <w:rPr>
            <w:noProof/>
            <w:webHidden/>
          </w:rPr>
          <w:instrText xml:space="preserve"> PAGEREF _Toc133220102 \h </w:instrText>
        </w:r>
        <w:r w:rsidR="009C4EFE">
          <w:rPr>
            <w:noProof/>
            <w:webHidden/>
          </w:rPr>
        </w:r>
        <w:r w:rsidR="009C4EFE">
          <w:rPr>
            <w:noProof/>
            <w:webHidden/>
          </w:rPr>
          <w:fldChar w:fldCharType="separate"/>
        </w:r>
        <w:r w:rsidR="009C4EFE">
          <w:rPr>
            <w:noProof/>
            <w:webHidden/>
          </w:rPr>
          <w:t>6</w:t>
        </w:r>
        <w:r w:rsidR="009C4EFE">
          <w:rPr>
            <w:noProof/>
            <w:webHidden/>
          </w:rPr>
          <w:fldChar w:fldCharType="end"/>
        </w:r>
      </w:hyperlink>
    </w:p>
    <w:p w14:paraId="45F4C989" w14:textId="42B327D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3" w:history="1">
        <w:r w:rsidRPr="00D44282">
          <w:rPr>
            <w:rStyle w:val="Hiperhivatkozs"/>
            <w:noProof/>
          </w:rPr>
          <w:t>2. ábra – KAÜ Ügyfélkapu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E46C01" w14:textId="406918C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4" w:history="1">
        <w:r w:rsidRPr="00D44282">
          <w:rPr>
            <w:rStyle w:val="Hiperhivatkozs"/>
            <w:noProof/>
          </w:rPr>
          <w:t>3. ábra – Bejelentkezési adatok megadása KAÜ-n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103709" w14:textId="5F2B4B79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5" w:history="1">
        <w:r w:rsidRPr="00D44282">
          <w:rPr>
            <w:rStyle w:val="Hiperhivatkozs"/>
            <w:noProof/>
          </w:rPr>
          <w:t>4. ábra – Bejelentkezési adatok megadásának folytatása KAÜ-n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11C117C" w14:textId="33F72B2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6" w:history="1">
        <w:r w:rsidRPr="00D44282">
          <w:rPr>
            <w:rStyle w:val="Hiperhivatkozs"/>
            <w:noProof/>
          </w:rPr>
          <w:t>5. ábra – TJGY oldal - Főoldal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CD7AB3F" w14:textId="379A723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7" w:history="1">
        <w:r w:rsidRPr="00D44282">
          <w:rPr>
            <w:rStyle w:val="Hiperhivatkozs"/>
            <w:noProof/>
          </w:rPr>
          <w:t>6. ábra – TJGY oldal - Főoldal főmenüpont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D16AA0" w14:textId="4A88A23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8" w:history="1">
        <w:r w:rsidRPr="00D44282">
          <w:rPr>
            <w:rStyle w:val="Hiperhivatkozs"/>
            <w:noProof/>
          </w:rPr>
          <w:t>7. ábra – MNV Országleltár logó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F454B0" w14:textId="34B657D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09" w:history="1">
        <w:r w:rsidRPr="00D44282">
          <w:rPr>
            <w:rStyle w:val="Hiperhivatkozs"/>
            <w:noProof/>
          </w:rPr>
          <w:t>8. ábra – TJGY oldal - Főmenüsor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61D899" w14:textId="0DE4690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0" w:history="1">
        <w:r w:rsidRPr="00D44282">
          <w:rPr>
            <w:rStyle w:val="Hiperhivatkozs"/>
            <w:noProof/>
          </w:rPr>
          <w:t>9. ábra – Főmenü, menü, almenü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BF5EBE" w14:textId="46E3E34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1" w:history="1">
        <w:r w:rsidRPr="00D44282">
          <w:rPr>
            <w:rStyle w:val="Hiperhivatkozs"/>
            <w:noProof/>
          </w:rPr>
          <w:t>10. ábra – Listás felületek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A26DD9" w14:textId="15351C4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2" w:history="1">
        <w:r w:rsidRPr="00D44282">
          <w:rPr>
            <w:rStyle w:val="Hiperhivatkozs"/>
            <w:noProof/>
          </w:rPr>
          <w:t>11. ábra – Szöveges szűrő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A5CFAF8" w14:textId="41DC6B3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3" w:history="1">
        <w:r w:rsidRPr="00D44282">
          <w:rPr>
            <w:rStyle w:val="Hiperhivatkozs"/>
            <w:noProof/>
          </w:rPr>
          <w:t>12. ábra – Dátumszűrő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14CD77" w14:textId="7DA48575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4" w:history="1">
        <w:r w:rsidRPr="00D44282">
          <w:rPr>
            <w:rStyle w:val="Hiperhivatkozs"/>
            <w:noProof/>
          </w:rPr>
          <w:t>13. ábra – Értéklistás szűrő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51B321B" w14:textId="56EEEDE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5" w:history="1">
        <w:r w:rsidRPr="00D44282">
          <w:rPr>
            <w:rStyle w:val="Hiperhivatkozs"/>
            <w:noProof/>
          </w:rPr>
          <w:t>14. ábra – Lista oldalválasztó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F5E3AF5" w14:textId="277FD48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6" w:history="1">
        <w:r w:rsidRPr="00D44282">
          <w:rPr>
            <w:rStyle w:val="Hiperhivatkozs"/>
            <w:noProof/>
          </w:rPr>
          <w:t>15. ábra – Lista lapméret választó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089A4D" w14:textId="11B2ED2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7" w:history="1">
        <w:r w:rsidRPr="00D44282">
          <w:rPr>
            <w:rStyle w:val="Hiperhivatkozs"/>
            <w:noProof/>
          </w:rPr>
          <w:t>16. ábra – Táblázat felett elérhető akciógombok típusai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E1458E2" w14:textId="198ADBA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8" w:history="1">
        <w:r w:rsidRPr="00D44282">
          <w:rPr>
            <w:rStyle w:val="Hiperhivatkozs"/>
            <w:noProof/>
          </w:rPr>
          <w:t>17. ábra – Összes elem egyidejű törlése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A2B8EE" w14:textId="253E126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19" w:history="1">
        <w:r w:rsidRPr="00D44282">
          <w:rPr>
            <w:rStyle w:val="Hiperhivatkozs"/>
            <w:noProof/>
          </w:rPr>
          <w:t>18. ábra – Egy elem törlése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9D72B3" w14:textId="0A329F7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0" w:history="1">
        <w:r w:rsidRPr="00D44282">
          <w:rPr>
            <w:rStyle w:val="Hiperhivatkozs"/>
            <w:noProof/>
          </w:rPr>
          <w:t>19. ábra – Export gomb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14640FB" w14:textId="6938F1C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1" w:history="1">
        <w:r w:rsidRPr="00D44282">
          <w:rPr>
            <w:rStyle w:val="Hiperhivatkozs"/>
            <w:noProof/>
          </w:rPr>
          <w:t>20. ábra – Elemválasztó kapcsoló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F378BB7" w14:textId="4FD7AAA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2" w:history="1">
        <w:r w:rsidRPr="00D44282">
          <w:rPr>
            <w:rStyle w:val="Hiperhivatkozs"/>
            <w:noProof/>
          </w:rPr>
          <w:t>21. ábra – Prediktív adatbevitel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0F7BD9B" w14:textId="3540DFC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3" w:history="1">
        <w:r w:rsidRPr="00D44282">
          <w:rPr>
            <w:rStyle w:val="Hiperhivatkozs"/>
            <w:noProof/>
          </w:rPr>
          <w:t>22. ábra – Adatellenőrzés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B3199C8" w14:textId="4245094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4" w:history="1">
        <w:r w:rsidRPr="00D44282">
          <w:rPr>
            <w:rStyle w:val="Hiperhivatkozs"/>
            <w:noProof/>
          </w:rPr>
          <w:t>23. ábra – Kötelező mezők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8E56985" w14:textId="26D249F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5" w:history="1">
        <w:r w:rsidRPr="00D44282">
          <w:rPr>
            <w:rStyle w:val="Hiperhivatkozs"/>
            <w:noProof/>
          </w:rPr>
          <w:t>24. ábra – Nem módosítható mezők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40DE151" w14:textId="36F7462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6" w:history="1">
        <w:r w:rsidRPr="00D44282">
          <w:rPr>
            <w:rStyle w:val="Hiperhivatkozs"/>
            <w:noProof/>
          </w:rPr>
          <w:t>25. ábra – Akciógombok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89BDA4" w14:textId="1FEB1C8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7" w:history="1">
        <w:r w:rsidRPr="00D44282">
          <w:rPr>
            <w:rStyle w:val="Hiperhivatkozs"/>
            <w:noProof/>
          </w:rPr>
          <w:t>26. ábra – Fájl feltöltő felület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63CEE8F" w14:textId="0448580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8" w:history="1">
        <w:r w:rsidRPr="00D44282">
          <w:rPr>
            <w:rStyle w:val="Hiperhivatkozs"/>
            <w:noProof/>
          </w:rPr>
          <w:t>27. ábra – Feltölthető fájl méret és típus kijelzése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A989D59" w14:textId="69F7CAF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29" w:history="1">
        <w:r w:rsidRPr="00D44282">
          <w:rPr>
            <w:rStyle w:val="Hiperhivatkozs"/>
            <w:noProof/>
          </w:rPr>
          <w:t>28. ábra – Súgó ikon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BD9180E" w14:textId="4066AB8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0" w:history="1">
        <w:r w:rsidRPr="00D44282">
          <w:rPr>
            <w:rStyle w:val="Hiperhivatkozs"/>
            <w:noProof/>
          </w:rPr>
          <w:t>29. ábra – Súgó megjelenítése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27C97D1" w14:textId="7356AB8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1" w:history="1">
        <w:r w:rsidRPr="00D44282">
          <w:rPr>
            <w:rStyle w:val="Hiperhivatkozs"/>
            <w:noProof/>
          </w:rPr>
          <w:t>30. ábra – Súgópanel méretének módosítása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0D918C0" w14:textId="26053ABF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2" w:history="1">
        <w:r w:rsidRPr="00D44282">
          <w:rPr>
            <w:rStyle w:val="Hiperhivatkozs"/>
            <w:noProof/>
          </w:rPr>
          <w:t>31. ábra – Súgó megnyitása új lapon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3973FEA" w14:textId="18EA1135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3" w:history="1">
        <w:r w:rsidRPr="00D44282">
          <w:rPr>
            <w:rStyle w:val="Hiperhivatkozs"/>
            <w:noProof/>
          </w:rPr>
          <w:t>32. ábra – Súgó bezárása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C7BB665" w14:textId="11B3495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4" w:history="1">
        <w:r w:rsidRPr="00D44282">
          <w:rPr>
            <w:rStyle w:val="Hiperhivatkozs"/>
            <w:noProof/>
          </w:rPr>
          <w:t>33. ábra – TJGY oldal - Adatszolgáltatás főmenü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11117FC" w14:textId="643C8709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5" w:history="1">
        <w:r w:rsidRPr="00D44282">
          <w:rPr>
            <w:rStyle w:val="Hiperhivatkozs"/>
            <w:noProof/>
          </w:rPr>
          <w:t>34. ábra – TJGY oldal -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7D1E97A" w14:textId="2880986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6" w:history="1">
        <w:r w:rsidRPr="00D44282">
          <w:rPr>
            <w:rStyle w:val="Hiperhivatkozs"/>
            <w:noProof/>
          </w:rPr>
          <w:t>35. ábra – TJGY oldal - Adatszolgáltatási csomag lista - Létrehozás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AF6B960" w14:textId="326FA90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7" w:history="1">
        <w:r w:rsidRPr="00D44282">
          <w:rPr>
            <w:rStyle w:val="Hiperhivatkozs"/>
            <w:noProof/>
          </w:rPr>
          <w:t>36. ábra – TJGY oldal – Adatszolgáltatási csomag létrehozása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632595D" w14:textId="17D23B7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8" w:history="1">
        <w:r w:rsidRPr="00D44282">
          <w:rPr>
            <w:rStyle w:val="Hiperhivatkozs"/>
            <w:noProof/>
          </w:rPr>
          <w:t>37. ábra – TJGY oldal - Adatszolgáltatási csomag lista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49B152E" w14:textId="5934711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39" w:history="1">
        <w:r w:rsidRPr="00D44282">
          <w:rPr>
            <w:rStyle w:val="Hiperhivatkozs"/>
            <w:noProof/>
          </w:rPr>
          <w:t>38.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C888217" w14:textId="47DC43B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0" w:history="1">
        <w:r w:rsidRPr="00D44282">
          <w:rPr>
            <w:rStyle w:val="Hiperhivatkozs"/>
            <w:noProof/>
          </w:rPr>
          <w:t>39.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BF39A47" w14:textId="7735FF19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1" w:history="1">
        <w:r w:rsidRPr="00D44282">
          <w:rPr>
            <w:rStyle w:val="Hiperhivatkozs"/>
            <w:noProof/>
          </w:rPr>
          <w:t>40. ábra – TJGY oldal – Adatszolgáltatás részletek adatlap – Csomag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B725B40" w14:textId="24DBD48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2" w:history="1">
        <w:r w:rsidRPr="00D44282">
          <w:rPr>
            <w:rStyle w:val="Hiperhivatkozs"/>
            <w:noProof/>
          </w:rPr>
          <w:t>41. ábra – TJGY oldal – Adatszolgáltatás részletek adatlap - Vagyonelemek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D238EB4" w14:textId="28F744F4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3" w:history="1">
        <w:r w:rsidRPr="00D44282">
          <w:rPr>
            <w:rStyle w:val="Hiperhivatkozs"/>
            <w:noProof/>
          </w:rPr>
          <w:t>42. ábra – TJGY oldal – Adatszolgáltatás részletek adatlap - Import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8264AF5" w14:textId="454F648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4" w:history="1">
        <w:r w:rsidRPr="00D44282">
          <w:rPr>
            <w:rStyle w:val="Hiperhivatkozs"/>
            <w:noProof/>
          </w:rPr>
          <w:t>43. ábra – TJGY oldal – Adatszolgáltatás részletek adatlap – Ellenőrzési eredmények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016825A" w14:textId="1D1C4ED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5" w:history="1">
        <w:r w:rsidRPr="00D44282">
          <w:rPr>
            <w:rStyle w:val="Hiperhivatkozs"/>
            <w:noProof/>
          </w:rPr>
          <w:t>44.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A939F86" w14:textId="1FE5299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6" w:history="1">
        <w:r w:rsidRPr="00D44282">
          <w:rPr>
            <w:rStyle w:val="Hiperhivatkozs"/>
            <w:noProof/>
          </w:rPr>
          <w:t>45. ábra – TJGY oldal – Adatszolgáltatási csomagok lista - Törlés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C5B8FA6" w14:textId="6917176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7" w:history="1">
        <w:r w:rsidRPr="00D44282">
          <w:rPr>
            <w:rStyle w:val="Hiperhivatkozs"/>
            <w:noProof/>
          </w:rPr>
          <w:t>46.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FA2C771" w14:textId="77FD6D6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8" w:history="1">
        <w:r w:rsidRPr="00D44282">
          <w:rPr>
            <w:rStyle w:val="Hiperhivatkozs"/>
            <w:noProof/>
          </w:rPr>
          <w:t>47.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2CA28E0" w14:textId="37AF9EA5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49" w:history="1">
        <w:r w:rsidRPr="00D44282">
          <w:rPr>
            <w:rStyle w:val="Hiperhivatkozs"/>
            <w:noProof/>
          </w:rPr>
          <w:t>48. ábra – TJGY oldal – Adatszolgáltatás részletek adatlap – Vagyonelem létrehozása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08EBF4A" w14:textId="4E6E5C5A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0" w:history="1">
        <w:r w:rsidRPr="00D44282">
          <w:rPr>
            <w:rStyle w:val="Hiperhivatkozs"/>
            <w:noProof/>
          </w:rPr>
          <w:t>49. ábra – TJGY oldal – Vagyonelem szerkesztése adatlap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F4D5048" w14:textId="1202912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1" w:history="1">
        <w:r w:rsidRPr="00D44282">
          <w:rPr>
            <w:rStyle w:val="Hiperhivatkozs"/>
            <w:noProof/>
          </w:rPr>
          <w:t>50.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40D8ED4" w14:textId="0955F5E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2" w:history="1">
        <w:r w:rsidRPr="00D44282">
          <w:rPr>
            <w:rStyle w:val="Hiperhivatkozs"/>
            <w:noProof/>
          </w:rPr>
          <w:t>51.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72D4F74" w14:textId="7B173C3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3" w:history="1">
        <w:r w:rsidRPr="00D44282">
          <w:rPr>
            <w:rStyle w:val="Hiperhivatkozs"/>
            <w:noProof/>
          </w:rPr>
          <w:t>52. ábra – TJGY oldal – Adatszolgáltatás részletek adatlap – Vagyonelem módosítása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04DF979" w14:textId="51F5AD3F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4" w:history="1">
        <w:r w:rsidRPr="00D44282">
          <w:rPr>
            <w:rStyle w:val="Hiperhivatkozs"/>
            <w:noProof/>
          </w:rPr>
          <w:t>53. ábra – TJGY oldal – Vagyonelem szerkesztése adatlap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A6852C0" w14:textId="11736A5F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5" w:history="1">
        <w:r w:rsidRPr="00D44282">
          <w:rPr>
            <w:rStyle w:val="Hiperhivatkozs"/>
            <w:noProof/>
          </w:rPr>
          <w:t>54.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F3B67A4" w14:textId="73559D1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6" w:history="1">
        <w:r w:rsidRPr="00D44282">
          <w:rPr>
            <w:rStyle w:val="Hiperhivatkozs"/>
            <w:noProof/>
          </w:rPr>
          <w:t>55.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503DAE4" w14:textId="271FFFB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7" w:history="1">
        <w:r w:rsidRPr="00D44282">
          <w:rPr>
            <w:rStyle w:val="Hiperhivatkozs"/>
            <w:noProof/>
          </w:rPr>
          <w:t>56. ábra – TJGY oldal – Adatszolgáltatás részletek adatlap – Egy vagyonelem tétel törlése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FF12E46" w14:textId="2CFF5EAF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8" w:history="1">
        <w:r w:rsidRPr="00D44282">
          <w:rPr>
            <w:rStyle w:val="Hiperhivatkozs"/>
            <w:noProof/>
          </w:rPr>
          <w:t>57. ábra – TJGY oldal – Adatszolgáltatás részletek adatlap – Összes tétel törlése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2891E48" w14:textId="416F670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59" w:history="1">
        <w:r w:rsidRPr="00D44282">
          <w:rPr>
            <w:rStyle w:val="Hiperhivatkozs"/>
            <w:noProof/>
          </w:rPr>
          <w:t>58. ábra – TJGY oldal – Vagyonelem törlése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15B6488" w14:textId="1EEACBD5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0" w:history="1">
        <w:r w:rsidRPr="00D44282">
          <w:rPr>
            <w:rStyle w:val="Hiperhivatkozs"/>
            <w:noProof/>
          </w:rPr>
          <w:t>59.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A2C8DF9" w14:textId="31E094C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1" w:history="1">
        <w:r w:rsidRPr="00D44282">
          <w:rPr>
            <w:rStyle w:val="Hiperhivatkozs"/>
            <w:noProof/>
          </w:rPr>
          <w:t>60.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A4F57C2" w14:textId="08E78FD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2" w:history="1">
        <w:r w:rsidRPr="00D44282">
          <w:rPr>
            <w:rStyle w:val="Hiperhivatkozs"/>
            <w:noProof/>
          </w:rPr>
          <w:t>61. ábra – TJGY oldal – Adatszolgáltatás részletek adatlap – Minta állományok letöltése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0E68033" w14:textId="7269CB9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3" w:history="1">
        <w:r w:rsidRPr="00D44282">
          <w:rPr>
            <w:rStyle w:val="Hiperhivatkozs"/>
            <w:noProof/>
          </w:rPr>
          <w:t>62. ábra – TJGY oldal – Adatszolgáltatás részletek adatlap - Import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5D0EC61" w14:textId="43553D8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4" w:history="1">
        <w:r w:rsidRPr="00D44282">
          <w:rPr>
            <w:rStyle w:val="Hiperhivatkozs"/>
            <w:noProof/>
          </w:rPr>
          <w:t>63. ábra – TJGY oldal – Adatszolgáltatás részletek adatlap - Letöltése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B094CDB" w14:textId="34C3AC5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5" w:history="1">
        <w:r w:rsidRPr="00D44282">
          <w:rPr>
            <w:rStyle w:val="Hiperhivatkozs"/>
            <w:noProof/>
          </w:rPr>
          <w:t>64. ábra - TJGY oldal - Adatszolgáltatás részletek adatlap - Eredmény fájl letöltése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ED66511" w14:textId="05B828DA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6" w:history="1">
        <w:r w:rsidRPr="00D44282">
          <w:rPr>
            <w:rStyle w:val="Hiperhivatkozs"/>
            <w:noProof/>
          </w:rPr>
          <w:t>65.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1F03296" w14:textId="03E5ACF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7" w:history="1">
        <w:r w:rsidRPr="00D44282">
          <w:rPr>
            <w:rStyle w:val="Hiperhivatkozs"/>
            <w:noProof/>
          </w:rPr>
          <w:t>66.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6D19688" w14:textId="2E5C348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8" w:history="1">
        <w:r w:rsidRPr="00D44282">
          <w:rPr>
            <w:rStyle w:val="Hiperhivatkozs"/>
            <w:noProof/>
          </w:rPr>
          <w:t>67. ábra – TJGY oldal – Adatszolgáltatás részletek adatlap – Ellenőrzési sorok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188CAC7" w14:textId="7A2BC8F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69" w:history="1">
        <w:r w:rsidRPr="00D44282">
          <w:rPr>
            <w:rStyle w:val="Hiperhivatkozs"/>
            <w:noProof/>
          </w:rPr>
          <w:t>68. ábra – TJGY oldal – Ellenőrzési sorok – Rekord szintű ellenőrzések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7D8194C" w14:textId="0661E58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0" w:history="1">
        <w:r w:rsidRPr="00D44282">
          <w:rPr>
            <w:rStyle w:val="Hiperhivatkozs"/>
            <w:noProof/>
          </w:rPr>
          <w:t>69. ábra – TJGY oldal – Ellenőrzési sorok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84F4CC0" w14:textId="78CFB73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1" w:history="1">
        <w:r w:rsidRPr="00D44282">
          <w:rPr>
            <w:rStyle w:val="Hiperhivatkozs"/>
            <w:noProof/>
          </w:rPr>
          <w:t>70. ábra - TJGY oldal – Ellenőrzési sor részletek adatlap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5406148" w14:textId="706EEF1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2" w:history="1">
        <w:r w:rsidRPr="00D44282">
          <w:rPr>
            <w:rStyle w:val="Hiperhivatkozs"/>
            <w:noProof/>
          </w:rPr>
          <w:t>71. ábra – TJGY oldal – Adatszolgáltatási időszak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1E0C0A0" w14:textId="6385436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3" w:history="1">
        <w:r w:rsidRPr="00D44282">
          <w:rPr>
            <w:rStyle w:val="Hiperhivatkozs"/>
            <w:noProof/>
          </w:rPr>
          <w:t>72. ábra – TJGY oldal – Adatszolgáltatás mérleg adatlap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64AA02E" w14:textId="05C7FA3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4" w:history="1">
        <w:r w:rsidRPr="00D44282">
          <w:rPr>
            <w:rStyle w:val="Hiperhivatkozs"/>
            <w:noProof/>
          </w:rPr>
          <w:t>73. ábra – TJGY oldal – Adatszolgáltatás mérleg adatlap – Mérleg adatok importja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7EFC752" w14:textId="48B2197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5" w:history="1">
        <w:r w:rsidRPr="00D44282">
          <w:rPr>
            <w:rStyle w:val="Hiperhivatkozs"/>
            <w:noProof/>
          </w:rPr>
          <w:t>74. ábra – TJGY oldal – Adatszolgáltatás mérleg adatlap - Mérlegkép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4BE80FC" w14:textId="639DDE5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6" w:history="1">
        <w:r w:rsidRPr="00D44282">
          <w:rPr>
            <w:rStyle w:val="Hiperhivatkozs"/>
            <w:noProof/>
          </w:rPr>
          <w:t>75. ábra – TJGY oldal – Adatszolgáltatás mérleg adatlap - Mérleg események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B672879" w14:textId="5019C6A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7" w:history="1">
        <w:r w:rsidRPr="00D44282">
          <w:rPr>
            <w:rStyle w:val="Hiperhivatkozs"/>
            <w:noProof/>
          </w:rPr>
          <w:t>76. ábra – TJGY oldal – Adatszolgáltatási időszakok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F889D80" w14:textId="1A7BEB4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8" w:history="1">
        <w:r w:rsidRPr="00D44282">
          <w:rPr>
            <w:rStyle w:val="Hiperhivatkozs"/>
            <w:noProof/>
          </w:rPr>
          <w:t>77. ábra – TJGY oldal – Adatszolgáltatás mérleg adatlap – Mérleg adatok szerkesztése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70EEE6C" w14:textId="05BC4CF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79" w:history="1">
        <w:r w:rsidRPr="00D44282">
          <w:rPr>
            <w:rStyle w:val="Hiperhivatkozs"/>
            <w:noProof/>
          </w:rPr>
          <w:t>78. ábra – TJGY oldal – Adatszolgáltatás mérleg adatlap – Mérlegadatok szerkesztése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2DD848A" w14:textId="0017A93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0" w:history="1">
        <w:r w:rsidRPr="00D44282">
          <w:rPr>
            <w:rStyle w:val="Hiperhivatkozs"/>
            <w:noProof/>
          </w:rPr>
          <w:t>79. ábra – TJGY oldal – Adatszolgáltatás mérleg adatlap – Mérleg adatok szerkesztése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732A422" w14:textId="34D1D36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1" w:history="1">
        <w:r w:rsidRPr="00D44282">
          <w:rPr>
            <w:rStyle w:val="Hiperhivatkozs"/>
            <w:noProof/>
          </w:rPr>
          <w:t>80. ábra – TJGY oldal – Adatszolgáltatási időszakok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CCF8BE3" w14:textId="4E9A283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2" w:history="1">
        <w:r w:rsidRPr="00D44282">
          <w:rPr>
            <w:rStyle w:val="Hiperhivatkozs"/>
            <w:noProof/>
          </w:rPr>
          <w:t>81. ábra – TJGY oldal – Adatszolgáltatás mérleg adatlap – Mérleg adatok import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1364DA5" w14:textId="7900BA3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3" w:history="1">
        <w:r w:rsidRPr="00D44282">
          <w:rPr>
            <w:rStyle w:val="Hiperhivatkozs"/>
            <w:noProof/>
          </w:rPr>
          <w:t>82. ábra – TJGY oldal – Adatszolgáltatás mérleg adatlap – Mérleg adatok letöltés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B4D860A" w14:textId="4303EC8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4" w:history="1">
        <w:r w:rsidRPr="00D44282">
          <w:rPr>
            <w:rStyle w:val="Hiperhivatkozs"/>
            <w:noProof/>
          </w:rPr>
          <w:t>83. ábra – TJGY oldal – Adatszolgáltatási időszakok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81BF1F8" w14:textId="1398D06F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5" w:history="1">
        <w:r w:rsidRPr="00D44282">
          <w:rPr>
            <w:rStyle w:val="Hiperhivatkozs"/>
            <w:noProof/>
          </w:rPr>
          <w:t>84. ábra – TJGY oldal – Adatszolgáltatás mérleg adatlap – Mérlegkép feltöltés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31E83BF" w14:textId="36893DCA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6" w:history="1">
        <w:r w:rsidRPr="00D44282">
          <w:rPr>
            <w:rStyle w:val="Hiperhivatkozs"/>
            <w:noProof/>
          </w:rPr>
          <w:t>85. ábra – TJGY oldal – Adatszolgáltatás mérleg adatalap – Mérlegkép letöltés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4B10941" w14:textId="04DBFEA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7" w:history="1">
        <w:r w:rsidRPr="00D44282">
          <w:rPr>
            <w:rStyle w:val="Hiperhivatkozs"/>
            <w:noProof/>
          </w:rPr>
          <w:t>86. ábra – TJGY oldal – Adatszolgáltatási időszakok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6BCFEC4" w14:textId="3676938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8" w:history="1">
        <w:r w:rsidRPr="00D44282">
          <w:rPr>
            <w:rStyle w:val="Hiperhivatkozs"/>
            <w:noProof/>
          </w:rPr>
          <w:t>87. ábra – TJGY oldal – Adatszolgáltatás mérleg adatlap - Véglegesítés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B86A495" w14:textId="7DD39FC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89" w:history="1">
        <w:r w:rsidRPr="00D44282">
          <w:rPr>
            <w:rStyle w:val="Hiperhivatkozs"/>
            <w:noProof/>
          </w:rPr>
          <w:t>88. ábra – TJGY oldal – Mérleg adatok véglegesítése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764B9E1" w14:textId="67F871A3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0" w:history="1">
        <w:r w:rsidRPr="00D44282">
          <w:rPr>
            <w:rStyle w:val="Hiperhivatkozs"/>
            <w:noProof/>
          </w:rPr>
          <w:t>89. ábra – TJGY oldal – Adatszolgáltatás mérleg adatlap – Mérleg események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E3BA6BC" w14:textId="5D62061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1" w:history="1">
        <w:r w:rsidRPr="00D44282">
          <w:rPr>
            <w:rStyle w:val="Hiperhivatkozs"/>
            <w:noProof/>
          </w:rPr>
          <w:t>90. ábra – TJGY oldal – Adatszolgáltatási időszakok lista – Mérleg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1784467" w14:textId="0A38CD7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2" w:history="1">
        <w:r w:rsidRPr="00D44282">
          <w:rPr>
            <w:rStyle w:val="Hiperhivatkozs"/>
            <w:noProof/>
          </w:rPr>
          <w:t>91. ábra – TJGY oldal – Adatszolgáltatás mérleg adatlap - Visszavonás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DE4EF8B" w14:textId="636790B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3" w:history="1">
        <w:r w:rsidRPr="00D44282">
          <w:rPr>
            <w:rStyle w:val="Hiperhivatkozs"/>
            <w:noProof/>
          </w:rPr>
          <w:t>92. ábra – TJGY oldal – Adatszolgáltatás mérleg adatlap – Mérleg események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2C69650" w14:textId="4A9DA66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4" w:history="1">
        <w:r w:rsidRPr="00D44282">
          <w:rPr>
            <w:rStyle w:val="Hiperhivatkozs"/>
            <w:noProof/>
          </w:rPr>
          <w:t>93. ábra – TJGY oldal – Adatszolgáltatási időszakok lista - Csomagok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7816DB3" w14:textId="7A4C335C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5" w:history="1">
        <w:r w:rsidRPr="00D44282">
          <w:rPr>
            <w:rStyle w:val="Hiperhivatkozs"/>
            <w:noProof/>
          </w:rPr>
          <w:t>94. ábra – TJGY oldal – Adatszolgáltatási csomagok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B5A68C9" w14:textId="43982BA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6" w:history="1">
        <w:r w:rsidRPr="00D44282">
          <w:rPr>
            <w:rStyle w:val="Hiperhivatkozs"/>
            <w:noProof/>
          </w:rPr>
          <w:t>95. ábra – TJGY oldal – Adatszolgáltatás részletek adatlap - Beküldés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672AB22" w14:textId="7715F81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7" w:history="1">
        <w:r w:rsidRPr="00D44282">
          <w:rPr>
            <w:rStyle w:val="Hiperhivatkozs"/>
            <w:noProof/>
          </w:rPr>
          <w:t>96. ábra – TJGY oldal – Adatszolgáltatás beküldése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81BEF19" w14:textId="7FC9C46E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8" w:history="1">
        <w:r w:rsidRPr="00D44282">
          <w:rPr>
            <w:rStyle w:val="Hiperhivatkozs"/>
            <w:noProof/>
          </w:rPr>
          <w:t>97. ábra – TJGY oldal – Adatszolgáltatási csomagok lista – „Beküldött” státusz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2B07150" w14:textId="5DF69A11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199" w:history="1">
        <w:r w:rsidRPr="00D44282">
          <w:rPr>
            <w:rStyle w:val="Hiperhivatkozs"/>
            <w:noProof/>
          </w:rPr>
          <w:t>98. ábra – TJGY oldal – Adatszolgáltatási időszakok lista – Adatszolgáltatás befejezése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5F80518" w14:textId="78563DE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0" w:history="1">
        <w:r w:rsidRPr="00D44282">
          <w:rPr>
            <w:rStyle w:val="Hiperhivatkozs"/>
            <w:noProof/>
          </w:rPr>
          <w:t>99. ábra – TJGY oldal – Adatszolgáltatás befejezése felugró ablak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6E84D73" w14:textId="0E9D4E2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1" w:history="1">
        <w:r w:rsidRPr="00D44282">
          <w:rPr>
            <w:rStyle w:val="Hiperhivatkozs"/>
            <w:noProof/>
          </w:rPr>
          <w:t>100. ábra – TJGY oldal – Vagyonelemek főmenüpont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8F005A0" w14:textId="01C70FA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2" w:history="1">
        <w:r w:rsidRPr="00D44282">
          <w:rPr>
            <w:rStyle w:val="Hiperhivatkozs"/>
            <w:noProof/>
          </w:rPr>
          <w:t>101. ábra – TJGY oldal – Keresés menü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B14A498" w14:textId="24F902F6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3" w:history="1">
        <w:r w:rsidRPr="00D44282">
          <w:rPr>
            <w:rStyle w:val="Hiperhivatkozs"/>
            <w:noProof/>
          </w:rPr>
          <w:t>102. ábra – TJGY oldal – Vagyonelem kereső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1FB0A0D" w14:textId="3681F00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4" w:history="1">
        <w:r w:rsidRPr="00D44282">
          <w:rPr>
            <w:rStyle w:val="Hiperhivatkozs"/>
            <w:noProof/>
          </w:rPr>
          <w:t>103. ábra – TJGY oldal – Vagyonelemek lista - Keresés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6BD5C5C" w14:textId="1F26E718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5" w:history="1">
        <w:r w:rsidRPr="00D44282">
          <w:rPr>
            <w:rStyle w:val="Hiperhivatkozs"/>
            <w:noProof/>
          </w:rPr>
          <w:t>104. ábra – TJGY oldal – Vagyonelem kereső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98CDB6A" w14:textId="636C7EAD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6" w:history="1">
        <w:r w:rsidRPr="00D44282">
          <w:rPr>
            <w:rStyle w:val="Hiperhivatkozs"/>
            <w:noProof/>
          </w:rPr>
          <w:t>105. ábra – TJGY oldal – Vagyonelemek lista - Részletek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CA2882" w14:textId="69F4D2A2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7" w:history="1">
        <w:r w:rsidRPr="00D44282">
          <w:rPr>
            <w:rStyle w:val="Hiperhivatkozs"/>
            <w:noProof/>
          </w:rPr>
          <w:t>106. ábra – TJGY oldal – Vagyonelem megtekintése – Vagyonelem alapadatok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580C324" w14:textId="1E6C5780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8" w:history="1">
        <w:r w:rsidRPr="00D44282">
          <w:rPr>
            <w:rStyle w:val="Hiperhivatkozs"/>
            <w:noProof/>
          </w:rPr>
          <w:t>107. ábra – TJGY oldal – Vagyonelem megtekintése - Alapadatok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7CB1399" w14:textId="7DEAA147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09" w:history="1">
        <w:r w:rsidRPr="00D44282">
          <w:rPr>
            <w:rStyle w:val="Hiperhivatkozs"/>
            <w:noProof/>
          </w:rPr>
          <w:t>108. ábra – TJGY oldal – Vagyonelem megtekintése – Érték adatok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4BB8E0E" w14:textId="26E60CD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10" w:history="1">
        <w:r w:rsidRPr="00D44282">
          <w:rPr>
            <w:rStyle w:val="Hiperhivatkozs"/>
            <w:noProof/>
          </w:rPr>
          <w:t>109. ábra – TJGY oldal – Vagyonelem megtekintése – Verzió történet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A456EC7" w14:textId="147A294B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11" w:history="1">
        <w:r w:rsidRPr="00D44282">
          <w:rPr>
            <w:rStyle w:val="Hiperhivatkozs"/>
            <w:noProof/>
          </w:rPr>
          <w:t>110. ábra – TJGY oldal – Tájékoztató anyagok főmenüpont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4B78AE7" w14:textId="5EB4E8D4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12" w:history="1">
        <w:r w:rsidRPr="00D44282">
          <w:rPr>
            <w:rStyle w:val="Hiperhivatkozs"/>
            <w:noProof/>
          </w:rPr>
          <w:t>111. ábra – TJGY oldal – Nem kiemelt tájékoztató anyag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058AC1D" w14:textId="2233D72A" w:rsidR="009C4EFE" w:rsidRDefault="009C4EFE">
      <w:pPr>
        <w:pStyle w:val="brajegyzk"/>
        <w:tabs>
          <w:tab w:val="right" w:leader="dot" w:pos="906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133220213" w:history="1">
        <w:r w:rsidRPr="00D44282">
          <w:rPr>
            <w:rStyle w:val="Hiperhivatkozs"/>
            <w:noProof/>
          </w:rPr>
          <w:t>112. ábra – TJGY oldal – Kiemelt tájékoztató anyag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_Toc133220213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37636AF" w14:textId="1AFF0E6D" w:rsidR="00B804B0" w:rsidRPr="002051FD" w:rsidRDefault="003012A6" w:rsidP="0032385E">
      <w:pPr>
        <w:rPr>
          <w:rFonts w:ascii="Times New Roman" w:hAnsi="Times New Roman"/>
          <w:b/>
          <w:iCs/>
          <w:kern w:val="32"/>
          <w:sz w:val="22"/>
        </w:rPr>
      </w:pPr>
      <w:r>
        <w:rPr>
          <w:rFonts w:ascii="Times New Roman" w:hAnsi="Times New Roman"/>
          <w:b/>
          <w:iCs/>
          <w:kern w:val="32"/>
          <w:sz w:val="22"/>
        </w:rPr>
        <w:fldChar w:fldCharType="end"/>
      </w:r>
    </w:p>
    <w:sectPr w:rsidR="00B804B0" w:rsidRPr="002051FD" w:rsidSect="00200CDF">
      <w:headerReference w:type="default" r:id="rId132"/>
      <w:footerReference w:type="default" r:id="rId13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9960" w14:textId="77777777" w:rsidR="0006440B" w:rsidRDefault="0006440B" w:rsidP="00CC6936">
      <w:pPr>
        <w:spacing w:after="0"/>
      </w:pPr>
      <w:r>
        <w:separator/>
      </w:r>
    </w:p>
  </w:endnote>
  <w:endnote w:type="continuationSeparator" w:id="0">
    <w:p w14:paraId="33138BA8" w14:textId="77777777" w:rsidR="0006440B" w:rsidRDefault="0006440B" w:rsidP="00CC69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ans Narrow">
    <w:panose1 w:val="00000000000000000000"/>
    <w:charset w:val="00"/>
    <w:family w:val="roman"/>
    <w:notTrueType/>
    <w:pitch w:val="default"/>
  </w:font>
  <w:font w:name="+Body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9366A" w14:textId="0635915C" w:rsidR="006C29A9" w:rsidRPr="009A743B" w:rsidRDefault="006C29A9" w:rsidP="00270AF6">
    <w:pPr>
      <w:pStyle w:val="llb"/>
      <w:jc w:val="center"/>
      <w:rPr>
        <w:rFonts w:ascii="Times New Roman" w:hAnsi="Times New Roman"/>
        <w:szCs w:val="20"/>
      </w:rPr>
    </w:pPr>
    <w:r>
      <w:rPr>
        <w:rFonts w:cs="Arial"/>
        <w:noProof/>
        <w:sz w:val="16"/>
        <w:szCs w:val="16"/>
        <w:lang w:eastAsia="hu-HU"/>
      </w:rPr>
      <w:drawing>
        <wp:inline distT="0" distB="0" distL="0" distR="0" wp14:anchorId="00396D42" wp14:editId="36212F8E">
          <wp:extent cx="5891530" cy="163830"/>
          <wp:effectExtent l="0" t="0" r="0" b="7620"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1530" cy="163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1403B">
      <w:rPr>
        <w:rFonts w:ascii="Times New Roman" w:hAnsi="Times New Roman"/>
        <w:szCs w:val="20"/>
      </w:rPr>
      <w:fldChar w:fldCharType="begin"/>
    </w:r>
    <w:r w:rsidRPr="0081403B">
      <w:rPr>
        <w:rFonts w:ascii="Times New Roman" w:hAnsi="Times New Roman"/>
        <w:szCs w:val="20"/>
      </w:rPr>
      <w:instrText xml:space="preserve"> PAGE   \* MERGEFORMAT </w:instrText>
    </w:r>
    <w:r w:rsidRPr="0081403B">
      <w:rPr>
        <w:rFonts w:ascii="Times New Roman" w:hAnsi="Times New Roman"/>
        <w:szCs w:val="20"/>
      </w:rPr>
      <w:fldChar w:fldCharType="separate"/>
    </w:r>
    <w:r w:rsidR="00036E35">
      <w:rPr>
        <w:rFonts w:ascii="Times New Roman" w:hAnsi="Times New Roman"/>
        <w:noProof/>
        <w:szCs w:val="20"/>
      </w:rPr>
      <w:t>56</w:t>
    </w:r>
    <w:r w:rsidRPr="0081403B">
      <w:rPr>
        <w:rFonts w:ascii="Times New Roman" w:hAnsi="Times New Roman"/>
        <w:szCs w:val="20"/>
      </w:rPr>
      <w:fldChar w:fldCharType="end"/>
    </w:r>
    <w:r w:rsidRPr="0081403B">
      <w:rPr>
        <w:rFonts w:ascii="Times New Roman" w:hAnsi="Times New Roman"/>
        <w:szCs w:val="20"/>
      </w:rPr>
      <w:t>/</w:t>
    </w:r>
    <w:r w:rsidRPr="0081403B">
      <w:rPr>
        <w:rFonts w:ascii="Times New Roman" w:hAnsi="Times New Roman"/>
        <w:szCs w:val="20"/>
      </w:rPr>
      <w:fldChar w:fldCharType="begin"/>
    </w:r>
    <w:r w:rsidRPr="0081403B">
      <w:rPr>
        <w:rFonts w:ascii="Times New Roman" w:hAnsi="Times New Roman"/>
        <w:szCs w:val="20"/>
      </w:rPr>
      <w:instrText xml:space="preserve"> NUMPAGES  \# "0"  \* MERGEFORMAT </w:instrText>
    </w:r>
    <w:r w:rsidRPr="0081403B">
      <w:rPr>
        <w:rFonts w:ascii="Times New Roman" w:hAnsi="Times New Roman"/>
        <w:szCs w:val="20"/>
      </w:rPr>
      <w:fldChar w:fldCharType="separate"/>
    </w:r>
    <w:r w:rsidR="00036E35">
      <w:rPr>
        <w:rFonts w:ascii="Times New Roman" w:hAnsi="Times New Roman"/>
        <w:noProof/>
        <w:szCs w:val="20"/>
      </w:rPr>
      <w:t>56</w:t>
    </w:r>
    <w:r w:rsidRPr="0081403B">
      <w:rPr>
        <w:rFonts w:ascii="Times New Roman" w:hAnsi="Times New Roman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66950" w14:textId="77777777" w:rsidR="0006440B" w:rsidRDefault="0006440B" w:rsidP="00CC6936">
      <w:pPr>
        <w:spacing w:after="0"/>
      </w:pPr>
      <w:r>
        <w:separator/>
      </w:r>
    </w:p>
  </w:footnote>
  <w:footnote w:type="continuationSeparator" w:id="0">
    <w:p w14:paraId="275CE0DD" w14:textId="77777777" w:rsidR="0006440B" w:rsidRDefault="0006440B" w:rsidP="00CC69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61F9" w14:textId="77777777" w:rsidR="006C29A9" w:rsidRPr="0049649A" w:rsidRDefault="006C29A9" w:rsidP="002E534D">
    <w:pPr>
      <w:pStyle w:val="lfej"/>
      <w:pBdr>
        <w:bottom w:val="single" w:sz="4" w:space="1" w:color="auto"/>
      </w:pBdr>
      <w:tabs>
        <w:tab w:val="clear" w:pos="4536"/>
      </w:tabs>
      <w:rPr>
        <w:sz w:val="8"/>
        <w:szCs w:val="8"/>
      </w:rPr>
    </w:pPr>
    <w:r w:rsidRPr="0049649A">
      <w:rPr>
        <w:noProof/>
        <w:sz w:val="8"/>
        <w:szCs w:val="8"/>
        <w:lang w:eastAsia="hu-HU"/>
      </w:rPr>
      <w:drawing>
        <wp:anchor distT="0" distB="0" distL="114300" distR="114300" simplePos="0" relativeHeight="251658240" behindDoc="0" locked="0" layoutInCell="1" allowOverlap="1" wp14:anchorId="1607661E" wp14:editId="34E53A62">
          <wp:simplePos x="0" y="0"/>
          <wp:positionH relativeFrom="column">
            <wp:posOffset>-1905</wp:posOffset>
          </wp:positionH>
          <wp:positionV relativeFrom="paragraph">
            <wp:posOffset>139065</wp:posOffset>
          </wp:positionV>
          <wp:extent cx="1359535" cy="274320"/>
          <wp:effectExtent l="0" t="0" r="0" b="0"/>
          <wp:wrapTopAndBottom/>
          <wp:docPr id="6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C112A" w14:textId="77777777" w:rsidR="006C29A9" w:rsidRDefault="006C29A9" w:rsidP="002E534D">
    <w:pPr>
      <w:pStyle w:val="lfej"/>
      <w:pBdr>
        <w:bottom w:val="single" w:sz="4" w:space="1" w:color="auto"/>
      </w:pBdr>
      <w:tabs>
        <w:tab w:val="clear" w:pos="4536"/>
      </w:tabs>
      <w:rPr>
        <w:sz w:val="16"/>
        <w:szCs w:val="16"/>
      </w:rPr>
    </w:pPr>
    <w:r>
      <w:rPr>
        <w:sz w:val="16"/>
        <w:szCs w:val="16"/>
      </w:rPr>
      <w:tab/>
    </w:r>
  </w:p>
  <w:p w14:paraId="7B6B68DF" w14:textId="77777777" w:rsidR="006C29A9" w:rsidRPr="00EE2D5C" w:rsidRDefault="006C29A9" w:rsidP="00176662">
    <w:pPr>
      <w:pStyle w:val="lfej"/>
      <w:tabs>
        <w:tab w:val="clear" w:pos="4536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118780C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1AA904"/>
    <w:lvl w:ilvl="0">
      <w:start w:val="1"/>
      <w:numFmt w:val="decimal"/>
      <w:pStyle w:val="Szmozottlista4"/>
      <w:lvlText w:val="%1."/>
      <w:lvlJc w:val="right"/>
      <w:pPr>
        <w:tabs>
          <w:tab w:val="num" w:pos="1758"/>
        </w:tabs>
        <w:ind w:left="1758" w:hanging="114"/>
      </w:pPr>
      <w:rPr>
        <w:rFonts w:hint="default"/>
        <w:b w:val="0"/>
        <w:i w:val="0"/>
        <w:color w:val="D88D29"/>
      </w:rPr>
    </w:lvl>
  </w:abstractNum>
  <w:abstractNum w:abstractNumId="2" w15:restartNumberingAfterBreak="0">
    <w:nsid w:val="FFFFFF7E"/>
    <w:multiLevelType w:val="singleLevel"/>
    <w:tmpl w:val="8A3C8E0C"/>
    <w:lvl w:ilvl="0">
      <w:start w:val="1"/>
      <w:numFmt w:val="decimal"/>
      <w:pStyle w:val="Szmozottlista3"/>
      <w:lvlText w:val="%1."/>
      <w:lvlJc w:val="right"/>
      <w:pPr>
        <w:tabs>
          <w:tab w:val="num" w:pos="1304"/>
        </w:tabs>
        <w:ind w:left="1304" w:hanging="113"/>
      </w:pPr>
      <w:rPr>
        <w:rFonts w:hint="default"/>
        <w:color w:val="D88D29"/>
      </w:rPr>
    </w:lvl>
  </w:abstractNum>
  <w:abstractNum w:abstractNumId="3" w15:restartNumberingAfterBreak="0">
    <w:nsid w:val="FFFFFF7F"/>
    <w:multiLevelType w:val="singleLevel"/>
    <w:tmpl w:val="998E822E"/>
    <w:lvl w:ilvl="0">
      <w:start w:val="1"/>
      <w:numFmt w:val="decimal"/>
      <w:pStyle w:val="Szmozottlista2"/>
      <w:lvlText w:val="%1."/>
      <w:lvlJc w:val="right"/>
      <w:pPr>
        <w:tabs>
          <w:tab w:val="num" w:pos="851"/>
        </w:tabs>
        <w:ind w:left="851" w:hanging="114"/>
      </w:pPr>
      <w:rPr>
        <w:rFonts w:hint="default"/>
        <w:color w:val="D88D29"/>
        <w:sz w:val="22"/>
        <w:szCs w:val="22"/>
      </w:rPr>
    </w:lvl>
  </w:abstractNum>
  <w:abstractNum w:abstractNumId="4" w15:restartNumberingAfterBreak="0">
    <w:nsid w:val="FFFFFF80"/>
    <w:multiLevelType w:val="singleLevel"/>
    <w:tmpl w:val="8DC8BE3E"/>
    <w:lvl w:ilvl="0">
      <w:start w:val="1"/>
      <w:numFmt w:val="bullet"/>
      <w:pStyle w:val="Felsorol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404CF4"/>
    <w:lvl w:ilvl="0">
      <w:start w:val="1"/>
      <w:numFmt w:val="bullet"/>
      <w:pStyle w:val="Felsorols4"/>
      <w:lvlText w:val="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CAA06C"/>
    <w:lvl w:ilvl="0">
      <w:start w:val="1"/>
      <w:numFmt w:val="bullet"/>
      <w:pStyle w:val="Felsorols3"/>
      <w:lvlText w:val=""/>
      <w:lvlJc w:val="left"/>
      <w:pPr>
        <w:tabs>
          <w:tab w:val="num" w:pos="2041"/>
        </w:tabs>
        <w:ind w:left="2041" w:hanging="283"/>
      </w:pPr>
      <w:rPr>
        <w:rFonts w:ascii="Symbol" w:hAnsi="Symbol" w:hint="default"/>
        <w:color w:val="D88D29"/>
      </w:rPr>
    </w:lvl>
  </w:abstractNum>
  <w:abstractNum w:abstractNumId="7" w15:restartNumberingAfterBreak="0">
    <w:nsid w:val="FFFFFF83"/>
    <w:multiLevelType w:val="singleLevel"/>
    <w:tmpl w:val="A9C0C55C"/>
    <w:lvl w:ilvl="0">
      <w:start w:val="1"/>
      <w:numFmt w:val="bullet"/>
      <w:pStyle w:val="Felsorols2"/>
      <w:lvlText w:val="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CCDBB6"/>
    <w:lvl w:ilvl="0">
      <w:start w:val="1"/>
      <w:numFmt w:val="decimal"/>
      <w:pStyle w:val="Szmozottlista"/>
      <w:lvlText w:val="%1."/>
      <w:lvlJc w:val="right"/>
      <w:pPr>
        <w:tabs>
          <w:tab w:val="num" w:pos="397"/>
        </w:tabs>
        <w:ind w:left="397" w:hanging="113"/>
      </w:pPr>
      <w:rPr>
        <w:rFonts w:hint="default"/>
        <w:color w:val="D68D29"/>
      </w:rPr>
    </w:lvl>
  </w:abstractNum>
  <w:abstractNum w:abstractNumId="9" w15:restartNumberingAfterBreak="0">
    <w:nsid w:val="FFFFFF89"/>
    <w:multiLevelType w:val="singleLevel"/>
    <w:tmpl w:val="B1DE47BE"/>
    <w:lvl w:ilvl="0">
      <w:start w:val="1"/>
      <w:numFmt w:val="bullet"/>
      <w:pStyle w:val="Felsorols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D88D29"/>
      </w:rPr>
    </w:lvl>
  </w:abstractNum>
  <w:abstractNum w:abstractNumId="10" w15:restartNumberingAfterBreak="0">
    <w:nsid w:val="00000002"/>
    <w:multiLevelType w:val="singleLevel"/>
    <w:tmpl w:val="96D4E996"/>
    <w:name w:val="Diagram"/>
    <w:lvl w:ilvl="0">
      <w:start w:val="1"/>
      <w:numFmt w:val="decimal"/>
      <w:pStyle w:val="DiagramLabel"/>
      <w:suff w:val="space"/>
      <w:lvlText w:val="Figure %1: "/>
      <w:lvlJc w:val="left"/>
    </w:lvl>
  </w:abstractNum>
  <w:abstractNum w:abstractNumId="11" w15:restartNumberingAfterBreak="0">
    <w:nsid w:val="064826D0"/>
    <w:multiLevelType w:val="hybridMultilevel"/>
    <w:tmpl w:val="B624F274"/>
    <w:lvl w:ilvl="0" w:tplc="E70C63EC">
      <w:start w:val="1"/>
      <w:numFmt w:val="bullet"/>
      <w:pStyle w:val="Felsor2C1utn"/>
      <w:lvlText w:val="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65197"/>
    <w:multiLevelType w:val="hybridMultilevel"/>
    <w:tmpl w:val="67FCC2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306F4"/>
    <w:multiLevelType w:val="hybridMultilevel"/>
    <w:tmpl w:val="50CE44EA"/>
    <w:lvl w:ilvl="0" w:tplc="1B52632C">
      <w:numFmt w:val="bullet"/>
      <w:pStyle w:val="felsorols0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022D7"/>
    <w:multiLevelType w:val="hybridMultilevel"/>
    <w:tmpl w:val="965A6778"/>
    <w:lvl w:ilvl="0" w:tplc="EE3ABFD6">
      <w:start w:val="1"/>
      <w:numFmt w:val="bullet"/>
      <w:pStyle w:val="Felsor1C2utn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D88D29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B403B"/>
    <w:multiLevelType w:val="hybridMultilevel"/>
    <w:tmpl w:val="8ECA60D2"/>
    <w:lvl w:ilvl="0" w:tplc="7DFC92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471C3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F8E4E23"/>
    <w:multiLevelType w:val="hybridMultilevel"/>
    <w:tmpl w:val="23327F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261208"/>
    <w:multiLevelType w:val="hybridMultilevel"/>
    <w:tmpl w:val="B6C2ABAC"/>
    <w:lvl w:ilvl="0" w:tplc="1F240AAC">
      <w:start w:val="1"/>
      <w:numFmt w:val="decimal"/>
      <w:pStyle w:val="SzmMunkafolyamat"/>
      <w:lvlText w:val="MU%1"/>
      <w:lvlJc w:val="right"/>
      <w:pPr>
        <w:tabs>
          <w:tab w:val="num" w:pos="709"/>
        </w:tabs>
        <w:ind w:left="709" w:hanging="142"/>
      </w:pPr>
      <w:rPr>
        <w:rFonts w:hint="default"/>
        <w:b/>
        <w:i w:val="0"/>
        <w:color w:val="D88D29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0F223BD"/>
    <w:multiLevelType w:val="hybridMultilevel"/>
    <w:tmpl w:val="8662D4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534F32"/>
    <w:multiLevelType w:val="multilevel"/>
    <w:tmpl w:val="040E0023"/>
    <w:styleLink w:val="Cikkelyrsz"/>
    <w:lvl w:ilvl="0">
      <w:start w:val="1"/>
      <w:numFmt w:val="upperRoman"/>
      <w:lvlText w:val="%1. cikkely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%1.%2. szakasz 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270D50EC"/>
    <w:multiLevelType w:val="hybridMultilevel"/>
    <w:tmpl w:val="5D726C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4B6660"/>
    <w:multiLevelType w:val="hybridMultilevel"/>
    <w:tmpl w:val="B11C2D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EC491A"/>
    <w:multiLevelType w:val="hybridMultilevel"/>
    <w:tmpl w:val="3E0A5D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D525E"/>
    <w:multiLevelType w:val="hybridMultilevel"/>
    <w:tmpl w:val="711242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5923F5"/>
    <w:multiLevelType w:val="hybridMultilevel"/>
    <w:tmpl w:val="08FC12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2F646F"/>
    <w:multiLevelType w:val="hybridMultilevel"/>
    <w:tmpl w:val="82F8074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B964AB6A">
      <w:start w:val="1"/>
      <w:numFmt w:val="lowerLetter"/>
      <w:pStyle w:val="Lista2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473F0F"/>
    <w:multiLevelType w:val="hybridMultilevel"/>
    <w:tmpl w:val="9946B240"/>
    <w:lvl w:ilvl="0" w:tplc="28F0F738">
      <w:start w:val="1"/>
      <w:numFmt w:val="bullet"/>
      <w:pStyle w:val="Felsorol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9CC8C8">
      <w:start w:val="1"/>
      <w:numFmt w:val="bullet"/>
      <w:pStyle w:val="Felsorols2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2C4E45"/>
    <w:multiLevelType w:val="hybridMultilevel"/>
    <w:tmpl w:val="014891BE"/>
    <w:lvl w:ilvl="0" w:tplc="6B34301C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B44FB0"/>
    <w:multiLevelType w:val="hybridMultilevel"/>
    <w:tmpl w:val="BE58E2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C82131"/>
    <w:multiLevelType w:val="hybridMultilevel"/>
    <w:tmpl w:val="DC10FB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E16A6F"/>
    <w:multiLevelType w:val="hybridMultilevel"/>
    <w:tmpl w:val="B606A7CC"/>
    <w:lvl w:ilvl="0" w:tplc="BD32C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C52AE"/>
    <w:multiLevelType w:val="multilevel"/>
    <w:tmpl w:val="040E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 w15:restartNumberingAfterBreak="0">
    <w:nsid w:val="45F34037"/>
    <w:multiLevelType w:val="multilevel"/>
    <w:tmpl w:val="BF48E73C"/>
    <w:lvl w:ilvl="0">
      <w:start w:val="1"/>
      <w:numFmt w:val="decimal"/>
      <w:pStyle w:val="Szmozotttsz1"/>
      <w:lvlText w:val="%1."/>
      <w:lvlJc w:val="right"/>
      <w:pPr>
        <w:tabs>
          <w:tab w:val="num" w:pos="397"/>
        </w:tabs>
        <w:ind w:left="397" w:hanging="113"/>
      </w:pPr>
      <w:rPr>
        <w:rFonts w:hint="default"/>
        <w:b/>
        <w:i w:val="0"/>
        <w:color w:val="D88D29"/>
      </w:rPr>
    </w:lvl>
    <w:lvl w:ilvl="1">
      <w:start w:val="1"/>
      <w:numFmt w:val="decimal"/>
      <w:pStyle w:val="Szmozotttsz2"/>
      <w:lvlText w:val="%1.%2."/>
      <w:lvlJc w:val="right"/>
      <w:pPr>
        <w:tabs>
          <w:tab w:val="num" w:pos="964"/>
        </w:tabs>
        <w:ind w:left="964" w:hanging="113"/>
      </w:pPr>
      <w:rPr>
        <w:rFonts w:hint="default"/>
        <w:b/>
        <w:i w:val="0"/>
        <w:color w:val="D88D29"/>
      </w:rPr>
    </w:lvl>
    <w:lvl w:ilvl="2">
      <w:start w:val="1"/>
      <w:numFmt w:val="decimal"/>
      <w:pStyle w:val="Szmozotttsz3"/>
      <w:lvlText w:val="%1.%2.%3."/>
      <w:lvlJc w:val="right"/>
      <w:pPr>
        <w:tabs>
          <w:tab w:val="num" w:pos="1701"/>
        </w:tabs>
        <w:ind w:left="1814" w:hanging="113"/>
      </w:pPr>
      <w:rPr>
        <w:rFonts w:hint="default"/>
        <w:b/>
        <w:i w:val="0"/>
        <w:color w:val="D88D29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  <w:rPr>
        <w:rFonts w:hint="default"/>
      </w:rPr>
    </w:lvl>
  </w:abstractNum>
  <w:abstractNum w:abstractNumId="34" w15:restartNumberingAfterBreak="0">
    <w:nsid w:val="4AC5194B"/>
    <w:multiLevelType w:val="hybridMultilevel"/>
    <w:tmpl w:val="019C33A0"/>
    <w:lvl w:ilvl="0" w:tplc="0F00EF64">
      <w:start w:val="1"/>
      <w:numFmt w:val="bullet"/>
      <w:pStyle w:val="Felsor1C3utn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D88D29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893A53"/>
    <w:multiLevelType w:val="hybridMultilevel"/>
    <w:tmpl w:val="0610F7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A71978"/>
    <w:multiLevelType w:val="hybridMultilevel"/>
    <w:tmpl w:val="98101B5A"/>
    <w:lvl w:ilvl="0" w:tplc="F4F865FA">
      <w:start w:val="1"/>
      <w:numFmt w:val="decimal"/>
      <w:pStyle w:val="SzmEljrsok"/>
      <w:lvlText w:val="E%1"/>
      <w:lvlJc w:val="right"/>
      <w:pPr>
        <w:tabs>
          <w:tab w:val="num" w:pos="709"/>
        </w:tabs>
        <w:ind w:left="709" w:hanging="142"/>
      </w:pPr>
      <w:rPr>
        <w:rFonts w:hint="default"/>
        <w:b/>
        <w:i w:val="0"/>
        <w:color w:val="D88D29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0662777"/>
    <w:multiLevelType w:val="hybridMultilevel"/>
    <w:tmpl w:val="F05E0B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F056AA"/>
    <w:multiLevelType w:val="hybridMultilevel"/>
    <w:tmpl w:val="5A4EE1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4F6BFC"/>
    <w:multiLevelType w:val="hybridMultilevel"/>
    <w:tmpl w:val="5EEAC5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653CAB"/>
    <w:multiLevelType w:val="hybridMultilevel"/>
    <w:tmpl w:val="0E1813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DB3900"/>
    <w:multiLevelType w:val="hybridMultilevel"/>
    <w:tmpl w:val="E5708556"/>
    <w:lvl w:ilvl="0" w:tplc="C8C85A4C">
      <w:start w:val="1"/>
      <w:numFmt w:val="bullet"/>
      <w:pStyle w:val="TSMlist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5F06CFD"/>
    <w:multiLevelType w:val="hybridMultilevel"/>
    <w:tmpl w:val="702EFEDC"/>
    <w:lvl w:ilvl="0" w:tplc="C0EA7936">
      <w:start w:val="1"/>
      <w:numFmt w:val="bullet"/>
      <w:pStyle w:val="Felsor2C4utn"/>
      <w:lvlText w:val="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E66ACC"/>
    <w:multiLevelType w:val="hybridMultilevel"/>
    <w:tmpl w:val="652E2428"/>
    <w:lvl w:ilvl="0" w:tplc="B540CECE">
      <w:start w:val="1"/>
      <w:numFmt w:val="bullet"/>
      <w:pStyle w:val="Felsor2C2utn"/>
      <w:lvlText w:val="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5B7DA6"/>
    <w:multiLevelType w:val="hybridMultilevel"/>
    <w:tmpl w:val="3228AE12"/>
    <w:lvl w:ilvl="0" w:tplc="D8C21480">
      <w:start w:val="1"/>
      <w:numFmt w:val="bullet"/>
      <w:pStyle w:val="Felsor1C4utn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D88D29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9A0737"/>
    <w:multiLevelType w:val="hybridMultilevel"/>
    <w:tmpl w:val="0E1813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587FB8"/>
    <w:multiLevelType w:val="hybridMultilevel"/>
    <w:tmpl w:val="B192D318"/>
    <w:lvl w:ilvl="0" w:tplc="6F0A33DA">
      <w:start w:val="1"/>
      <w:numFmt w:val="decimal"/>
      <w:pStyle w:val="SzmVizsglatiutastsok"/>
      <w:lvlText w:val="VU%1"/>
      <w:lvlJc w:val="right"/>
      <w:pPr>
        <w:tabs>
          <w:tab w:val="num" w:pos="709"/>
        </w:tabs>
        <w:ind w:left="709" w:hanging="142"/>
      </w:pPr>
      <w:rPr>
        <w:rFonts w:hint="default"/>
        <w:b/>
        <w:i w:val="0"/>
        <w:color w:val="D88D29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F461C82"/>
    <w:multiLevelType w:val="hybridMultilevel"/>
    <w:tmpl w:val="CD9C9636"/>
    <w:lvl w:ilvl="0" w:tplc="386CED8E">
      <w:start w:val="1"/>
      <w:numFmt w:val="bullet"/>
      <w:pStyle w:val="Felsor1C1utn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D88D29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0A4204"/>
    <w:multiLevelType w:val="hybridMultilevel"/>
    <w:tmpl w:val="A372C942"/>
    <w:lvl w:ilvl="0" w:tplc="8508111C">
      <w:start w:val="1"/>
      <w:numFmt w:val="upperLetter"/>
      <w:pStyle w:val="Felsor-Bet"/>
      <w:lvlText w:val="%1.)"/>
      <w:lvlJc w:val="right"/>
      <w:pPr>
        <w:tabs>
          <w:tab w:val="num" w:pos="1985"/>
        </w:tabs>
        <w:ind w:left="1985" w:hanging="11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33D329D"/>
    <w:multiLevelType w:val="hybridMultilevel"/>
    <w:tmpl w:val="14568772"/>
    <w:lvl w:ilvl="0" w:tplc="517C8F68">
      <w:start w:val="1"/>
      <w:numFmt w:val="bullet"/>
      <w:pStyle w:val="Felsor2C3utn"/>
      <w:lvlText w:val=""/>
      <w:lvlJc w:val="left"/>
      <w:pPr>
        <w:tabs>
          <w:tab w:val="num" w:pos="1588"/>
        </w:tabs>
        <w:ind w:left="1588" w:hanging="28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FB1547"/>
    <w:multiLevelType w:val="hybridMultilevel"/>
    <w:tmpl w:val="966077CA"/>
    <w:lvl w:ilvl="0" w:tplc="9D3C72AC">
      <w:start w:val="1"/>
      <w:numFmt w:val="decimal"/>
      <w:pStyle w:val="Felsor-szm"/>
      <w:lvlText w:val="%1."/>
      <w:lvlJc w:val="right"/>
      <w:pPr>
        <w:tabs>
          <w:tab w:val="num" w:pos="1134"/>
        </w:tabs>
        <w:ind w:left="1134" w:hanging="113"/>
      </w:pPr>
      <w:rPr>
        <w:rFonts w:hint="default"/>
        <w:color w:val="D88D29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61023ED"/>
    <w:multiLevelType w:val="hybridMultilevel"/>
    <w:tmpl w:val="7B447E86"/>
    <w:lvl w:ilvl="0" w:tplc="BC2C8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A5E892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3B447F"/>
    <w:multiLevelType w:val="hybridMultilevel"/>
    <w:tmpl w:val="C80872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9368B1"/>
    <w:multiLevelType w:val="hybridMultilevel"/>
    <w:tmpl w:val="0BB09F16"/>
    <w:lvl w:ilvl="0" w:tplc="8FC4F5DA">
      <w:start w:val="1"/>
      <w:numFmt w:val="decimal"/>
      <w:pStyle w:val="Lista1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F060CF"/>
    <w:multiLevelType w:val="hybridMultilevel"/>
    <w:tmpl w:val="5EEAC5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A3AA1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num w:numId="1" w16cid:durableId="1488740382">
    <w:abstractNumId w:val="37"/>
  </w:num>
  <w:num w:numId="2" w16cid:durableId="869759686">
    <w:abstractNumId w:val="28"/>
  </w:num>
  <w:num w:numId="3" w16cid:durableId="473791220">
    <w:abstractNumId w:val="15"/>
  </w:num>
  <w:num w:numId="4" w16cid:durableId="699624728">
    <w:abstractNumId w:val="32"/>
  </w:num>
  <w:num w:numId="5" w16cid:durableId="1855028182">
    <w:abstractNumId w:val="16"/>
  </w:num>
  <w:num w:numId="6" w16cid:durableId="1616331429">
    <w:abstractNumId w:val="20"/>
  </w:num>
  <w:num w:numId="7" w16cid:durableId="224075000">
    <w:abstractNumId w:val="9"/>
  </w:num>
  <w:num w:numId="8" w16cid:durableId="204105595">
    <w:abstractNumId w:val="47"/>
  </w:num>
  <w:num w:numId="9" w16cid:durableId="1602182069">
    <w:abstractNumId w:val="14"/>
  </w:num>
  <w:num w:numId="10" w16cid:durableId="1833178073">
    <w:abstractNumId w:val="34"/>
  </w:num>
  <w:num w:numId="11" w16cid:durableId="1922787886">
    <w:abstractNumId w:val="44"/>
  </w:num>
  <w:num w:numId="12" w16cid:durableId="2018342440">
    <w:abstractNumId w:val="11"/>
  </w:num>
  <w:num w:numId="13" w16cid:durableId="264731850">
    <w:abstractNumId w:val="43"/>
  </w:num>
  <w:num w:numId="14" w16cid:durableId="590821782">
    <w:abstractNumId w:val="49"/>
  </w:num>
  <w:num w:numId="15" w16cid:durableId="1332292032">
    <w:abstractNumId w:val="42"/>
  </w:num>
  <w:num w:numId="16" w16cid:durableId="737438759">
    <w:abstractNumId w:val="48"/>
  </w:num>
  <w:num w:numId="17" w16cid:durableId="1038699915">
    <w:abstractNumId w:val="7"/>
  </w:num>
  <w:num w:numId="18" w16cid:durableId="2119831201">
    <w:abstractNumId w:val="6"/>
  </w:num>
  <w:num w:numId="19" w16cid:durableId="1796756613">
    <w:abstractNumId w:val="5"/>
  </w:num>
  <w:num w:numId="20" w16cid:durableId="355467325">
    <w:abstractNumId w:val="4"/>
  </w:num>
  <w:num w:numId="21" w16cid:durableId="644356564">
    <w:abstractNumId w:val="50"/>
  </w:num>
  <w:num w:numId="22" w16cid:durableId="866336195">
    <w:abstractNumId w:val="36"/>
  </w:num>
  <w:num w:numId="23" w16cid:durableId="1083069047">
    <w:abstractNumId w:val="18"/>
  </w:num>
  <w:num w:numId="24" w16cid:durableId="907149910">
    <w:abstractNumId w:val="46"/>
  </w:num>
  <w:num w:numId="25" w16cid:durableId="1923251831">
    <w:abstractNumId w:val="8"/>
  </w:num>
  <w:num w:numId="26" w16cid:durableId="859011876">
    <w:abstractNumId w:val="3"/>
  </w:num>
  <w:num w:numId="27" w16cid:durableId="295336701">
    <w:abstractNumId w:val="2"/>
  </w:num>
  <w:num w:numId="28" w16cid:durableId="798768936">
    <w:abstractNumId w:val="1"/>
  </w:num>
  <w:num w:numId="29" w16cid:durableId="2080785728">
    <w:abstractNumId w:val="0"/>
  </w:num>
  <w:num w:numId="30" w16cid:durableId="1248616862">
    <w:abstractNumId w:val="33"/>
  </w:num>
  <w:num w:numId="31" w16cid:durableId="352465848">
    <w:abstractNumId w:val="27"/>
  </w:num>
  <w:num w:numId="32" w16cid:durableId="1708336858">
    <w:abstractNumId w:val="53"/>
  </w:num>
  <w:num w:numId="33" w16cid:durableId="795106683">
    <w:abstractNumId w:val="26"/>
  </w:num>
  <w:num w:numId="34" w16cid:durableId="1993170853">
    <w:abstractNumId w:val="13"/>
  </w:num>
  <w:num w:numId="35" w16cid:durableId="1528374188">
    <w:abstractNumId w:val="41"/>
  </w:num>
  <w:num w:numId="36" w16cid:durableId="1018777818">
    <w:abstractNumId w:val="10"/>
  </w:num>
  <w:num w:numId="37" w16cid:durableId="331416573">
    <w:abstractNumId w:val="51"/>
  </w:num>
  <w:num w:numId="38" w16cid:durableId="1511603302">
    <w:abstractNumId w:val="17"/>
  </w:num>
  <w:num w:numId="39" w16cid:durableId="1039739613">
    <w:abstractNumId w:val="39"/>
  </w:num>
  <w:num w:numId="40" w16cid:durableId="250966468">
    <w:abstractNumId w:val="52"/>
  </w:num>
  <w:num w:numId="41" w16cid:durableId="1481653323">
    <w:abstractNumId w:val="30"/>
  </w:num>
  <w:num w:numId="42" w16cid:durableId="107356625">
    <w:abstractNumId w:val="19"/>
  </w:num>
  <w:num w:numId="43" w16cid:durableId="417094186">
    <w:abstractNumId w:val="23"/>
  </w:num>
  <w:num w:numId="44" w16cid:durableId="399788355">
    <w:abstractNumId w:val="12"/>
  </w:num>
  <w:num w:numId="45" w16cid:durableId="301621113">
    <w:abstractNumId w:val="29"/>
  </w:num>
  <w:num w:numId="46" w16cid:durableId="510726728">
    <w:abstractNumId w:val="25"/>
  </w:num>
  <w:num w:numId="47" w16cid:durableId="1479344619">
    <w:abstractNumId w:val="21"/>
  </w:num>
  <w:num w:numId="48" w16cid:durableId="2056075441">
    <w:abstractNumId w:val="22"/>
  </w:num>
  <w:num w:numId="49" w16cid:durableId="1570457801">
    <w:abstractNumId w:val="45"/>
  </w:num>
  <w:num w:numId="50" w16cid:durableId="17001505">
    <w:abstractNumId w:val="40"/>
  </w:num>
  <w:num w:numId="51" w16cid:durableId="513349415">
    <w:abstractNumId w:val="38"/>
  </w:num>
  <w:num w:numId="52" w16cid:durableId="2030528247">
    <w:abstractNumId w:val="31"/>
  </w:num>
  <w:num w:numId="53" w16cid:durableId="2009822868">
    <w:abstractNumId w:val="54"/>
  </w:num>
  <w:num w:numId="54" w16cid:durableId="1860659558">
    <w:abstractNumId w:val="55"/>
  </w:num>
  <w:num w:numId="55" w16cid:durableId="1267811989">
    <w:abstractNumId w:val="24"/>
  </w:num>
  <w:num w:numId="56" w16cid:durableId="1934244980">
    <w:abstractNumId w:val="35"/>
  </w:num>
  <w:num w:numId="57" w16cid:durableId="1322779088">
    <w:abstractNumId w:val="55"/>
  </w:num>
  <w:num w:numId="58" w16cid:durableId="428620108">
    <w:abstractNumId w:val="55"/>
  </w:num>
  <w:num w:numId="59" w16cid:durableId="1434326249">
    <w:abstractNumId w:val="55"/>
  </w:num>
  <w:num w:numId="60" w16cid:durableId="1381631327">
    <w:abstractNumId w:val="55"/>
  </w:num>
  <w:num w:numId="61" w16cid:durableId="1008287872">
    <w:abstractNumId w:val="55"/>
  </w:num>
  <w:num w:numId="62" w16cid:durableId="128668331">
    <w:abstractNumId w:val="55"/>
  </w:num>
  <w:num w:numId="63" w16cid:durableId="2049336374">
    <w:abstractNumId w:val="55"/>
  </w:num>
  <w:num w:numId="64" w16cid:durableId="2012021423">
    <w:abstractNumId w:val="55"/>
  </w:num>
  <w:num w:numId="65" w16cid:durableId="378163627">
    <w:abstractNumId w:val="55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34"/>
    <w:rsid w:val="00001444"/>
    <w:rsid w:val="0000323B"/>
    <w:rsid w:val="00011D68"/>
    <w:rsid w:val="0001297D"/>
    <w:rsid w:val="00016884"/>
    <w:rsid w:val="00031FA3"/>
    <w:rsid w:val="00036E35"/>
    <w:rsid w:val="00037160"/>
    <w:rsid w:val="0004344C"/>
    <w:rsid w:val="00044F8D"/>
    <w:rsid w:val="0004699E"/>
    <w:rsid w:val="000641CF"/>
    <w:rsid w:val="0006440B"/>
    <w:rsid w:val="00091894"/>
    <w:rsid w:val="000920D3"/>
    <w:rsid w:val="000925F3"/>
    <w:rsid w:val="00093176"/>
    <w:rsid w:val="000A046A"/>
    <w:rsid w:val="000A6208"/>
    <w:rsid w:val="000C3688"/>
    <w:rsid w:val="000C4F99"/>
    <w:rsid w:val="000E0708"/>
    <w:rsid w:val="000E25E3"/>
    <w:rsid w:val="000F2478"/>
    <w:rsid w:val="000F577E"/>
    <w:rsid w:val="001064AC"/>
    <w:rsid w:val="00106564"/>
    <w:rsid w:val="0012002C"/>
    <w:rsid w:val="00127F78"/>
    <w:rsid w:val="001302B5"/>
    <w:rsid w:val="00134223"/>
    <w:rsid w:val="001344D2"/>
    <w:rsid w:val="00137F92"/>
    <w:rsid w:val="001409A9"/>
    <w:rsid w:val="00143C19"/>
    <w:rsid w:val="00146721"/>
    <w:rsid w:val="00160306"/>
    <w:rsid w:val="00167604"/>
    <w:rsid w:val="00176662"/>
    <w:rsid w:val="00183178"/>
    <w:rsid w:val="001A24B1"/>
    <w:rsid w:val="001A7B97"/>
    <w:rsid w:val="001B330B"/>
    <w:rsid w:val="001B3F14"/>
    <w:rsid w:val="001C48AC"/>
    <w:rsid w:val="001F62ED"/>
    <w:rsid w:val="0020038D"/>
    <w:rsid w:val="00200CDF"/>
    <w:rsid w:val="002051FD"/>
    <w:rsid w:val="00217D9F"/>
    <w:rsid w:val="002345B0"/>
    <w:rsid w:val="002346D0"/>
    <w:rsid w:val="00236B38"/>
    <w:rsid w:val="00236C7B"/>
    <w:rsid w:val="00244931"/>
    <w:rsid w:val="002503CC"/>
    <w:rsid w:val="002609CB"/>
    <w:rsid w:val="00270AF6"/>
    <w:rsid w:val="002754C2"/>
    <w:rsid w:val="002905D1"/>
    <w:rsid w:val="002912A3"/>
    <w:rsid w:val="0029661A"/>
    <w:rsid w:val="002B4FEA"/>
    <w:rsid w:val="002B5704"/>
    <w:rsid w:val="002B68AC"/>
    <w:rsid w:val="002C6CC8"/>
    <w:rsid w:val="002D1348"/>
    <w:rsid w:val="002D1DDF"/>
    <w:rsid w:val="002E534D"/>
    <w:rsid w:val="002F1356"/>
    <w:rsid w:val="002F5527"/>
    <w:rsid w:val="003012A6"/>
    <w:rsid w:val="003038D4"/>
    <w:rsid w:val="00303CBE"/>
    <w:rsid w:val="0030444A"/>
    <w:rsid w:val="003053F5"/>
    <w:rsid w:val="003139AF"/>
    <w:rsid w:val="003158F7"/>
    <w:rsid w:val="0032385E"/>
    <w:rsid w:val="003273CB"/>
    <w:rsid w:val="00337765"/>
    <w:rsid w:val="003416BC"/>
    <w:rsid w:val="003452E8"/>
    <w:rsid w:val="003477ED"/>
    <w:rsid w:val="00360164"/>
    <w:rsid w:val="0038058E"/>
    <w:rsid w:val="00384AE9"/>
    <w:rsid w:val="00394363"/>
    <w:rsid w:val="00394E55"/>
    <w:rsid w:val="00397D6E"/>
    <w:rsid w:val="003B22D9"/>
    <w:rsid w:val="003C08C8"/>
    <w:rsid w:val="003E22EF"/>
    <w:rsid w:val="003E2DA7"/>
    <w:rsid w:val="003E3913"/>
    <w:rsid w:val="003E7309"/>
    <w:rsid w:val="003F2608"/>
    <w:rsid w:val="003F42A4"/>
    <w:rsid w:val="003F6295"/>
    <w:rsid w:val="004324AE"/>
    <w:rsid w:val="00446458"/>
    <w:rsid w:val="00465A7B"/>
    <w:rsid w:val="0046648F"/>
    <w:rsid w:val="00476583"/>
    <w:rsid w:val="00483793"/>
    <w:rsid w:val="0049649A"/>
    <w:rsid w:val="004978FA"/>
    <w:rsid w:val="004A7D78"/>
    <w:rsid w:val="004B4FF2"/>
    <w:rsid w:val="004B50FA"/>
    <w:rsid w:val="004C35B8"/>
    <w:rsid w:val="004C5535"/>
    <w:rsid w:val="004D525D"/>
    <w:rsid w:val="004F5F97"/>
    <w:rsid w:val="004F7D81"/>
    <w:rsid w:val="00500D81"/>
    <w:rsid w:val="00512FFF"/>
    <w:rsid w:val="00522E38"/>
    <w:rsid w:val="00522EA3"/>
    <w:rsid w:val="00556785"/>
    <w:rsid w:val="005660CE"/>
    <w:rsid w:val="005669D0"/>
    <w:rsid w:val="0057264C"/>
    <w:rsid w:val="00573F02"/>
    <w:rsid w:val="00576557"/>
    <w:rsid w:val="005769C0"/>
    <w:rsid w:val="00582A49"/>
    <w:rsid w:val="005928D6"/>
    <w:rsid w:val="0059525F"/>
    <w:rsid w:val="005A0C69"/>
    <w:rsid w:val="005B1535"/>
    <w:rsid w:val="005B7542"/>
    <w:rsid w:val="005C53AE"/>
    <w:rsid w:val="005C5BD8"/>
    <w:rsid w:val="005D0597"/>
    <w:rsid w:val="005D45D0"/>
    <w:rsid w:val="005D6D3A"/>
    <w:rsid w:val="005E19E3"/>
    <w:rsid w:val="005E420B"/>
    <w:rsid w:val="005F0A32"/>
    <w:rsid w:val="005F230F"/>
    <w:rsid w:val="00612C21"/>
    <w:rsid w:val="00625163"/>
    <w:rsid w:val="00626CD5"/>
    <w:rsid w:val="00630384"/>
    <w:rsid w:val="00655D72"/>
    <w:rsid w:val="00660C54"/>
    <w:rsid w:val="00663955"/>
    <w:rsid w:val="00675D29"/>
    <w:rsid w:val="00681FEC"/>
    <w:rsid w:val="00684871"/>
    <w:rsid w:val="00685089"/>
    <w:rsid w:val="006A3A5F"/>
    <w:rsid w:val="006B02ED"/>
    <w:rsid w:val="006B0E93"/>
    <w:rsid w:val="006C29A9"/>
    <w:rsid w:val="006C575C"/>
    <w:rsid w:val="006D1DF6"/>
    <w:rsid w:val="006E0BDC"/>
    <w:rsid w:val="006E2CC6"/>
    <w:rsid w:val="006E7BF5"/>
    <w:rsid w:val="006F382C"/>
    <w:rsid w:val="006F7350"/>
    <w:rsid w:val="006F7E08"/>
    <w:rsid w:val="007004D7"/>
    <w:rsid w:val="00715B50"/>
    <w:rsid w:val="00724968"/>
    <w:rsid w:val="007307E4"/>
    <w:rsid w:val="007351FC"/>
    <w:rsid w:val="00740D3D"/>
    <w:rsid w:val="007526F0"/>
    <w:rsid w:val="0075476D"/>
    <w:rsid w:val="00764E90"/>
    <w:rsid w:val="0077048A"/>
    <w:rsid w:val="0077610F"/>
    <w:rsid w:val="00777E2C"/>
    <w:rsid w:val="007836A5"/>
    <w:rsid w:val="00786325"/>
    <w:rsid w:val="00794F62"/>
    <w:rsid w:val="007A05C3"/>
    <w:rsid w:val="007B61EF"/>
    <w:rsid w:val="007D792D"/>
    <w:rsid w:val="00803D34"/>
    <w:rsid w:val="008078FD"/>
    <w:rsid w:val="0081403B"/>
    <w:rsid w:val="00814DB8"/>
    <w:rsid w:val="00816775"/>
    <w:rsid w:val="00817064"/>
    <w:rsid w:val="00817BF5"/>
    <w:rsid w:val="008271C0"/>
    <w:rsid w:val="0083104B"/>
    <w:rsid w:val="00846360"/>
    <w:rsid w:val="00854BB0"/>
    <w:rsid w:val="00856A04"/>
    <w:rsid w:val="00861B60"/>
    <w:rsid w:val="00874512"/>
    <w:rsid w:val="00887A94"/>
    <w:rsid w:val="00895FEA"/>
    <w:rsid w:val="00896F6F"/>
    <w:rsid w:val="008B3A4C"/>
    <w:rsid w:val="008C5850"/>
    <w:rsid w:val="008D31B2"/>
    <w:rsid w:val="008E681D"/>
    <w:rsid w:val="008F1417"/>
    <w:rsid w:val="009100CE"/>
    <w:rsid w:val="00916347"/>
    <w:rsid w:val="00926F77"/>
    <w:rsid w:val="00934DA3"/>
    <w:rsid w:val="00941FEB"/>
    <w:rsid w:val="00944031"/>
    <w:rsid w:val="00945484"/>
    <w:rsid w:val="0094726E"/>
    <w:rsid w:val="00954E47"/>
    <w:rsid w:val="009573E1"/>
    <w:rsid w:val="00967159"/>
    <w:rsid w:val="00971F5D"/>
    <w:rsid w:val="0097385B"/>
    <w:rsid w:val="00981D1B"/>
    <w:rsid w:val="00990FA9"/>
    <w:rsid w:val="00993200"/>
    <w:rsid w:val="00994AFC"/>
    <w:rsid w:val="009A2892"/>
    <w:rsid w:val="009A3E25"/>
    <w:rsid w:val="009A6D31"/>
    <w:rsid w:val="009A743B"/>
    <w:rsid w:val="009C1173"/>
    <w:rsid w:val="009C3441"/>
    <w:rsid w:val="009C4EFE"/>
    <w:rsid w:val="009D524E"/>
    <w:rsid w:val="009E327F"/>
    <w:rsid w:val="009F3C5C"/>
    <w:rsid w:val="009F7449"/>
    <w:rsid w:val="00A022D5"/>
    <w:rsid w:val="00A044FE"/>
    <w:rsid w:val="00A17C38"/>
    <w:rsid w:val="00A20666"/>
    <w:rsid w:val="00A2615F"/>
    <w:rsid w:val="00A33F40"/>
    <w:rsid w:val="00A420B2"/>
    <w:rsid w:val="00A47CC6"/>
    <w:rsid w:val="00A54D4F"/>
    <w:rsid w:val="00A56B1E"/>
    <w:rsid w:val="00A6663A"/>
    <w:rsid w:val="00A722C4"/>
    <w:rsid w:val="00A72A24"/>
    <w:rsid w:val="00A72D59"/>
    <w:rsid w:val="00A731F7"/>
    <w:rsid w:val="00A76592"/>
    <w:rsid w:val="00A90EB1"/>
    <w:rsid w:val="00A93441"/>
    <w:rsid w:val="00A9603A"/>
    <w:rsid w:val="00AA0B92"/>
    <w:rsid w:val="00AA1B87"/>
    <w:rsid w:val="00AA40B3"/>
    <w:rsid w:val="00AA4C8C"/>
    <w:rsid w:val="00AA68CD"/>
    <w:rsid w:val="00AB56AD"/>
    <w:rsid w:val="00AD6108"/>
    <w:rsid w:val="00AE560B"/>
    <w:rsid w:val="00AF0900"/>
    <w:rsid w:val="00AF73DE"/>
    <w:rsid w:val="00B02079"/>
    <w:rsid w:val="00B030CC"/>
    <w:rsid w:val="00B1023C"/>
    <w:rsid w:val="00B12CE1"/>
    <w:rsid w:val="00B20E25"/>
    <w:rsid w:val="00B26F24"/>
    <w:rsid w:val="00B3776F"/>
    <w:rsid w:val="00B60D37"/>
    <w:rsid w:val="00B7287C"/>
    <w:rsid w:val="00B804B0"/>
    <w:rsid w:val="00B81AAE"/>
    <w:rsid w:val="00B81F1C"/>
    <w:rsid w:val="00B96534"/>
    <w:rsid w:val="00B9731E"/>
    <w:rsid w:val="00BC08B4"/>
    <w:rsid w:val="00BD32A6"/>
    <w:rsid w:val="00BD4EA4"/>
    <w:rsid w:val="00BE14C7"/>
    <w:rsid w:val="00BE6654"/>
    <w:rsid w:val="00BF4332"/>
    <w:rsid w:val="00BF49C0"/>
    <w:rsid w:val="00C219AC"/>
    <w:rsid w:val="00C25390"/>
    <w:rsid w:val="00C277BD"/>
    <w:rsid w:val="00C3495E"/>
    <w:rsid w:val="00C36AE9"/>
    <w:rsid w:val="00C5624A"/>
    <w:rsid w:val="00C603CD"/>
    <w:rsid w:val="00C65160"/>
    <w:rsid w:val="00C86478"/>
    <w:rsid w:val="00C90F4E"/>
    <w:rsid w:val="00CA3986"/>
    <w:rsid w:val="00CB0396"/>
    <w:rsid w:val="00CB5434"/>
    <w:rsid w:val="00CC1CC9"/>
    <w:rsid w:val="00CC5E35"/>
    <w:rsid w:val="00CC6936"/>
    <w:rsid w:val="00CD52D3"/>
    <w:rsid w:val="00CE18EB"/>
    <w:rsid w:val="00CE2006"/>
    <w:rsid w:val="00CE29DB"/>
    <w:rsid w:val="00CF5978"/>
    <w:rsid w:val="00D114B0"/>
    <w:rsid w:val="00D13A12"/>
    <w:rsid w:val="00D15541"/>
    <w:rsid w:val="00D17B36"/>
    <w:rsid w:val="00D301AC"/>
    <w:rsid w:val="00D32AAE"/>
    <w:rsid w:val="00D35EC7"/>
    <w:rsid w:val="00D54996"/>
    <w:rsid w:val="00D61BDD"/>
    <w:rsid w:val="00D633B7"/>
    <w:rsid w:val="00D751F6"/>
    <w:rsid w:val="00D75997"/>
    <w:rsid w:val="00D84805"/>
    <w:rsid w:val="00D90983"/>
    <w:rsid w:val="00D946C0"/>
    <w:rsid w:val="00D94969"/>
    <w:rsid w:val="00D95A70"/>
    <w:rsid w:val="00D97183"/>
    <w:rsid w:val="00D97271"/>
    <w:rsid w:val="00DA47C6"/>
    <w:rsid w:val="00DC05E8"/>
    <w:rsid w:val="00DC0DB3"/>
    <w:rsid w:val="00DC1A4B"/>
    <w:rsid w:val="00DD4430"/>
    <w:rsid w:val="00DE5E58"/>
    <w:rsid w:val="00DF1818"/>
    <w:rsid w:val="00E02E74"/>
    <w:rsid w:val="00E10B81"/>
    <w:rsid w:val="00E10F16"/>
    <w:rsid w:val="00E15F90"/>
    <w:rsid w:val="00E26EB3"/>
    <w:rsid w:val="00E35D62"/>
    <w:rsid w:val="00E45FC7"/>
    <w:rsid w:val="00E67AA3"/>
    <w:rsid w:val="00E71AB5"/>
    <w:rsid w:val="00E75141"/>
    <w:rsid w:val="00E811C0"/>
    <w:rsid w:val="00E92198"/>
    <w:rsid w:val="00E93075"/>
    <w:rsid w:val="00E975A9"/>
    <w:rsid w:val="00EB3E44"/>
    <w:rsid w:val="00EC0579"/>
    <w:rsid w:val="00EC42AB"/>
    <w:rsid w:val="00EE2D5C"/>
    <w:rsid w:val="00EE697E"/>
    <w:rsid w:val="00F00AA6"/>
    <w:rsid w:val="00F14900"/>
    <w:rsid w:val="00F240F8"/>
    <w:rsid w:val="00F24B14"/>
    <w:rsid w:val="00F30227"/>
    <w:rsid w:val="00F50907"/>
    <w:rsid w:val="00F51371"/>
    <w:rsid w:val="00F61F12"/>
    <w:rsid w:val="00F66CA8"/>
    <w:rsid w:val="00F702AF"/>
    <w:rsid w:val="00F703D1"/>
    <w:rsid w:val="00F715E4"/>
    <w:rsid w:val="00F727C2"/>
    <w:rsid w:val="00F7544B"/>
    <w:rsid w:val="00F7576A"/>
    <w:rsid w:val="00F830B0"/>
    <w:rsid w:val="00F84F12"/>
    <w:rsid w:val="00F9729B"/>
    <w:rsid w:val="00F979FD"/>
    <w:rsid w:val="00FA240A"/>
    <w:rsid w:val="00FA3C0F"/>
    <w:rsid w:val="00FA6431"/>
    <w:rsid w:val="00FA64BE"/>
    <w:rsid w:val="00FA75A7"/>
    <w:rsid w:val="00FC595D"/>
    <w:rsid w:val="00FD7217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853A7"/>
  <w15:docId w15:val="{9EEB84FC-4604-4F71-9CAB-A876E2A0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C5624A"/>
    <w:pPr>
      <w:spacing w:after="120"/>
    </w:pPr>
    <w:rPr>
      <w:rFonts w:ascii="Times" w:hAnsi="Times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C5624A"/>
    <w:pPr>
      <w:keepNext/>
      <w:keepLines/>
      <w:numPr>
        <w:numId w:val="54"/>
      </w:numPr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5624A"/>
    <w:pPr>
      <w:keepNext/>
      <w:keepLines/>
      <w:numPr>
        <w:ilvl w:val="1"/>
        <w:numId w:val="54"/>
      </w:numPr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40D3D"/>
    <w:pPr>
      <w:keepNext/>
      <w:keepLines/>
      <w:numPr>
        <w:ilvl w:val="2"/>
        <w:numId w:val="5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F62ED"/>
    <w:pPr>
      <w:keepNext/>
      <w:keepLines/>
      <w:numPr>
        <w:ilvl w:val="3"/>
        <w:numId w:val="5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Cmsor4"/>
    <w:next w:val="Szvegtrzs"/>
    <w:link w:val="Cmsor5Char"/>
    <w:qFormat/>
    <w:rsid w:val="001F62ED"/>
    <w:pPr>
      <w:keepLines w:val="0"/>
      <w:numPr>
        <w:ilvl w:val="4"/>
      </w:numPr>
      <w:spacing w:before="240" w:after="60" w:line="320" w:lineRule="atLeast"/>
      <w:outlineLvl w:val="4"/>
    </w:pPr>
    <w:rPr>
      <w:rFonts w:ascii="Times New Roman" w:eastAsia="Times New Roman" w:hAnsi="Times New Roman" w:cs="Arial"/>
      <w:i w:val="0"/>
      <w:iCs w:val="0"/>
      <w:color w:val="auto"/>
      <w:kern w:val="32"/>
      <w:sz w:val="22"/>
      <w:lang w:eastAsia="hu-HU"/>
    </w:rPr>
  </w:style>
  <w:style w:type="paragraph" w:styleId="Cmsor6">
    <w:name w:val="heading 6"/>
    <w:basedOn w:val="Norml"/>
    <w:next w:val="Norml"/>
    <w:link w:val="Cmsor6Char"/>
    <w:qFormat/>
    <w:rsid w:val="001F62ED"/>
    <w:pPr>
      <w:numPr>
        <w:ilvl w:val="5"/>
        <w:numId w:val="54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lang w:eastAsia="hu-HU"/>
    </w:rPr>
  </w:style>
  <w:style w:type="paragraph" w:styleId="Cmsor7">
    <w:name w:val="heading 7"/>
    <w:basedOn w:val="Norml"/>
    <w:next w:val="Norml"/>
    <w:link w:val="Cmsor7Char"/>
    <w:qFormat/>
    <w:rsid w:val="001F62ED"/>
    <w:pPr>
      <w:numPr>
        <w:ilvl w:val="6"/>
        <w:numId w:val="54"/>
      </w:numPr>
      <w:spacing w:before="240" w:after="60"/>
      <w:outlineLvl w:val="6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1F62ED"/>
    <w:pPr>
      <w:numPr>
        <w:ilvl w:val="7"/>
        <w:numId w:val="54"/>
      </w:numPr>
      <w:spacing w:before="240" w:after="60"/>
      <w:outlineLvl w:val="7"/>
    </w:pPr>
    <w:rPr>
      <w:rFonts w:ascii="Times New Roman" w:eastAsia="Times New Roman" w:hAnsi="Times New Roman"/>
      <w:i/>
      <w:iCs/>
      <w:sz w:val="22"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1F62ED"/>
    <w:pPr>
      <w:numPr>
        <w:ilvl w:val="8"/>
        <w:numId w:val="54"/>
      </w:numPr>
      <w:spacing w:before="240" w:after="60"/>
      <w:outlineLvl w:val="8"/>
    </w:pPr>
    <w:rPr>
      <w:rFonts w:ascii="Times New Roman" w:eastAsia="Times New Roman" w:hAnsi="Times New Roman" w:cs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C693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CC6936"/>
  </w:style>
  <w:style w:type="paragraph" w:styleId="llb">
    <w:name w:val="footer"/>
    <w:basedOn w:val="Norml"/>
    <w:link w:val="llbChar"/>
    <w:uiPriority w:val="99"/>
    <w:unhideWhenUsed/>
    <w:rsid w:val="00CC693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C6936"/>
  </w:style>
  <w:style w:type="paragraph" w:styleId="Listaszerbekezds">
    <w:name w:val="List Paragraph"/>
    <w:aliases w:val="Ulyssys L,Színes lista – 1. jelölőszín1,Listaszerű bekezdés3,Ulyssys,Welt L,Számozott lista 1,Eszeri felsorolás,List Paragraph à moi,lista_2,Lista 1,Lista (Tigra),Bullet_1,Bullet List,FooterText,numbered,列出段落,List Paragraph"/>
    <w:basedOn w:val="Norml"/>
    <w:uiPriority w:val="34"/>
    <w:qFormat/>
    <w:rsid w:val="00CA3986"/>
    <w:pPr>
      <w:ind w:left="720"/>
      <w:contextualSpacing/>
    </w:pPr>
  </w:style>
  <w:style w:type="character" w:customStyle="1" w:styleId="Cmsor1Char">
    <w:name w:val="Címsor 1 Char"/>
    <w:link w:val="Cmsor1"/>
    <w:uiPriority w:val="9"/>
    <w:rsid w:val="00C5624A"/>
    <w:rPr>
      <w:rFonts w:ascii="Times" w:eastAsia="Times New Roman" w:hAnsi="Times"/>
      <w:b/>
      <w:bCs/>
      <w:sz w:val="28"/>
      <w:szCs w:val="28"/>
      <w:lang w:eastAsia="en-US"/>
    </w:rPr>
  </w:style>
  <w:style w:type="paragraph" w:customStyle="1" w:styleId="Norml0">
    <w:name w:val="Norml"/>
    <w:uiPriority w:val="99"/>
    <w:rsid w:val="002F1356"/>
    <w:pPr>
      <w:autoSpaceDE w:val="0"/>
      <w:autoSpaceDN w:val="0"/>
      <w:adjustRightInd w:val="0"/>
      <w:jc w:val="both"/>
    </w:pPr>
    <w:rPr>
      <w:rFonts w:ascii="MS Sans Serif" w:eastAsia="PMingLiU" w:hAnsi="MS Sans Serif" w:cs="MS Sans Serif"/>
      <w:sz w:val="24"/>
      <w:szCs w:val="24"/>
    </w:rPr>
  </w:style>
  <w:style w:type="table" w:styleId="Rcsostblzat">
    <w:name w:val="Table Grid"/>
    <w:aliases w:val="ASP"/>
    <w:basedOn w:val="Normltblzat"/>
    <w:uiPriority w:val="39"/>
    <w:rsid w:val="002F1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semiHidden/>
    <w:unhideWhenUsed/>
    <w:rsid w:val="009A6D31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A6D31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2E534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Cmsor2Char">
    <w:name w:val="Címsor 2 Char"/>
    <w:link w:val="Cmsor2"/>
    <w:uiPriority w:val="9"/>
    <w:rsid w:val="00C5624A"/>
    <w:rPr>
      <w:rFonts w:ascii="Times" w:eastAsia="Times New Roman" w:hAnsi="Times"/>
      <w:b/>
      <w:bCs/>
      <w:color w:val="4F81BD"/>
      <w:sz w:val="26"/>
      <w:szCs w:val="26"/>
      <w:lang w:eastAsia="en-US"/>
    </w:rPr>
  </w:style>
  <w:style w:type="paragraph" w:styleId="Cm">
    <w:name w:val="Title"/>
    <w:basedOn w:val="Norml"/>
    <w:next w:val="Norml"/>
    <w:link w:val="CmChar"/>
    <w:qFormat/>
    <w:rsid w:val="00C5624A"/>
    <w:pPr>
      <w:pBdr>
        <w:bottom w:val="single" w:sz="8" w:space="4" w:color="4F81BD"/>
      </w:pBdr>
      <w:spacing w:after="300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CmChar">
    <w:name w:val="Cím Char"/>
    <w:link w:val="Cm"/>
    <w:uiPriority w:val="10"/>
    <w:rsid w:val="00C5624A"/>
    <w:rPr>
      <w:rFonts w:ascii="Times" w:eastAsia="Times New Roman" w:hAnsi="Times" w:cs="Times New Roman"/>
      <w:color w:val="17365D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qFormat/>
    <w:rsid w:val="00C5624A"/>
    <w:pPr>
      <w:numPr>
        <w:ilvl w:val="1"/>
      </w:numPr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C5624A"/>
    <w:rPr>
      <w:rFonts w:ascii="Times" w:eastAsia="Times New Roman" w:hAnsi="Times" w:cs="Times New Roman"/>
      <w:i/>
      <w:iCs/>
      <w:color w:val="4F81BD"/>
      <w:spacing w:val="15"/>
      <w:sz w:val="24"/>
      <w:szCs w:val="24"/>
    </w:rPr>
  </w:style>
  <w:style w:type="character" w:styleId="Jegyzethivatkozs">
    <w:name w:val="annotation reference"/>
    <w:uiPriority w:val="99"/>
    <w:semiHidden/>
    <w:rsid w:val="00FA3C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FA3C0F"/>
    <w:pPr>
      <w:spacing w:after="0"/>
    </w:pPr>
    <w:rPr>
      <w:rFonts w:ascii="Times New Roman" w:eastAsia="Times New Roman" w:hAnsi="Times New Roman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A3C0F"/>
    <w:rPr>
      <w:rFonts w:ascii="Times New Roman" w:eastAsia="Times New Roman" w:hAnsi="Times New Roman"/>
    </w:rPr>
  </w:style>
  <w:style w:type="paragraph" w:styleId="Szvegtrzs">
    <w:name w:val="Body Text"/>
    <w:basedOn w:val="Norml"/>
    <w:link w:val="SzvegtrzsChar"/>
    <w:rsid w:val="00FA3C0F"/>
    <w:pPr>
      <w:spacing w:line="320" w:lineRule="atLeast"/>
      <w:jc w:val="both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A3C0F"/>
    <w:rPr>
      <w:rFonts w:ascii="Times New Roman" w:eastAsia="Times New Roman" w:hAnsi="Times New Roman"/>
      <w:sz w:val="22"/>
      <w:szCs w:val="24"/>
    </w:rPr>
  </w:style>
  <w:style w:type="table" w:customStyle="1" w:styleId="Listatblzat311">
    <w:name w:val="Listatáblázat 311"/>
    <w:basedOn w:val="Normltblzat"/>
    <w:uiPriority w:val="48"/>
    <w:rsid w:val="00FA3C0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bCs/>
        <w:color w:val="0D0D0D" w:themeColor="text1" w:themeTint="F2"/>
        <w:sz w:val="26"/>
      </w:rPr>
      <w:tblPr/>
      <w:tcPr>
        <w:shd w:val="clear" w:color="auto" w:fill="BFBFBF" w:themeFill="background1" w:themeFillShade="BF"/>
        <w:vAlign w:val="center"/>
      </w:tcPr>
    </w:tblStylePr>
    <w:tblStylePr w:type="lastRow">
      <w:pPr>
        <w:wordWrap/>
        <w:spacing w:beforeLines="0" w:before="20" w:beforeAutospacing="0" w:afterLines="0" w:after="20" w:afterAutospacing="0"/>
      </w:pPr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left"/>
      </w:pPr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pPr>
        <w:jc w:val="right"/>
      </w:p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pPr>
        <w:jc w:val="right"/>
      </w:pPr>
    </w:tblStylePr>
    <w:tblStylePr w:type="band1Horz">
      <w:pPr>
        <w:wordWrap/>
        <w:spacing w:beforeLines="0" w:before="20" w:beforeAutospacing="0" w:afterLines="0" w:after="20" w:afterAutospacing="0"/>
      </w:pPr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band2Horz">
      <w:pPr>
        <w:wordWrap/>
        <w:spacing w:beforeLines="0" w:before="20" w:beforeAutospacing="0" w:afterLines="0" w:after="20" w:afterAutospacing="0"/>
      </w:p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Kpalrs">
    <w:name w:val="caption"/>
    <w:basedOn w:val="Norml"/>
    <w:next w:val="Norml"/>
    <w:qFormat/>
    <w:rsid w:val="00394E55"/>
    <w:pPr>
      <w:spacing w:after="0"/>
      <w:jc w:val="center"/>
    </w:pPr>
    <w:rPr>
      <w:rFonts w:ascii="Times New Roman" w:eastAsia="Times New Roman" w:hAnsi="Times New Roman"/>
      <w:bCs/>
      <w:i/>
      <w:sz w:val="18"/>
      <w:szCs w:val="20"/>
      <w:lang w:eastAsia="hu-HU"/>
    </w:rPr>
  </w:style>
  <w:style w:type="table" w:customStyle="1" w:styleId="Listatblzat31">
    <w:name w:val="Listatáblázat 31"/>
    <w:basedOn w:val="Normltblzat"/>
    <w:uiPriority w:val="48"/>
    <w:rsid w:val="00394E55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bCs/>
        <w:color w:val="0D0D0D" w:themeColor="text1" w:themeTint="F2"/>
        <w:sz w:val="26"/>
      </w:rPr>
      <w:tblPr/>
      <w:tcPr>
        <w:shd w:val="clear" w:color="auto" w:fill="BFBFBF" w:themeFill="background1" w:themeFillShade="BF"/>
        <w:vAlign w:val="center"/>
      </w:tcPr>
    </w:tblStylePr>
    <w:tblStylePr w:type="lastRow">
      <w:pPr>
        <w:wordWrap/>
        <w:spacing w:beforeLines="0" w:before="20" w:beforeAutospacing="0" w:afterLines="0" w:after="20" w:afterAutospacing="0"/>
      </w:pPr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left"/>
      </w:pPr>
      <w:rPr>
        <w:b w:val="0"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pPr>
        <w:jc w:val="right"/>
      </w:p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pPr>
        <w:jc w:val="right"/>
      </w:pPr>
    </w:tblStylePr>
    <w:tblStylePr w:type="band1Horz">
      <w:pPr>
        <w:wordWrap/>
        <w:spacing w:beforeLines="0" w:before="20" w:beforeAutospacing="0" w:afterLines="0" w:after="20" w:afterAutospacing="0"/>
      </w:pPr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band2Horz">
      <w:pPr>
        <w:wordWrap/>
        <w:spacing w:beforeLines="0" w:before="20" w:beforeAutospacing="0" w:afterLines="0" w:after="20" w:afterAutospacing="0"/>
      </w:p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Cmsor3Char">
    <w:name w:val="Címsor 3 Char"/>
    <w:basedOn w:val="Bekezdsalapbettpusa"/>
    <w:link w:val="Cmsor3"/>
    <w:uiPriority w:val="9"/>
    <w:rsid w:val="00740D3D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1F62ED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character" w:customStyle="1" w:styleId="Cmsor5Char">
    <w:name w:val="Címsor 5 Char"/>
    <w:basedOn w:val="Bekezdsalapbettpusa"/>
    <w:link w:val="Cmsor5"/>
    <w:rsid w:val="001F62ED"/>
    <w:rPr>
      <w:rFonts w:ascii="Times New Roman" w:eastAsia="Times New Roman" w:hAnsi="Times New Roman" w:cs="Arial"/>
      <w:b/>
      <w:bCs/>
      <w:kern w:val="32"/>
      <w:sz w:val="22"/>
      <w:szCs w:val="22"/>
    </w:rPr>
  </w:style>
  <w:style w:type="character" w:customStyle="1" w:styleId="Cmsor6Char">
    <w:name w:val="Címsor 6 Char"/>
    <w:basedOn w:val="Bekezdsalapbettpusa"/>
    <w:link w:val="Cmsor6"/>
    <w:rsid w:val="001F62ED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rsid w:val="001F62ED"/>
    <w:rPr>
      <w:rFonts w:ascii="Times New Roman" w:eastAsia="Times New Roman" w:hAnsi="Times New Roman"/>
      <w:sz w:val="22"/>
      <w:szCs w:val="24"/>
    </w:rPr>
  </w:style>
  <w:style w:type="character" w:customStyle="1" w:styleId="Cmsor8Char">
    <w:name w:val="Címsor 8 Char"/>
    <w:basedOn w:val="Bekezdsalapbettpusa"/>
    <w:link w:val="Cmsor8"/>
    <w:rsid w:val="001F62ED"/>
    <w:rPr>
      <w:rFonts w:ascii="Times New Roman" w:eastAsia="Times New Roman" w:hAnsi="Times New Roman"/>
      <w:i/>
      <w:iCs/>
      <w:sz w:val="22"/>
      <w:szCs w:val="24"/>
    </w:rPr>
  </w:style>
  <w:style w:type="character" w:customStyle="1" w:styleId="Cmsor9Char">
    <w:name w:val="Címsor 9 Char"/>
    <w:basedOn w:val="Bekezdsalapbettpusa"/>
    <w:link w:val="Cmsor9"/>
    <w:rsid w:val="001F62ED"/>
    <w:rPr>
      <w:rFonts w:ascii="Times New Roman" w:eastAsia="Times New Roman" w:hAnsi="Times New Roman" w:cs="Arial"/>
      <w:sz w:val="22"/>
      <w:szCs w:val="22"/>
    </w:rPr>
  </w:style>
  <w:style w:type="table" w:customStyle="1" w:styleId="01Krtalap">
    <w:name w:val="01_Kürt alap"/>
    <w:basedOn w:val="Normltblzat"/>
    <w:rsid w:val="001F62ED"/>
    <w:rPr>
      <w:rFonts w:ascii="Arial" w:eastAsia="Times New Roman" w:hAnsi="Arial"/>
      <w:sz w:val="22"/>
    </w:rPr>
    <w:tblPr>
      <w:tblStyleRowBandSize w:val="1"/>
      <w:tblStyleColBandSize w:val="1"/>
      <w:tblInd w:w="108" w:type="dxa"/>
      <w:tblBorders>
        <w:top w:val="single" w:sz="8" w:space="0" w:color="D88D29"/>
        <w:left w:val="single" w:sz="8" w:space="0" w:color="D88D29"/>
        <w:bottom w:val="single" w:sz="8" w:space="0" w:color="D88D29"/>
        <w:right w:val="single" w:sz="8" w:space="0" w:color="D88D29"/>
        <w:insideH w:val="single" w:sz="8" w:space="0" w:color="D88D29"/>
        <w:insideV w:val="single" w:sz="8" w:space="0" w:color="D88D29"/>
      </w:tblBorders>
      <w:tblCellMar>
        <w:top w:w="20" w:type="dxa"/>
        <w:bottom w:w="20" w:type="dxa"/>
      </w:tblCellMar>
    </w:tbl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  <w:tblStylePr w:type="firstCol">
      <w:pPr>
        <w:jc w:val="left"/>
      </w:p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</w:tblStylePr>
  </w:style>
  <w:style w:type="table" w:customStyle="1" w:styleId="02Krtsoksor">
    <w:name w:val="02_Kürt sok sor"/>
    <w:basedOn w:val="01Krtalap"/>
    <w:rsid w:val="001F62ED"/>
    <w:tblPr>
      <w:tblStyleRowBandSize w:val="3"/>
    </w:tbl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EBC08A"/>
      </w:tcPr>
    </w:tblStylePr>
    <w:tblStylePr w:type="firstCol">
      <w:pPr>
        <w:jc w:val="left"/>
      </w:p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</w:style>
  <w:style w:type="table" w:customStyle="1" w:styleId="03Krtbal">
    <w:name w:val="03_Kürt bal"/>
    <w:basedOn w:val="01Krtalap"/>
    <w:rsid w:val="001F62ED"/>
    <w:tblPr/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  <w:tblStylePr w:type="firstCol">
      <w:pPr>
        <w:jc w:val="left"/>
      </w:pPr>
      <w:tblPr/>
      <w:tcPr>
        <w:shd w:val="clear" w:color="auto" w:fill="EBC08A"/>
      </w:tc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</w:tblStylePr>
  </w:style>
  <w:style w:type="table" w:customStyle="1" w:styleId="04Krtbalsoksor">
    <w:name w:val="04_Kürt bal sok sor"/>
    <w:basedOn w:val="02Krtsoksor"/>
    <w:rsid w:val="001F62ED"/>
    <w:tblPr/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EBC08A"/>
      </w:tcPr>
    </w:tblStylePr>
    <w:tblStylePr w:type="firstCol">
      <w:pPr>
        <w:jc w:val="left"/>
      </w:pPr>
      <w:tblPr/>
      <w:tcPr>
        <w:shd w:val="clear" w:color="auto" w:fill="EBC08A"/>
      </w:tc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</w:style>
  <w:style w:type="numbering" w:styleId="111111">
    <w:name w:val="Outline List 2"/>
    <w:basedOn w:val="Nemlista"/>
    <w:semiHidden/>
    <w:rsid w:val="001F62ED"/>
    <w:pPr>
      <w:numPr>
        <w:numId w:val="4"/>
      </w:numPr>
    </w:pPr>
  </w:style>
  <w:style w:type="numbering" w:styleId="1ai">
    <w:name w:val="Outline List 1"/>
    <w:basedOn w:val="Nemlista"/>
    <w:semiHidden/>
    <w:rsid w:val="001F62ED"/>
    <w:pPr>
      <w:numPr>
        <w:numId w:val="5"/>
      </w:numPr>
    </w:pPr>
  </w:style>
  <w:style w:type="paragraph" w:styleId="brajegyzk">
    <w:name w:val="table of figures"/>
    <w:basedOn w:val="Norml"/>
    <w:next w:val="Norml"/>
    <w:uiPriority w:val="99"/>
    <w:rsid w:val="001F62ED"/>
    <w:pPr>
      <w:spacing w:after="0"/>
    </w:pPr>
    <w:rPr>
      <w:rFonts w:ascii="Times New Roman" w:eastAsia="Times New Roman" w:hAnsi="Times New Roman" w:cstheme="minorHAnsi"/>
      <w:iCs/>
      <w:szCs w:val="20"/>
      <w:lang w:eastAsia="hu-HU"/>
    </w:rPr>
  </w:style>
  <w:style w:type="character" w:customStyle="1" w:styleId="Alhzott">
    <w:name w:val="Aláhúzott"/>
    <w:rsid w:val="001F62ED"/>
    <w:rPr>
      <w:iCs/>
      <w:u w:val="single"/>
      <w:lang w:val="hu-HU"/>
    </w:rPr>
  </w:style>
  <w:style w:type="paragraph" w:styleId="Alrs">
    <w:name w:val="Signature"/>
    <w:basedOn w:val="Norml"/>
    <w:link w:val="AlrsChar"/>
    <w:semiHidden/>
    <w:rsid w:val="001F62ED"/>
    <w:pPr>
      <w:spacing w:after="0"/>
      <w:ind w:left="4252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AlrsChar">
    <w:name w:val="Aláírás Char"/>
    <w:basedOn w:val="Bekezdsalapbettpusa"/>
    <w:link w:val="Alrs"/>
    <w:semiHidden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Alrs1pontok">
    <w:name w:val="Aláírás_1_pontok"/>
    <w:basedOn w:val="Norml"/>
    <w:next w:val="Norml"/>
    <w:rsid w:val="001F62ED"/>
    <w:pPr>
      <w:tabs>
        <w:tab w:val="right" w:pos="5245"/>
        <w:tab w:val="right" w:leader="dot" w:pos="8789"/>
      </w:tabs>
      <w:spacing w:before="560" w:after="0" w:line="480" w:lineRule="exact"/>
      <w:jc w:val="center"/>
    </w:pPr>
    <w:rPr>
      <w:rFonts w:ascii="Times New Roman" w:eastAsia="Times New Roman" w:hAnsi="Times New Roman"/>
      <w:spacing w:val="-4"/>
      <w:sz w:val="22"/>
      <w:szCs w:val="24"/>
      <w:lang w:eastAsia="hu-HU"/>
    </w:rPr>
  </w:style>
  <w:style w:type="paragraph" w:customStyle="1" w:styleId="Alrs1szveg">
    <w:name w:val="Aláírás_1_szöveg"/>
    <w:basedOn w:val="Norml"/>
    <w:rsid w:val="001F62ED"/>
    <w:pPr>
      <w:tabs>
        <w:tab w:val="center" w:pos="7017"/>
      </w:tabs>
      <w:spacing w:after="0"/>
    </w:pPr>
    <w:rPr>
      <w:rFonts w:ascii="Times New Roman" w:eastAsia="Times New Roman" w:hAnsi="Times New Roman"/>
      <w:spacing w:val="-4"/>
      <w:sz w:val="22"/>
      <w:lang w:eastAsia="hu-HU"/>
    </w:rPr>
  </w:style>
  <w:style w:type="paragraph" w:customStyle="1" w:styleId="Alrs2pontok">
    <w:name w:val="Aláírás_2_pontok"/>
    <w:basedOn w:val="Norml"/>
    <w:next w:val="Norml"/>
    <w:rsid w:val="001F62ED"/>
    <w:pPr>
      <w:tabs>
        <w:tab w:val="left" w:leader="dot" w:pos="3544"/>
        <w:tab w:val="right" w:pos="5245"/>
        <w:tab w:val="right" w:leader="dot" w:pos="8789"/>
      </w:tabs>
      <w:spacing w:before="560" w:after="0" w:line="480" w:lineRule="exact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Alrs2szveg">
    <w:name w:val="Aláírás_2_szöveg"/>
    <w:basedOn w:val="Norml"/>
    <w:rsid w:val="001F62ED"/>
    <w:pPr>
      <w:tabs>
        <w:tab w:val="center" w:pos="1772"/>
        <w:tab w:val="center" w:pos="7017"/>
      </w:tabs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lcmsor3">
    <w:name w:val="Álcímsor 3"/>
    <w:basedOn w:val="Norml"/>
    <w:rsid w:val="001F62ED"/>
    <w:pPr>
      <w:spacing w:before="160" w:after="0"/>
    </w:pPr>
    <w:rPr>
      <w:rFonts w:ascii="Times New Roman" w:eastAsia="Times New Roman" w:hAnsi="Times New Roman"/>
      <w:b/>
      <w:sz w:val="26"/>
      <w:lang w:eastAsia="hu-HU"/>
    </w:rPr>
  </w:style>
  <w:style w:type="paragraph" w:styleId="Befejezs">
    <w:name w:val="Closing"/>
    <w:basedOn w:val="Norml"/>
    <w:link w:val="BefejezsChar"/>
    <w:semiHidden/>
    <w:rsid w:val="001F62ED"/>
    <w:pPr>
      <w:spacing w:after="0"/>
      <w:ind w:left="4252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BefejezsChar">
    <w:name w:val="Befejezés Char"/>
    <w:basedOn w:val="Bekezdsalapbettpusa"/>
    <w:link w:val="Befejezs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Bortkcm">
    <w:name w:val="envelope address"/>
    <w:basedOn w:val="Norml"/>
    <w:semiHidden/>
    <w:rsid w:val="001F62ED"/>
    <w:pPr>
      <w:framePr w:w="7920" w:h="1980" w:hRule="exact" w:hSpace="141" w:wrap="auto" w:hAnchor="page" w:xAlign="center" w:yAlign="bottom"/>
      <w:spacing w:after="0"/>
      <w:ind w:left="2880"/>
    </w:pPr>
    <w:rPr>
      <w:rFonts w:ascii="Times New Roman" w:eastAsia="Times New Roman" w:hAnsi="Times New Roman" w:cs="Arial"/>
      <w:sz w:val="22"/>
      <w:szCs w:val="24"/>
      <w:lang w:eastAsia="hu-HU"/>
    </w:rPr>
  </w:style>
  <w:style w:type="numbering" w:styleId="Cikkelyrsz">
    <w:name w:val="Outline List 3"/>
    <w:basedOn w:val="Nemlista"/>
    <w:semiHidden/>
    <w:rsid w:val="001F62ED"/>
    <w:pPr>
      <w:numPr>
        <w:numId w:val="6"/>
      </w:numPr>
    </w:pPr>
  </w:style>
  <w:style w:type="paragraph" w:styleId="Csakszveg">
    <w:name w:val="Plain Text"/>
    <w:basedOn w:val="Norml"/>
    <w:link w:val="CsakszvegChar"/>
    <w:rsid w:val="001F62ED"/>
    <w:pPr>
      <w:spacing w:after="0"/>
    </w:pPr>
    <w:rPr>
      <w:rFonts w:ascii="Courier New" w:eastAsia="Times New Roman" w:hAnsi="Courier New" w:cs="Courier New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rsid w:val="001F62ED"/>
    <w:rPr>
      <w:rFonts w:ascii="Courier New" w:eastAsia="Times New Roman" w:hAnsi="Courier New" w:cs="Courier New"/>
    </w:rPr>
  </w:style>
  <w:style w:type="paragraph" w:styleId="Dtum">
    <w:name w:val="Date"/>
    <w:basedOn w:val="Norml"/>
    <w:next w:val="Norml"/>
    <w:link w:val="DtumChar"/>
    <w:semiHidden/>
    <w:rsid w:val="001F62ED"/>
    <w:p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DtumChar">
    <w:name w:val="Dátum Char"/>
    <w:basedOn w:val="Bekezdsalapbettpusa"/>
    <w:link w:val="Dtum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Dokumentumtrkp">
    <w:name w:val="Document Map"/>
    <w:basedOn w:val="Norml"/>
    <w:link w:val="DokumentumtrkpChar"/>
    <w:semiHidden/>
    <w:rsid w:val="001F62ED"/>
    <w:pPr>
      <w:shd w:val="clear" w:color="auto" w:fill="000080"/>
      <w:spacing w:after="0"/>
    </w:pPr>
    <w:rPr>
      <w:rFonts w:ascii="Tahoma" w:eastAsia="Times New Roman" w:hAnsi="Tahoma" w:cs="Tahoma"/>
      <w:szCs w:val="20"/>
      <w:lang w:eastAsia="hu-HU"/>
    </w:rPr>
  </w:style>
  <w:style w:type="character" w:customStyle="1" w:styleId="DokumentumtrkpChar">
    <w:name w:val="Dokumentumtérkép Char"/>
    <w:basedOn w:val="Bekezdsalapbettpusa"/>
    <w:link w:val="Dokumentumtrkp"/>
    <w:semiHidden/>
    <w:rsid w:val="001F62ED"/>
    <w:rPr>
      <w:rFonts w:ascii="Tahoma" w:eastAsia="Times New Roman" w:hAnsi="Tahoma" w:cs="Tahoma"/>
      <w:shd w:val="clear" w:color="auto" w:fill="000080"/>
    </w:rPr>
  </w:style>
  <w:style w:type="character" w:customStyle="1" w:styleId="Dlt">
    <w:name w:val="Dőlt"/>
    <w:rsid w:val="001F62ED"/>
    <w:rPr>
      <w:i/>
      <w:iCs/>
      <w:lang w:val="hu-HU"/>
    </w:rPr>
  </w:style>
  <w:style w:type="table" w:styleId="Egyszertblzat1">
    <w:name w:val="Table Simple 1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semiHidden/>
    <w:rsid w:val="001F62ED"/>
    <w:rPr>
      <w:rFonts w:ascii="Times New Roman" w:eastAsia="Times New Roman" w:hAnsi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gnstblzat">
    <w:name w:val="Table Elegant"/>
    <w:basedOn w:val="Normltblzat"/>
    <w:semiHidden/>
    <w:rsid w:val="001F62ED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-alrs">
    <w:name w:val="E-mail Signature"/>
    <w:basedOn w:val="Norml"/>
    <w:link w:val="E-mail-alrsChar"/>
    <w:semiHidden/>
    <w:rsid w:val="001F62ED"/>
    <w:p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E-mail-alrsChar">
    <w:name w:val="E-mail-aláírás Char"/>
    <w:basedOn w:val="Bekezdsalapbettpusa"/>
    <w:link w:val="E-mail-alrs"/>
    <w:semiHidden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Fedlapdtum">
    <w:name w:val="Fedlap_dátum"/>
    <w:basedOn w:val="Norml"/>
    <w:semiHidden/>
    <w:rsid w:val="001F62ED"/>
    <w:pPr>
      <w:framePr w:wrap="around" w:vAnchor="page" w:hAnchor="text" w:y="14006"/>
      <w:spacing w:after="0"/>
      <w:ind w:left="425"/>
      <w:suppressOverlap/>
    </w:pPr>
    <w:rPr>
      <w:rFonts w:ascii="Times New Roman" w:eastAsia="Times New Roman" w:hAnsi="Times New Roman"/>
      <w:color w:val="939598"/>
      <w:sz w:val="26"/>
      <w:szCs w:val="24"/>
      <w:lang w:eastAsia="hu-HU"/>
    </w:rPr>
  </w:style>
  <w:style w:type="paragraph" w:customStyle="1" w:styleId="FedlapKsztette">
    <w:name w:val="Fedlap_Készítette"/>
    <w:basedOn w:val="Fedlapdtum"/>
    <w:semiHidden/>
    <w:rsid w:val="001F62ED"/>
    <w:pPr>
      <w:framePr w:wrap="around"/>
      <w:spacing w:after="120"/>
      <w:contextualSpacing/>
    </w:pPr>
    <w:rPr>
      <w:sz w:val="20"/>
    </w:rPr>
  </w:style>
  <w:style w:type="paragraph" w:customStyle="1" w:styleId="FedlapProjektnv">
    <w:name w:val="Fedlap_Projektnév"/>
    <w:basedOn w:val="Norml"/>
    <w:semiHidden/>
    <w:rsid w:val="001F62ED"/>
    <w:pPr>
      <w:spacing w:after="0"/>
      <w:ind w:left="425"/>
    </w:pPr>
    <w:rPr>
      <w:rFonts w:ascii="Times New Roman" w:eastAsia="Times New Roman" w:hAnsi="Times New Roman"/>
      <w:b/>
      <w:color w:val="FFFFFF"/>
      <w:sz w:val="36"/>
      <w:szCs w:val="24"/>
      <w:lang w:eastAsia="hu-HU"/>
    </w:rPr>
  </w:style>
  <w:style w:type="paragraph" w:customStyle="1" w:styleId="Fedlapterjedelem">
    <w:name w:val="Fedlap_terjedelem"/>
    <w:basedOn w:val="FedlapKsztette"/>
    <w:semiHidden/>
    <w:rsid w:val="001F62ED"/>
    <w:pPr>
      <w:framePr w:wrap="around"/>
      <w:spacing w:after="0"/>
      <w:contextualSpacing w:val="0"/>
    </w:pPr>
  </w:style>
  <w:style w:type="paragraph" w:customStyle="1" w:styleId="Fedlapgyflnv">
    <w:name w:val="Fedlap_ügyfélnév"/>
    <w:basedOn w:val="Norml"/>
    <w:semiHidden/>
    <w:rsid w:val="001F62ED"/>
    <w:pPr>
      <w:spacing w:before="140" w:after="40"/>
      <w:ind w:left="425"/>
    </w:pPr>
    <w:rPr>
      <w:rFonts w:ascii="Times New Roman" w:eastAsia="Times New Roman" w:hAnsi="Times New Roman"/>
      <w:color w:val="FFFFFF"/>
      <w:sz w:val="36"/>
      <w:szCs w:val="24"/>
      <w:lang w:eastAsia="hu-HU"/>
    </w:rPr>
  </w:style>
  <w:style w:type="paragraph" w:customStyle="1" w:styleId="Fedlapcim">
    <w:name w:val="Fedlapcim"/>
    <w:basedOn w:val="Norml"/>
    <w:semiHidden/>
    <w:rsid w:val="001F62ED"/>
    <w:pPr>
      <w:tabs>
        <w:tab w:val="right" w:pos="6804"/>
      </w:tabs>
      <w:spacing w:before="60" w:after="0" w:line="320" w:lineRule="atLeast"/>
    </w:pPr>
    <w:rPr>
      <w:rFonts w:ascii="Times New Roman" w:eastAsia="Times New Roman" w:hAnsi="Times New Roman"/>
      <w:b/>
      <w:caps/>
      <w:color w:val="D88D29"/>
      <w:spacing w:val="-4"/>
      <w:kern w:val="24"/>
      <w:sz w:val="38"/>
      <w:szCs w:val="38"/>
      <w:lang w:eastAsia="hu-HU"/>
    </w:rPr>
  </w:style>
  <w:style w:type="paragraph" w:styleId="Feladcmebortkon">
    <w:name w:val="envelope return"/>
    <w:basedOn w:val="Norml"/>
    <w:semiHidden/>
    <w:rsid w:val="001F62ED"/>
    <w:pPr>
      <w:spacing w:after="0"/>
    </w:pPr>
    <w:rPr>
      <w:rFonts w:ascii="Times New Roman" w:eastAsia="Times New Roman" w:hAnsi="Times New Roman" w:cs="Arial"/>
      <w:szCs w:val="20"/>
      <w:lang w:eastAsia="hu-HU"/>
    </w:rPr>
  </w:style>
  <w:style w:type="paragraph" w:styleId="Felsorols">
    <w:name w:val="List Bullet"/>
    <w:basedOn w:val="Norml"/>
    <w:link w:val="FelsorolsChar"/>
    <w:rsid w:val="001F62ED"/>
    <w:pPr>
      <w:numPr>
        <w:numId w:val="7"/>
      </w:numPr>
      <w:spacing w:after="0" w:line="320" w:lineRule="atLeast"/>
      <w:ind w:left="1135" w:hanging="284"/>
      <w:jc w:val="both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Felsor1C1utn">
    <w:name w:val="Felsor1 C1 után"/>
    <w:basedOn w:val="Felsorols"/>
    <w:next w:val="Felsorols"/>
    <w:semiHidden/>
    <w:rsid w:val="001F62ED"/>
    <w:pPr>
      <w:numPr>
        <w:numId w:val="8"/>
      </w:numPr>
      <w:tabs>
        <w:tab w:val="clear" w:pos="1134"/>
      </w:tabs>
      <w:spacing w:before="480"/>
      <w:ind w:left="720" w:hanging="720"/>
    </w:pPr>
  </w:style>
  <w:style w:type="paragraph" w:customStyle="1" w:styleId="Felsor1C2utn">
    <w:name w:val="Felsor1 C2 után"/>
    <w:basedOn w:val="Felsorols"/>
    <w:next w:val="Felsorols"/>
    <w:semiHidden/>
    <w:rsid w:val="001F62ED"/>
    <w:pPr>
      <w:numPr>
        <w:numId w:val="9"/>
      </w:numPr>
      <w:tabs>
        <w:tab w:val="clear" w:pos="1134"/>
        <w:tab w:val="num" w:pos="360"/>
      </w:tabs>
      <w:spacing w:before="240"/>
      <w:ind w:left="360" w:hanging="360"/>
    </w:pPr>
  </w:style>
  <w:style w:type="paragraph" w:customStyle="1" w:styleId="Felsor1C3utn">
    <w:name w:val="Felsor1 C3 után"/>
    <w:basedOn w:val="Felsorols"/>
    <w:next w:val="Felsorols"/>
    <w:semiHidden/>
    <w:rsid w:val="001F62ED"/>
    <w:pPr>
      <w:numPr>
        <w:numId w:val="10"/>
      </w:numPr>
      <w:tabs>
        <w:tab w:val="clear" w:pos="1134"/>
      </w:tabs>
      <w:spacing w:before="120"/>
      <w:ind w:left="720" w:hanging="360"/>
    </w:pPr>
  </w:style>
  <w:style w:type="paragraph" w:customStyle="1" w:styleId="Felsor1C4utn">
    <w:name w:val="Felsor1 C4 után"/>
    <w:basedOn w:val="Felsorols"/>
    <w:next w:val="Felsorols"/>
    <w:semiHidden/>
    <w:rsid w:val="001F62ED"/>
    <w:pPr>
      <w:numPr>
        <w:numId w:val="11"/>
      </w:numPr>
      <w:tabs>
        <w:tab w:val="clear" w:pos="1134"/>
      </w:tabs>
      <w:spacing w:before="60"/>
      <w:ind w:left="720" w:hanging="360"/>
    </w:pPr>
  </w:style>
  <w:style w:type="paragraph" w:customStyle="1" w:styleId="Felsor2C1utn">
    <w:name w:val="Felsor2 C1 után"/>
    <w:basedOn w:val="Norml"/>
    <w:next w:val="Felsorols2"/>
    <w:semiHidden/>
    <w:rsid w:val="001F62ED"/>
    <w:pPr>
      <w:numPr>
        <w:numId w:val="12"/>
      </w:numPr>
      <w:spacing w:before="480" w:after="0"/>
      <w:jc w:val="both"/>
    </w:pPr>
    <w:rPr>
      <w:rFonts w:ascii="Times New Roman" w:eastAsia="Times New Roman" w:hAnsi="Times New Roman"/>
      <w:sz w:val="22"/>
      <w:lang w:eastAsia="hu-HU"/>
    </w:rPr>
  </w:style>
  <w:style w:type="paragraph" w:styleId="Felsorols2">
    <w:name w:val="List Bullet 2"/>
    <w:basedOn w:val="Norml"/>
    <w:rsid w:val="001F62ED"/>
    <w:pPr>
      <w:numPr>
        <w:numId w:val="17"/>
      </w:numPr>
      <w:spacing w:after="0" w:line="320" w:lineRule="atLeast"/>
      <w:jc w:val="both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Felsor2C2utn">
    <w:name w:val="Felsor2 C2 után"/>
    <w:basedOn w:val="Norml"/>
    <w:next w:val="Felsorols2"/>
    <w:semiHidden/>
    <w:rsid w:val="001F62ED"/>
    <w:pPr>
      <w:numPr>
        <w:numId w:val="13"/>
      </w:numPr>
      <w:spacing w:before="240" w:after="0" w:line="320" w:lineRule="atLeast"/>
      <w:jc w:val="both"/>
    </w:pPr>
    <w:rPr>
      <w:rFonts w:ascii="Times New Roman" w:eastAsia="Times New Roman" w:hAnsi="Times New Roman"/>
      <w:sz w:val="22"/>
      <w:lang w:eastAsia="hu-HU"/>
    </w:rPr>
  </w:style>
  <w:style w:type="paragraph" w:customStyle="1" w:styleId="Felsor2C3utn">
    <w:name w:val="Felsor2 C3 után"/>
    <w:basedOn w:val="Norml"/>
    <w:next w:val="Felsorols2"/>
    <w:semiHidden/>
    <w:rsid w:val="001F62ED"/>
    <w:pPr>
      <w:numPr>
        <w:numId w:val="14"/>
      </w:numPr>
      <w:spacing w:before="120" w:after="0" w:line="320" w:lineRule="atLeast"/>
      <w:jc w:val="both"/>
    </w:pPr>
    <w:rPr>
      <w:rFonts w:ascii="Times New Roman" w:eastAsia="Times New Roman" w:hAnsi="Times New Roman"/>
      <w:sz w:val="22"/>
      <w:lang w:eastAsia="hu-HU"/>
    </w:rPr>
  </w:style>
  <w:style w:type="paragraph" w:customStyle="1" w:styleId="Felsor2C4utn">
    <w:name w:val="Felsor2 C4 után"/>
    <w:basedOn w:val="Norml"/>
    <w:next w:val="Felsorols2"/>
    <w:semiHidden/>
    <w:rsid w:val="001F62ED"/>
    <w:pPr>
      <w:numPr>
        <w:numId w:val="15"/>
      </w:numPr>
      <w:spacing w:before="60" w:after="0" w:line="320" w:lineRule="atLeast"/>
      <w:jc w:val="both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Felsor-Bet">
    <w:name w:val="Felsor-Betű"/>
    <w:basedOn w:val="Norml"/>
    <w:rsid w:val="001F62ED"/>
    <w:pPr>
      <w:numPr>
        <w:numId w:val="16"/>
      </w:numPr>
      <w:tabs>
        <w:tab w:val="left" w:pos="6691"/>
        <w:tab w:val="right" w:pos="7144"/>
        <w:tab w:val="left" w:pos="7258"/>
        <w:tab w:val="right" w:pos="8789"/>
      </w:tabs>
      <w:spacing w:after="0" w:line="320" w:lineRule="atLeast"/>
    </w:pPr>
    <w:rPr>
      <w:rFonts w:ascii="Times New Roman" w:eastAsia="Times New Roman" w:hAnsi="Times New Roman"/>
      <w:spacing w:val="-4"/>
      <w:sz w:val="22"/>
      <w:lang w:eastAsia="hu-HU"/>
    </w:rPr>
  </w:style>
  <w:style w:type="paragraph" w:styleId="Felsorols3">
    <w:name w:val="List Bullet 3"/>
    <w:basedOn w:val="Norml"/>
    <w:rsid w:val="001F62ED"/>
    <w:pPr>
      <w:numPr>
        <w:numId w:val="18"/>
      </w:numPr>
      <w:spacing w:after="0" w:line="320" w:lineRule="atLeast"/>
      <w:ind w:left="2042" w:hanging="284"/>
    </w:pPr>
    <w:rPr>
      <w:rFonts w:ascii="Times New Roman" w:eastAsia="Times New Roman" w:hAnsi="Times New Roman"/>
      <w:sz w:val="22"/>
      <w:lang w:eastAsia="hu-HU"/>
    </w:rPr>
  </w:style>
  <w:style w:type="paragraph" w:styleId="Felsorols4">
    <w:name w:val="List Bullet 4"/>
    <w:basedOn w:val="Norml"/>
    <w:rsid w:val="001F62ED"/>
    <w:pPr>
      <w:numPr>
        <w:numId w:val="19"/>
      </w:numPr>
      <w:spacing w:after="0" w:line="320" w:lineRule="atLeast"/>
      <w:jc w:val="both"/>
    </w:pPr>
    <w:rPr>
      <w:rFonts w:ascii="Times New Roman" w:eastAsia="Times New Roman" w:hAnsi="Times New Roman"/>
      <w:sz w:val="22"/>
      <w:lang w:eastAsia="hu-HU"/>
    </w:rPr>
  </w:style>
  <w:style w:type="paragraph" w:styleId="Felsorols5">
    <w:name w:val="List Bullet 5"/>
    <w:basedOn w:val="Norml"/>
    <w:semiHidden/>
    <w:rsid w:val="001F62ED"/>
    <w:pPr>
      <w:numPr>
        <w:numId w:val="20"/>
      </w:num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FelsorolsChar">
    <w:name w:val="Felsorolás Char"/>
    <w:link w:val="Felsorols"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Felsor-szm">
    <w:name w:val="Felsor-szám"/>
    <w:basedOn w:val="Norml"/>
    <w:rsid w:val="001F62ED"/>
    <w:pPr>
      <w:numPr>
        <w:numId w:val="21"/>
      </w:numPr>
      <w:tabs>
        <w:tab w:val="right" w:leader="dot" w:pos="5245"/>
        <w:tab w:val="right" w:leader="dot" w:pos="7088"/>
        <w:tab w:val="right" w:leader="dot" w:pos="8789"/>
      </w:tabs>
      <w:spacing w:after="0" w:line="320" w:lineRule="atLeast"/>
    </w:pPr>
    <w:rPr>
      <w:rFonts w:ascii="Times New Roman" w:eastAsia="Times New Roman" w:hAnsi="Times New Roman"/>
      <w:spacing w:val="-4"/>
      <w:sz w:val="22"/>
      <w:lang w:eastAsia="hu-HU"/>
    </w:rPr>
  </w:style>
  <w:style w:type="table" w:styleId="Finomtblzat1">
    <w:name w:val="Table Subtle 1"/>
    <w:basedOn w:val="Normltblzat"/>
    <w:semiHidden/>
    <w:rsid w:val="001F62ED"/>
    <w:rPr>
      <w:rFonts w:ascii="Times New Roman" w:eastAsia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semiHidden/>
    <w:rsid w:val="001F62ED"/>
    <w:rPr>
      <w:rFonts w:ascii="Times New Roman" w:eastAsia="Times New Roman" w:hAnsi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hivatkozs">
    <w:name w:val="Hyperlink"/>
    <w:uiPriority w:val="99"/>
    <w:rsid w:val="001F62ED"/>
    <w:rPr>
      <w:color w:val="0000FF"/>
      <w:u w:val="single"/>
    </w:rPr>
  </w:style>
  <w:style w:type="character" w:styleId="HTML-billentyzet">
    <w:name w:val="HTML Keyboard"/>
    <w:semiHidden/>
    <w:rsid w:val="001F62ED"/>
    <w:rPr>
      <w:rFonts w:ascii="Courier New" w:hAnsi="Courier New" w:cs="Courier New"/>
      <w:sz w:val="20"/>
      <w:szCs w:val="20"/>
    </w:rPr>
  </w:style>
  <w:style w:type="paragraph" w:styleId="HTML-cm">
    <w:name w:val="HTML Address"/>
    <w:basedOn w:val="Norml"/>
    <w:link w:val="HTML-cmChar"/>
    <w:semiHidden/>
    <w:rsid w:val="001F62ED"/>
    <w:pPr>
      <w:spacing w:after="0"/>
    </w:pPr>
    <w:rPr>
      <w:rFonts w:ascii="Times New Roman" w:eastAsia="Times New Roman" w:hAnsi="Times New Roman"/>
      <w:i/>
      <w:iCs/>
      <w:sz w:val="22"/>
      <w:szCs w:val="24"/>
      <w:lang w:eastAsia="hu-HU"/>
    </w:rPr>
  </w:style>
  <w:style w:type="character" w:customStyle="1" w:styleId="HTML-cmChar">
    <w:name w:val="HTML-cím Char"/>
    <w:basedOn w:val="Bekezdsalapbettpusa"/>
    <w:link w:val="HTML-cm"/>
    <w:semiHidden/>
    <w:rsid w:val="001F62ED"/>
    <w:rPr>
      <w:rFonts w:ascii="Times New Roman" w:eastAsia="Times New Roman" w:hAnsi="Times New Roman"/>
      <w:i/>
      <w:iCs/>
      <w:sz w:val="22"/>
      <w:szCs w:val="24"/>
    </w:rPr>
  </w:style>
  <w:style w:type="character" w:styleId="HTML-definci">
    <w:name w:val="HTML Definition"/>
    <w:semiHidden/>
    <w:rsid w:val="001F62ED"/>
    <w:rPr>
      <w:i/>
      <w:iCs/>
    </w:rPr>
  </w:style>
  <w:style w:type="character" w:styleId="HTML-idzet">
    <w:name w:val="HTML Cite"/>
    <w:semiHidden/>
    <w:rsid w:val="001F62ED"/>
    <w:rPr>
      <w:i/>
      <w:iCs/>
    </w:rPr>
  </w:style>
  <w:style w:type="character" w:styleId="HTML-rgp">
    <w:name w:val="HTML Typewriter"/>
    <w:semiHidden/>
    <w:rsid w:val="001F62ED"/>
    <w:rPr>
      <w:rFonts w:ascii="Courier New" w:hAnsi="Courier New" w:cs="Courier New"/>
      <w:sz w:val="20"/>
      <w:szCs w:val="20"/>
    </w:rPr>
  </w:style>
  <w:style w:type="paragraph" w:styleId="HTML-kntformzott">
    <w:name w:val="HTML Preformatted"/>
    <w:basedOn w:val="Norml"/>
    <w:link w:val="HTML-kntformzottChar"/>
    <w:semiHidden/>
    <w:rsid w:val="001F62ED"/>
    <w:pPr>
      <w:spacing w:after="0"/>
    </w:pPr>
    <w:rPr>
      <w:rFonts w:ascii="Courier New" w:eastAsia="Times New Roman" w:hAnsi="Courier New" w:cs="Courier New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semiHidden/>
    <w:rsid w:val="001F62ED"/>
    <w:rPr>
      <w:rFonts w:ascii="Courier New" w:eastAsia="Times New Roman" w:hAnsi="Courier New" w:cs="Courier New"/>
    </w:rPr>
  </w:style>
  <w:style w:type="character" w:styleId="HTML-kd">
    <w:name w:val="HTML Code"/>
    <w:semiHidden/>
    <w:rsid w:val="001F62ED"/>
    <w:rPr>
      <w:rFonts w:ascii="Courier New" w:hAnsi="Courier New" w:cs="Courier New"/>
      <w:sz w:val="20"/>
      <w:szCs w:val="20"/>
    </w:rPr>
  </w:style>
  <w:style w:type="character" w:styleId="HTML-minta">
    <w:name w:val="HTML Sample"/>
    <w:semiHidden/>
    <w:rsid w:val="001F62ED"/>
    <w:rPr>
      <w:rFonts w:ascii="Courier New" w:hAnsi="Courier New" w:cs="Courier New"/>
    </w:rPr>
  </w:style>
  <w:style w:type="character" w:styleId="HTML-mozaiksz">
    <w:name w:val="HTML Acronym"/>
    <w:basedOn w:val="Bekezdsalapbettpusa"/>
    <w:semiHidden/>
    <w:rsid w:val="001F62ED"/>
  </w:style>
  <w:style w:type="character" w:styleId="HTML-vltoz">
    <w:name w:val="HTML Variable"/>
    <w:semiHidden/>
    <w:rsid w:val="001F62ED"/>
    <w:rPr>
      <w:i/>
      <w:iCs/>
    </w:rPr>
  </w:style>
  <w:style w:type="character" w:styleId="Kiemels">
    <w:name w:val="Emphasis"/>
    <w:qFormat/>
    <w:rsid w:val="001F62ED"/>
    <w:rPr>
      <w:i/>
      <w:iCs/>
    </w:rPr>
  </w:style>
  <w:style w:type="character" w:styleId="Kiemels2">
    <w:name w:val="Strong"/>
    <w:uiPriority w:val="22"/>
    <w:qFormat/>
    <w:rsid w:val="001F62ED"/>
    <w:rPr>
      <w:b/>
      <w:bCs/>
    </w:rPr>
  </w:style>
  <w:style w:type="paragraph" w:customStyle="1" w:styleId="Kiemelt">
    <w:name w:val="Kiemelt"/>
    <w:basedOn w:val="Norml"/>
    <w:rsid w:val="001F62ED"/>
    <w:pPr>
      <w:keepNext/>
      <w:tabs>
        <w:tab w:val="left" w:leader="dot" w:pos="5245"/>
      </w:tabs>
      <w:spacing w:before="120" w:after="0" w:line="320" w:lineRule="atLeast"/>
    </w:pPr>
    <w:rPr>
      <w:rFonts w:ascii="Times New Roman" w:eastAsia="Times New Roman" w:hAnsi="Times New Roman"/>
      <w:b/>
      <w:sz w:val="22"/>
      <w:szCs w:val="24"/>
      <w:lang w:eastAsia="hu-HU"/>
    </w:rPr>
  </w:style>
  <w:style w:type="table" w:styleId="Klasszikustblzat1">
    <w:name w:val="Table Classic 1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semiHidden/>
    <w:rsid w:val="001F62ED"/>
    <w:rPr>
      <w:rFonts w:ascii="Times New Roman" w:eastAsia="Times New Roman" w:hAnsi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Krtlog">
    <w:name w:val="Kürtlogó"/>
    <w:basedOn w:val="Norml"/>
    <w:semiHidden/>
    <w:rsid w:val="001F62ED"/>
    <w:pPr>
      <w:spacing w:before="60" w:after="0"/>
      <w:ind w:right="100"/>
      <w:jc w:val="right"/>
    </w:pPr>
    <w:rPr>
      <w:rFonts w:ascii="Times New Roman" w:eastAsia="Times New Roman" w:hAnsi="Times New Roman"/>
      <w:sz w:val="22"/>
      <w:szCs w:val="24"/>
      <w:lang w:eastAsia="hu-HU"/>
    </w:rPr>
  </w:style>
  <w:style w:type="character" w:styleId="Lbjegyzet-hivatkozs">
    <w:name w:val="footnote reference"/>
    <w:semiHidden/>
    <w:rsid w:val="001F62ED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1F62ED"/>
    <w:pPr>
      <w:spacing w:after="0" w:line="170" w:lineRule="exact"/>
      <w:ind w:left="113" w:hanging="113"/>
      <w:jc w:val="both"/>
    </w:pPr>
    <w:rPr>
      <w:rFonts w:ascii="Times New Roman" w:eastAsia="Times New Roman" w:hAnsi="Times New Roman"/>
      <w:i/>
      <w:sz w:val="14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F62ED"/>
    <w:rPr>
      <w:rFonts w:ascii="Times New Roman" w:eastAsia="Times New Roman" w:hAnsi="Times New Roman"/>
      <w:i/>
      <w:sz w:val="14"/>
    </w:rPr>
  </w:style>
  <w:style w:type="paragraph" w:customStyle="1" w:styleId="Lers">
    <w:name w:val="Leírás"/>
    <w:basedOn w:val="Norml"/>
    <w:rsid w:val="001F62ED"/>
    <w:pPr>
      <w:spacing w:after="0" w:line="300" w:lineRule="exact"/>
      <w:ind w:left="1134"/>
      <w:jc w:val="both"/>
    </w:pPr>
    <w:rPr>
      <w:rFonts w:ascii="Times New Roman" w:eastAsia="Times New Roman" w:hAnsi="Times New Roman"/>
      <w:i/>
      <w:sz w:val="22"/>
      <w:szCs w:val="24"/>
      <w:lang w:eastAsia="hu-HU"/>
    </w:rPr>
  </w:style>
  <w:style w:type="paragraph" w:styleId="Lista">
    <w:name w:val="List"/>
    <w:basedOn w:val="Norml"/>
    <w:rsid w:val="001F62ED"/>
    <w:pPr>
      <w:spacing w:after="0"/>
      <w:ind w:left="283" w:hanging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20">
    <w:name w:val="List 2"/>
    <w:basedOn w:val="Norml"/>
    <w:semiHidden/>
    <w:rsid w:val="001F62ED"/>
    <w:pPr>
      <w:spacing w:after="0"/>
      <w:ind w:left="566" w:hanging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3">
    <w:name w:val="List 3"/>
    <w:basedOn w:val="Norml"/>
    <w:semiHidden/>
    <w:rsid w:val="001F62ED"/>
    <w:pPr>
      <w:spacing w:after="0"/>
      <w:ind w:left="849" w:hanging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4">
    <w:name w:val="List 4"/>
    <w:basedOn w:val="Norml"/>
    <w:semiHidden/>
    <w:rsid w:val="001F62ED"/>
    <w:pPr>
      <w:spacing w:after="0"/>
      <w:ind w:left="1132" w:hanging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5">
    <w:name w:val="List 5"/>
    <w:basedOn w:val="Norml"/>
    <w:semiHidden/>
    <w:rsid w:val="001F62ED"/>
    <w:pPr>
      <w:spacing w:after="0"/>
      <w:ind w:left="1415" w:hanging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folytatsa">
    <w:name w:val="List Continue"/>
    <w:basedOn w:val="Norml"/>
    <w:semiHidden/>
    <w:rsid w:val="001F62ED"/>
    <w:pPr>
      <w:ind w:left="283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folytatsa2">
    <w:name w:val="List Continue 2"/>
    <w:basedOn w:val="Norml"/>
    <w:semiHidden/>
    <w:rsid w:val="001F62ED"/>
    <w:pPr>
      <w:ind w:left="566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folytatsa3">
    <w:name w:val="List Continue 3"/>
    <w:basedOn w:val="Norml"/>
    <w:semiHidden/>
    <w:rsid w:val="001F62ED"/>
    <w:pPr>
      <w:ind w:left="849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folytatsa4">
    <w:name w:val="List Continue 4"/>
    <w:basedOn w:val="Norml"/>
    <w:semiHidden/>
    <w:rsid w:val="001F62ED"/>
    <w:pPr>
      <w:ind w:left="1132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Listafolytatsa5">
    <w:name w:val="List Continue 5"/>
    <w:basedOn w:val="Norml"/>
    <w:semiHidden/>
    <w:rsid w:val="001F62ED"/>
    <w:pPr>
      <w:ind w:left="1415"/>
    </w:pPr>
    <w:rPr>
      <w:rFonts w:ascii="Times New Roman" w:eastAsia="Times New Roman" w:hAnsi="Times New Roman"/>
      <w:sz w:val="22"/>
      <w:szCs w:val="24"/>
      <w:lang w:eastAsia="hu-HU"/>
    </w:rPr>
  </w:style>
  <w:style w:type="table" w:styleId="Listaszertblzat1">
    <w:name w:val="Table List 1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semiHidden/>
    <w:rsid w:val="001F62ED"/>
    <w:rPr>
      <w:rFonts w:ascii="Times New Roman" w:eastAsia="Times New Roman" w:hAnsi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Mrltotthiperhivatkozs">
    <w:name w:val="FollowedHyperlink"/>
    <w:uiPriority w:val="99"/>
    <w:semiHidden/>
    <w:rsid w:val="001F62ED"/>
    <w:rPr>
      <w:color w:val="800080"/>
      <w:u w:val="single"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1F62E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1F62ED"/>
    <w:rPr>
      <w:rFonts w:ascii="Times New Roman" w:eastAsia="Times New Roman" w:hAnsi="Times New Roman"/>
      <w:b/>
      <w:bCs/>
    </w:rPr>
  </w:style>
  <w:style w:type="paragraph" w:styleId="Megjegyzsfej">
    <w:name w:val="Note Heading"/>
    <w:basedOn w:val="Norml"/>
    <w:next w:val="Norml"/>
    <w:link w:val="MegjegyzsfejChar"/>
    <w:semiHidden/>
    <w:rsid w:val="001F62ED"/>
    <w:p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MegjegyzsfejChar">
    <w:name w:val="Megjegyzésfej Char"/>
    <w:basedOn w:val="Bekezdsalapbettpusa"/>
    <w:link w:val="Megjegyzsfej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Megszlts">
    <w:name w:val="Salutation"/>
    <w:basedOn w:val="Norml"/>
    <w:next w:val="Norml"/>
    <w:link w:val="MegszltsChar"/>
    <w:semiHidden/>
    <w:rsid w:val="001F62ED"/>
    <w:p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MegszltsChar">
    <w:name w:val="Megszólítás Char"/>
    <w:basedOn w:val="Bekezdsalapbettpusa"/>
    <w:link w:val="Megszlts"/>
    <w:semiHidden/>
    <w:rsid w:val="001F62ED"/>
    <w:rPr>
      <w:rFonts w:ascii="Times New Roman" w:eastAsia="Times New Roman" w:hAnsi="Times New Roman"/>
      <w:sz w:val="22"/>
      <w:szCs w:val="24"/>
    </w:rPr>
  </w:style>
  <w:style w:type="table" w:styleId="Moderntblzat">
    <w:name w:val="Table Contemporary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lbehzs">
    <w:name w:val="Normal Indent"/>
    <w:basedOn w:val="Norml"/>
    <w:semiHidden/>
    <w:rsid w:val="001F62ED"/>
    <w:pPr>
      <w:spacing w:after="0"/>
      <w:ind w:left="708"/>
    </w:pPr>
    <w:rPr>
      <w:rFonts w:ascii="Times New Roman" w:eastAsia="Times New Roman" w:hAnsi="Times New Roman"/>
      <w:sz w:val="22"/>
      <w:szCs w:val="24"/>
      <w:lang w:eastAsia="hu-HU"/>
    </w:rPr>
  </w:style>
  <w:style w:type="character" w:styleId="Oldalszm">
    <w:name w:val="page number"/>
    <w:basedOn w:val="Bekezdsalapbettpusa"/>
    <w:semiHidden/>
    <w:rsid w:val="001F62ED"/>
  </w:style>
  <w:style w:type="table" w:styleId="Oszlopostblzat1">
    <w:name w:val="Table Columns 1"/>
    <w:basedOn w:val="Normltblzat"/>
    <w:semiHidden/>
    <w:rsid w:val="001F62ED"/>
    <w:rPr>
      <w:rFonts w:ascii="Times New Roman" w:eastAsia="Times New Roman" w:hAnsi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semiHidden/>
    <w:rsid w:val="001F62ED"/>
    <w:rPr>
      <w:rFonts w:ascii="Times New Roman" w:eastAsia="Times New Roman" w:hAnsi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semiHidden/>
    <w:rsid w:val="001F62ED"/>
    <w:rPr>
      <w:rFonts w:ascii="Times New Roman" w:eastAsia="Times New Roman" w:hAnsi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semiHidden/>
    <w:rsid w:val="001F62ED"/>
    <w:rPr>
      <w:rFonts w:ascii="Times New Roman" w:eastAsia="Times New Roman" w:hAnsi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semiHidden/>
    <w:rsid w:val="001F62ED"/>
    <w:rPr>
      <w:rFonts w:ascii="Times New Roman" w:eastAsia="Times New Roman" w:hAnsi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Profitblzat">
    <w:name w:val="Table Professional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csostblzat1">
    <w:name w:val="Table Grid 1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semiHidden/>
    <w:rsid w:val="001F62ED"/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semiHidden/>
    <w:rsid w:val="001F62ED"/>
    <w:rPr>
      <w:rFonts w:ascii="Times New Roman" w:eastAsia="Times New Roman" w:hAnsi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semiHidden/>
    <w:rsid w:val="001F62ED"/>
    <w:rPr>
      <w:rFonts w:ascii="Times New Roman" w:eastAsia="Times New Roman" w:hAnsi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jtett">
    <w:name w:val="Rejtett"/>
    <w:basedOn w:val="Norml"/>
    <w:semiHidden/>
    <w:rsid w:val="001F62ED"/>
    <w:pPr>
      <w:spacing w:after="0"/>
    </w:pPr>
    <w:rPr>
      <w:rFonts w:ascii="Times New Roman" w:eastAsia="Times New Roman" w:hAnsi="Times New Roman"/>
      <w:b/>
      <w:vanish/>
      <w:color w:val="FF0000"/>
      <w:szCs w:val="20"/>
      <w:lang w:eastAsia="hu-HU"/>
    </w:rPr>
  </w:style>
  <w:style w:type="character" w:styleId="Sorszma">
    <w:name w:val="line number"/>
    <w:basedOn w:val="Bekezdsalapbettpusa"/>
    <w:semiHidden/>
    <w:rsid w:val="001F62ED"/>
  </w:style>
  <w:style w:type="paragraph" w:customStyle="1" w:styleId="SzBetalatt">
    <w:name w:val="Sz_Betű_alatt"/>
    <w:basedOn w:val="Norml"/>
    <w:semiHidden/>
    <w:rsid w:val="001F62ED"/>
    <w:pPr>
      <w:tabs>
        <w:tab w:val="left" w:pos="6691"/>
        <w:tab w:val="right" w:pos="7144"/>
        <w:tab w:val="left" w:pos="7258"/>
        <w:tab w:val="right" w:pos="8789"/>
      </w:tabs>
      <w:autoSpaceDE w:val="0"/>
      <w:autoSpaceDN w:val="0"/>
      <w:adjustRightInd w:val="0"/>
      <w:spacing w:after="0" w:line="320" w:lineRule="exact"/>
      <w:ind w:left="1247"/>
    </w:pPr>
    <w:rPr>
      <w:rFonts w:ascii="Times New Roman" w:eastAsia="Times New Roman" w:hAnsi="Times New Roman" w:cs="ArialMT"/>
      <w:sz w:val="22"/>
      <w:lang w:eastAsia="hu-HU"/>
    </w:rPr>
  </w:style>
  <w:style w:type="paragraph" w:customStyle="1" w:styleId="Szmalatt1tab">
    <w:name w:val="Szám_alatt_1_tab"/>
    <w:basedOn w:val="Norml"/>
    <w:semiHidden/>
    <w:rsid w:val="001F62ED"/>
    <w:pPr>
      <w:tabs>
        <w:tab w:val="right" w:leader="dot" w:pos="8789"/>
      </w:tabs>
      <w:autoSpaceDE w:val="0"/>
      <w:autoSpaceDN w:val="0"/>
      <w:adjustRightInd w:val="0"/>
      <w:spacing w:after="0" w:line="320" w:lineRule="exact"/>
      <w:ind w:left="851"/>
      <w:jc w:val="both"/>
    </w:pPr>
    <w:rPr>
      <w:rFonts w:ascii="Times New Roman" w:eastAsia="Times New Roman" w:hAnsi="Times New Roman" w:cs="ArialMT"/>
      <w:spacing w:val="-4"/>
      <w:sz w:val="22"/>
      <w:lang w:eastAsia="hu-HU"/>
    </w:rPr>
  </w:style>
  <w:style w:type="paragraph" w:customStyle="1" w:styleId="Szmalatt2tab">
    <w:name w:val="Szám_alatt_2_tab"/>
    <w:basedOn w:val="Szmalatt1tab"/>
    <w:semiHidden/>
    <w:rsid w:val="001F62ED"/>
    <w:pPr>
      <w:tabs>
        <w:tab w:val="right" w:leader="dot" w:pos="6166"/>
      </w:tabs>
    </w:pPr>
  </w:style>
  <w:style w:type="paragraph" w:customStyle="1" w:styleId="Szmalatt3tab">
    <w:name w:val="Szám_alatt_3_tab"/>
    <w:basedOn w:val="Szmalatt1tab"/>
    <w:semiHidden/>
    <w:rsid w:val="001F62ED"/>
    <w:pPr>
      <w:tabs>
        <w:tab w:val="right" w:leader="dot" w:pos="5245"/>
        <w:tab w:val="right" w:leader="dot" w:pos="7088"/>
      </w:tabs>
    </w:pPr>
  </w:style>
  <w:style w:type="paragraph" w:styleId="Szmozottlista">
    <w:name w:val="List Number"/>
    <w:basedOn w:val="Norml"/>
    <w:rsid w:val="001F62ED"/>
    <w:pPr>
      <w:numPr>
        <w:numId w:val="25"/>
      </w:numPr>
      <w:spacing w:before="60" w:after="30" w:line="320" w:lineRule="exact"/>
      <w:jc w:val="both"/>
    </w:pPr>
    <w:rPr>
      <w:rFonts w:ascii="Times New Roman" w:eastAsia="Times New Roman" w:hAnsi="Times New Roman"/>
      <w:spacing w:val="-4"/>
      <w:sz w:val="22"/>
      <w:lang w:eastAsia="hu-HU"/>
    </w:rPr>
  </w:style>
  <w:style w:type="paragraph" w:styleId="Szmozottlista2">
    <w:name w:val="List Number 2"/>
    <w:basedOn w:val="Norml"/>
    <w:rsid w:val="001F62ED"/>
    <w:pPr>
      <w:numPr>
        <w:numId w:val="26"/>
      </w:numPr>
      <w:spacing w:before="60" w:after="30" w:line="320" w:lineRule="exact"/>
      <w:ind w:left="850" w:hanging="113"/>
      <w:jc w:val="both"/>
    </w:pPr>
    <w:rPr>
      <w:rFonts w:ascii="Times New Roman" w:eastAsia="Times New Roman" w:hAnsi="Times New Roman"/>
      <w:spacing w:val="-4"/>
      <w:sz w:val="22"/>
      <w:lang w:eastAsia="hu-HU"/>
    </w:rPr>
  </w:style>
  <w:style w:type="paragraph" w:styleId="Szmozottlista3">
    <w:name w:val="List Number 3"/>
    <w:basedOn w:val="Norml"/>
    <w:rsid w:val="001F62ED"/>
    <w:pPr>
      <w:numPr>
        <w:numId w:val="27"/>
      </w:numPr>
      <w:spacing w:before="120" w:after="60" w:line="320" w:lineRule="atLeast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Szmozottlista4">
    <w:name w:val="List Number 4"/>
    <w:basedOn w:val="Norml"/>
    <w:rsid w:val="001F62ED"/>
    <w:pPr>
      <w:keepNext/>
      <w:numPr>
        <w:numId w:val="28"/>
      </w:numPr>
      <w:spacing w:before="60" w:after="30" w:line="320" w:lineRule="atLeast"/>
      <w:ind w:left="1757" w:hanging="113"/>
    </w:pPr>
    <w:rPr>
      <w:rFonts w:ascii="Times New Roman" w:eastAsia="Times New Roman" w:hAnsi="Times New Roman"/>
      <w:sz w:val="22"/>
      <w:lang w:eastAsia="hu-HU"/>
    </w:rPr>
  </w:style>
  <w:style w:type="paragraph" w:styleId="Szmozottlista5">
    <w:name w:val="List Number 5"/>
    <w:basedOn w:val="Norml"/>
    <w:semiHidden/>
    <w:rsid w:val="001F62ED"/>
    <w:pPr>
      <w:numPr>
        <w:numId w:val="29"/>
      </w:num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Szvegblokk">
    <w:name w:val="Block Text"/>
    <w:basedOn w:val="Norml"/>
    <w:semiHidden/>
    <w:rsid w:val="001F62ED"/>
    <w:pPr>
      <w:ind w:left="1440" w:right="1440"/>
    </w:pPr>
    <w:rPr>
      <w:rFonts w:ascii="Times New Roman" w:eastAsia="Times New Roman" w:hAnsi="Times New Roman"/>
      <w:sz w:val="22"/>
      <w:szCs w:val="24"/>
      <w:lang w:eastAsia="hu-HU"/>
    </w:rPr>
  </w:style>
  <w:style w:type="paragraph" w:customStyle="1" w:styleId="StlusKpalrsKzprezrt">
    <w:name w:val="Stílus Képaláírás + Középre zárt"/>
    <w:basedOn w:val="Kpalrs"/>
    <w:rsid w:val="001F62ED"/>
  </w:style>
  <w:style w:type="paragraph" w:styleId="Szvegtrzs2">
    <w:name w:val="Body Text 2"/>
    <w:basedOn w:val="Norml"/>
    <w:link w:val="Szvegtrzs2Char"/>
    <w:semiHidden/>
    <w:rsid w:val="001F62ED"/>
    <w:pPr>
      <w:spacing w:line="480" w:lineRule="auto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Szvegtrzs3">
    <w:name w:val="Body Text 3"/>
    <w:basedOn w:val="Norml"/>
    <w:link w:val="Szvegtrzs3Char"/>
    <w:semiHidden/>
    <w:rsid w:val="001F62ED"/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semiHidden/>
    <w:rsid w:val="001F62ED"/>
    <w:rPr>
      <w:rFonts w:ascii="Times New Roman" w:eastAsia="Times New Roman" w:hAnsi="Times New Roman"/>
      <w:sz w:val="16"/>
      <w:szCs w:val="16"/>
    </w:rPr>
  </w:style>
  <w:style w:type="paragraph" w:styleId="Szvegtrzsbehzssal">
    <w:name w:val="Body Text Indent"/>
    <w:basedOn w:val="Norml"/>
    <w:link w:val="SzvegtrzsbehzssalChar"/>
    <w:semiHidden/>
    <w:rsid w:val="001F62ED"/>
    <w:pPr>
      <w:ind w:left="283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Szvegtrzsbehzssal2">
    <w:name w:val="Body Text Indent 2"/>
    <w:basedOn w:val="Norml"/>
    <w:link w:val="Szvegtrzsbehzssal2Char"/>
    <w:semiHidden/>
    <w:rsid w:val="001F62ED"/>
    <w:pPr>
      <w:spacing w:line="480" w:lineRule="auto"/>
      <w:ind w:left="283"/>
    </w:pPr>
    <w:rPr>
      <w:rFonts w:ascii="Times New Roman" w:eastAsia="Times New Roman" w:hAnsi="Times New Roman"/>
      <w:sz w:val="22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Szvegtrzsbehzssal3">
    <w:name w:val="Body Text Indent 3"/>
    <w:basedOn w:val="Norml"/>
    <w:link w:val="Szvegtrzsbehzssal3Char"/>
    <w:semiHidden/>
    <w:rsid w:val="001F62ED"/>
    <w:pPr>
      <w:ind w:left="283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semiHidden/>
    <w:rsid w:val="001F62ED"/>
    <w:rPr>
      <w:rFonts w:ascii="Times New Roman" w:eastAsia="Times New Roman" w:hAnsi="Times New Roman"/>
      <w:sz w:val="16"/>
      <w:szCs w:val="16"/>
    </w:rPr>
  </w:style>
  <w:style w:type="paragraph" w:styleId="Szvegtrzselssora">
    <w:name w:val="Body Text First Indent"/>
    <w:basedOn w:val="Szvegtrzs"/>
    <w:link w:val="SzvegtrzselssoraChar"/>
    <w:semiHidden/>
    <w:rsid w:val="001F62ED"/>
    <w:pPr>
      <w:ind w:firstLine="210"/>
    </w:pPr>
  </w:style>
  <w:style w:type="character" w:customStyle="1" w:styleId="SzvegtrzselssoraChar">
    <w:name w:val="Szövegtörzs első sora Char"/>
    <w:basedOn w:val="SzvegtrzsChar"/>
    <w:link w:val="Szvegtrzselssora"/>
    <w:semiHidden/>
    <w:rsid w:val="001F62ED"/>
    <w:rPr>
      <w:rFonts w:ascii="Times New Roman" w:eastAsia="Times New Roman" w:hAnsi="Times New Roman"/>
      <w:sz w:val="22"/>
      <w:szCs w:val="24"/>
    </w:rPr>
  </w:style>
  <w:style w:type="paragraph" w:styleId="Szvegtrzselssora2">
    <w:name w:val="Body Text First Indent 2"/>
    <w:basedOn w:val="Szvegtrzsbehzssal"/>
    <w:link w:val="Szvegtrzselssora2Char"/>
    <w:semiHidden/>
    <w:rsid w:val="001F62ED"/>
    <w:pPr>
      <w:ind w:firstLine="210"/>
    </w:pPr>
  </w:style>
  <w:style w:type="character" w:customStyle="1" w:styleId="Szvegtrzselssora2Char">
    <w:name w:val="Szövegtörzs első sora 2 Char"/>
    <w:basedOn w:val="SzvegtrzsbehzssalChar"/>
    <w:link w:val="Szvegtrzselssora2"/>
    <w:semiHidden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Tartalomjegyzkcm">
    <w:name w:val="Tartalomjegyzék_cím"/>
    <w:basedOn w:val="Norml"/>
    <w:next w:val="Norml"/>
    <w:rsid w:val="001F62ED"/>
    <w:pPr>
      <w:pBdr>
        <w:bottom w:val="single" w:sz="12" w:space="1" w:color="D88D29"/>
      </w:pBdr>
      <w:tabs>
        <w:tab w:val="left" w:pos="1894"/>
      </w:tabs>
      <w:spacing w:after="480"/>
      <w:ind w:left="1985" w:hanging="1985"/>
    </w:pPr>
    <w:rPr>
      <w:rFonts w:ascii="Times New Roman" w:eastAsia="Times New Roman" w:hAnsi="Times New Roman"/>
      <w:b/>
      <w:color w:val="D88D29"/>
      <w:sz w:val="36"/>
      <w:szCs w:val="36"/>
      <w:lang w:eastAsia="hu-HU"/>
    </w:rPr>
  </w:style>
  <w:style w:type="paragraph" w:customStyle="1" w:styleId="TJegyzkek">
    <w:name w:val="T__Jegyzékek"/>
    <w:basedOn w:val="Tartalomjegyzkcm"/>
    <w:next w:val="Norml"/>
    <w:rsid w:val="001F62ED"/>
  </w:style>
  <w:style w:type="paragraph" w:customStyle="1" w:styleId="TCm1">
    <w:name w:val="T_Cím1"/>
    <w:basedOn w:val="Norml"/>
    <w:rsid w:val="001F62ED"/>
    <w:pPr>
      <w:spacing w:before="120" w:after="100"/>
      <w:jc w:val="center"/>
    </w:pPr>
    <w:rPr>
      <w:rFonts w:ascii="Times New Roman" w:eastAsia="Times New Roman" w:hAnsi="Times New Roman"/>
      <w:b/>
      <w:sz w:val="28"/>
      <w:szCs w:val="24"/>
      <w:lang w:eastAsia="hu-HU"/>
    </w:rPr>
  </w:style>
  <w:style w:type="paragraph" w:customStyle="1" w:styleId="TCm2">
    <w:name w:val="T_Cím2"/>
    <w:basedOn w:val="Norml"/>
    <w:rsid w:val="001F62ED"/>
    <w:pPr>
      <w:spacing w:before="120" w:after="100"/>
    </w:pPr>
    <w:rPr>
      <w:rFonts w:ascii="Times New Roman" w:eastAsia="Times New Roman" w:hAnsi="Times New Roman"/>
      <w:b/>
      <w:sz w:val="28"/>
      <w:szCs w:val="24"/>
      <w:lang w:eastAsia="hu-HU"/>
    </w:rPr>
  </w:style>
  <w:style w:type="paragraph" w:customStyle="1" w:styleId="TCm3">
    <w:name w:val="T_Cím3"/>
    <w:basedOn w:val="Norml"/>
    <w:rsid w:val="001F62ED"/>
    <w:pPr>
      <w:spacing w:before="120" w:after="100" w:line="300" w:lineRule="exact"/>
      <w:jc w:val="center"/>
    </w:pPr>
    <w:rPr>
      <w:rFonts w:ascii="Times New Roman" w:eastAsia="Times New Roman" w:hAnsi="Times New Roman"/>
      <w:b/>
      <w:spacing w:val="-4"/>
      <w:sz w:val="22"/>
      <w:lang w:eastAsia="hu-HU"/>
    </w:rPr>
  </w:style>
  <w:style w:type="paragraph" w:customStyle="1" w:styleId="TSzveg">
    <w:name w:val="T_Szöveg"/>
    <w:basedOn w:val="Norml"/>
    <w:rsid w:val="001F62ED"/>
    <w:pPr>
      <w:spacing w:before="20" w:after="10"/>
    </w:pPr>
    <w:rPr>
      <w:rFonts w:ascii="Times New Roman" w:eastAsia="Times New Roman" w:hAnsi="Times New Roman"/>
      <w:spacing w:val="-4"/>
      <w:sz w:val="22"/>
      <w:lang w:eastAsia="hu-HU"/>
    </w:rPr>
  </w:style>
  <w:style w:type="paragraph" w:customStyle="1" w:styleId="TSzvegkzp">
    <w:name w:val="T_Szöveg_közép"/>
    <w:basedOn w:val="Norml"/>
    <w:rsid w:val="001F62ED"/>
    <w:pPr>
      <w:spacing w:before="20" w:after="10"/>
      <w:jc w:val="center"/>
    </w:pPr>
    <w:rPr>
      <w:rFonts w:ascii="Times New Roman" w:eastAsia="Times New Roman" w:hAnsi="Times New Roman"/>
      <w:sz w:val="22"/>
      <w:szCs w:val="24"/>
      <w:lang w:eastAsia="hu-HU"/>
    </w:rPr>
  </w:style>
  <w:style w:type="table" w:styleId="Tarkatblzat1">
    <w:name w:val="Table Colorful 1"/>
    <w:basedOn w:val="Normltblzat"/>
    <w:semiHidden/>
    <w:rsid w:val="001F62ED"/>
    <w:rPr>
      <w:rFonts w:ascii="Times New Roman" w:eastAsia="Times New Roman" w:hAnsi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semiHidden/>
    <w:rsid w:val="001F62ED"/>
    <w:rPr>
      <w:rFonts w:ascii="Times New Roman" w:eastAsia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vtart">
    <w:name w:val="Távtartó"/>
    <w:basedOn w:val="Norml"/>
    <w:rsid w:val="001F62ED"/>
    <w:pPr>
      <w:spacing w:after="0"/>
    </w:pPr>
    <w:rPr>
      <w:rFonts w:ascii="Times New Roman" w:eastAsia="Times New Roman" w:hAnsi="Times New Roman"/>
      <w:sz w:val="22"/>
      <w:szCs w:val="24"/>
      <w:lang w:eastAsia="hu-HU"/>
    </w:rPr>
  </w:style>
  <w:style w:type="table" w:styleId="Tmrapltblzat">
    <w:name w:val="Table Theme"/>
    <w:basedOn w:val="Normltblzat"/>
    <w:semiHidden/>
    <w:rsid w:val="001F62E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hatstblzat1">
    <w:name w:val="Table 3D effects 1"/>
    <w:basedOn w:val="Normltblzat"/>
    <w:semiHidden/>
    <w:rsid w:val="001F62ED"/>
    <w:rPr>
      <w:rFonts w:ascii="Times New Roman" w:eastAsia="Times New Roman" w:hAnsi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semiHidden/>
    <w:rsid w:val="001F62E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semiHidden/>
    <w:rsid w:val="001F62ED"/>
    <w:rPr>
      <w:rFonts w:ascii="Times New Roman" w:eastAsia="Times New Roman" w:hAnsi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J1">
    <w:name w:val="toc 1"/>
    <w:basedOn w:val="Norml"/>
    <w:next w:val="Norml"/>
    <w:uiPriority w:val="39"/>
    <w:qFormat/>
    <w:rsid w:val="001F62ED"/>
    <w:pPr>
      <w:tabs>
        <w:tab w:val="left" w:pos="482"/>
        <w:tab w:val="right" w:pos="8789"/>
      </w:tabs>
      <w:spacing w:before="60" w:after="0"/>
      <w:ind w:right="1134"/>
    </w:pPr>
    <w:rPr>
      <w:rFonts w:ascii="Times New Roman" w:eastAsia="Times New Roman" w:hAnsi="Times New Roman"/>
      <w:b/>
      <w:noProof/>
      <w:sz w:val="22"/>
      <w:szCs w:val="24"/>
      <w:lang w:eastAsia="hu-HU"/>
    </w:rPr>
  </w:style>
  <w:style w:type="paragraph" w:styleId="TJ2">
    <w:name w:val="toc 2"/>
    <w:basedOn w:val="Norml"/>
    <w:next w:val="Norml"/>
    <w:uiPriority w:val="39"/>
    <w:qFormat/>
    <w:rsid w:val="001F62ED"/>
    <w:pPr>
      <w:tabs>
        <w:tab w:val="right" w:pos="8789"/>
      </w:tabs>
      <w:spacing w:before="60" w:after="0"/>
      <w:ind w:left="238" w:right="1134"/>
    </w:pPr>
    <w:rPr>
      <w:rFonts w:ascii="Times New Roman" w:eastAsia="Times New Roman" w:hAnsi="Times New Roman"/>
      <w:sz w:val="22"/>
      <w:lang w:eastAsia="hu-HU"/>
    </w:rPr>
  </w:style>
  <w:style w:type="paragraph" w:styleId="TJ3">
    <w:name w:val="toc 3"/>
    <w:basedOn w:val="Norml"/>
    <w:next w:val="Norml"/>
    <w:uiPriority w:val="39"/>
    <w:qFormat/>
    <w:rsid w:val="001F62ED"/>
    <w:pPr>
      <w:tabs>
        <w:tab w:val="right" w:pos="8789"/>
      </w:tabs>
      <w:spacing w:before="60" w:after="0"/>
      <w:ind w:left="482" w:right="1134"/>
    </w:pPr>
    <w:rPr>
      <w:rFonts w:ascii="Times New Roman" w:eastAsia="Times New Roman" w:hAnsi="Times New Roman"/>
      <w:sz w:val="22"/>
      <w:lang w:eastAsia="hu-HU"/>
    </w:rPr>
  </w:style>
  <w:style w:type="paragraph" w:styleId="TJ4">
    <w:name w:val="toc 4"/>
    <w:basedOn w:val="Norml"/>
    <w:next w:val="Norml"/>
    <w:autoRedefine/>
    <w:rsid w:val="001F62ED"/>
    <w:pPr>
      <w:spacing w:after="0"/>
      <w:ind w:left="720"/>
    </w:pPr>
    <w:rPr>
      <w:rFonts w:ascii="Times New Roman" w:eastAsia="Times New Roman" w:hAnsi="Times New Roman"/>
      <w:sz w:val="22"/>
      <w:szCs w:val="24"/>
      <w:lang w:eastAsia="hu-HU"/>
    </w:rPr>
  </w:style>
  <w:style w:type="paragraph" w:styleId="TJ5">
    <w:name w:val="toc 5"/>
    <w:basedOn w:val="Norml"/>
    <w:next w:val="Norml"/>
    <w:autoRedefine/>
    <w:rsid w:val="001F62ED"/>
    <w:pPr>
      <w:spacing w:after="0"/>
      <w:ind w:left="640"/>
    </w:pPr>
    <w:rPr>
      <w:rFonts w:ascii="Garamond" w:eastAsia="Times New Roman" w:hAnsi="Garamond"/>
      <w:sz w:val="16"/>
      <w:szCs w:val="20"/>
    </w:rPr>
  </w:style>
  <w:style w:type="paragraph" w:styleId="TJ6">
    <w:name w:val="toc 6"/>
    <w:basedOn w:val="Norml"/>
    <w:next w:val="Norml"/>
    <w:autoRedefine/>
    <w:rsid w:val="001F62ED"/>
    <w:pPr>
      <w:spacing w:after="0"/>
      <w:ind w:left="800"/>
    </w:pPr>
    <w:rPr>
      <w:rFonts w:ascii="Garamond" w:eastAsia="Times New Roman" w:hAnsi="Garamond"/>
      <w:sz w:val="16"/>
      <w:szCs w:val="20"/>
    </w:rPr>
  </w:style>
  <w:style w:type="paragraph" w:styleId="TJ7">
    <w:name w:val="toc 7"/>
    <w:basedOn w:val="Norml"/>
    <w:next w:val="Norml"/>
    <w:autoRedefine/>
    <w:rsid w:val="001F62ED"/>
    <w:pPr>
      <w:spacing w:after="0"/>
      <w:ind w:left="960"/>
    </w:pPr>
    <w:rPr>
      <w:rFonts w:ascii="Garamond" w:eastAsia="Times New Roman" w:hAnsi="Garamond"/>
      <w:sz w:val="16"/>
      <w:szCs w:val="20"/>
    </w:rPr>
  </w:style>
  <w:style w:type="paragraph" w:styleId="TJ8">
    <w:name w:val="toc 8"/>
    <w:basedOn w:val="Norml"/>
    <w:next w:val="Norml"/>
    <w:autoRedefine/>
    <w:rsid w:val="001F62ED"/>
    <w:pPr>
      <w:spacing w:after="0"/>
      <w:ind w:left="1120"/>
    </w:pPr>
    <w:rPr>
      <w:rFonts w:ascii="Garamond" w:eastAsia="Times New Roman" w:hAnsi="Garamond"/>
      <w:sz w:val="16"/>
      <w:szCs w:val="20"/>
    </w:rPr>
  </w:style>
  <w:style w:type="paragraph" w:styleId="TJ9">
    <w:name w:val="toc 9"/>
    <w:basedOn w:val="Norml"/>
    <w:next w:val="Norml"/>
    <w:autoRedefine/>
    <w:rsid w:val="001F62ED"/>
    <w:pPr>
      <w:spacing w:after="0"/>
      <w:ind w:left="1280"/>
    </w:pPr>
    <w:rPr>
      <w:rFonts w:ascii="Garamond" w:eastAsia="Times New Roman" w:hAnsi="Garamond"/>
      <w:sz w:val="16"/>
      <w:szCs w:val="20"/>
    </w:rPr>
  </w:style>
  <w:style w:type="paragraph" w:styleId="zenetfej">
    <w:name w:val="Message Header"/>
    <w:basedOn w:val="Norml"/>
    <w:link w:val="zenetfejChar"/>
    <w:semiHidden/>
    <w:rsid w:val="001F62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Times New Roman" w:eastAsia="Times New Roman" w:hAnsi="Times New Roman" w:cs="Arial"/>
      <w:sz w:val="22"/>
      <w:szCs w:val="24"/>
      <w:lang w:eastAsia="hu-HU"/>
    </w:rPr>
  </w:style>
  <w:style w:type="character" w:customStyle="1" w:styleId="zenetfejChar">
    <w:name w:val="Üzenetfej Char"/>
    <w:basedOn w:val="Bekezdsalapbettpusa"/>
    <w:link w:val="zenetfej"/>
    <w:semiHidden/>
    <w:rsid w:val="001F62ED"/>
    <w:rPr>
      <w:rFonts w:ascii="Times New Roman" w:eastAsia="Times New Roman" w:hAnsi="Times New Roman" w:cs="Arial"/>
      <w:sz w:val="22"/>
      <w:szCs w:val="24"/>
      <w:shd w:val="pct20" w:color="auto" w:fill="auto"/>
    </w:rPr>
  </w:style>
  <w:style w:type="paragraph" w:customStyle="1" w:styleId="Vlaszt">
    <w:name w:val="Választó"/>
    <w:basedOn w:val="Norml"/>
    <w:rsid w:val="001F62ED"/>
    <w:pPr>
      <w:spacing w:after="0"/>
    </w:pPr>
    <w:rPr>
      <w:rFonts w:ascii="Times New Roman" w:eastAsia="Times New Roman" w:hAnsi="Times New Roman"/>
      <w:sz w:val="2"/>
      <w:szCs w:val="24"/>
      <w:lang w:eastAsia="hu-HU"/>
    </w:rPr>
  </w:style>
  <w:style w:type="character" w:customStyle="1" w:styleId="Vastagtott">
    <w:name w:val="Vastagított"/>
    <w:rsid w:val="001F62ED"/>
    <w:rPr>
      <w:b/>
      <w:color w:val="939598"/>
    </w:rPr>
  </w:style>
  <w:style w:type="table" w:styleId="Webestblzat1">
    <w:name w:val="Table Web 1"/>
    <w:basedOn w:val="Normltblzat"/>
    <w:semiHidden/>
    <w:rsid w:val="001F62ED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semiHidden/>
    <w:rsid w:val="001F62E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semiHidden/>
    <w:rsid w:val="001F62E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rlapcmek">
    <w:name w:val="Zárlap_címek"/>
    <w:basedOn w:val="Norml"/>
    <w:autoRedefine/>
    <w:semiHidden/>
    <w:rsid w:val="001F62ED"/>
    <w:pPr>
      <w:tabs>
        <w:tab w:val="right" w:pos="7938"/>
        <w:tab w:val="right" w:pos="9356"/>
      </w:tabs>
      <w:autoSpaceDE w:val="0"/>
      <w:autoSpaceDN w:val="0"/>
      <w:adjustRightInd w:val="0"/>
      <w:spacing w:after="0"/>
      <w:jc w:val="right"/>
    </w:pPr>
    <w:rPr>
      <w:rFonts w:ascii="Times New Roman" w:eastAsia="Times New Roman" w:hAnsi="Times New Roman"/>
      <w:sz w:val="16"/>
      <w:szCs w:val="24"/>
      <w:lang w:eastAsia="hu-HU"/>
    </w:rPr>
  </w:style>
  <w:style w:type="paragraph" w:customStyle="1" w:styleId="Zrlapkp">
    <w:name w:val="Zárlapkép"/>
    <w:basedOn w:val="lfej"/>
    <w:semiHidden/>
    <w:rsid w:val="001F62ED"/>
    <w:pPr>
      <w:tabs>
        <w:tab w:val="clear" w:pos="9072"/>
        <w:tab w:val="center" w:pos="8789"/>
      </w:tabs>
      <w:spacing w:after="60"/>
      <w:ind w:left="85"/>
    </w:pPr>
    <w:rPr>
      <w:rFonts w:ascii="Times New Roman" w:eastAsia="Times New Roman" w:hAnsi="Times New Roman"/>
      <w:color w:val="808080"/>
      <w:szCs w:val="24"/>
      <w:lang w:eastAsia="hu-HU"/>
    </w:rPr>
  </w:style>
  <w:style w:type="paragraph" w:customStyle="1" w:styleId="Szmozotttsz1">
    <w:name w:val="Számozott tsz 1"/>
    <w:basedOn w:val="Szvegtrzs"/>
    <w:rsid w:val="001F62ED"/>
    <w:pPr>
      <w:numPr>
        <w:numId w:val="30"/>
      </w:numPr>
      <w:spacing w:before="120" w:line="300" w:lineRule="atLeast"/>
      <w:contextualSpacing/>
      <w:outlineLvl w:val="0"/>
    </w:pPr>
  </w:style>
  <w:style w:type="paragraph" w:customStyle="1" w:styleId="Szmozotttsz2">
    <w:name w:val="Számozott tsz 2"/>
    <w:basedOn w:val="Szmozotttsz1"/>
    <w:rsid w:val="001F62ED"/>
    <w:pPr>
      <w:numPr>
        <w:ilvl w:val="1"/>
      </w:numPr>
      <w:spacing w:before="60"/>
      <w:outlineLvl w:val="1"/>
    </w:pPr>
  </w:style>
  <w:style w:type="paragraph" w:customStyle="1" w:styleId="Szmozotttsz3">
    <w:name w:val="Számozott tsz 3"/>
    <w:basedOn w:val="Szmozotttsz1"/>
    <w:rsid w:val="001F62ED"/>
    <w:pPr>
      <w:numPr>
        <w:ilvl w:val="2"/>
      </w:numPr>
      <w:spacing w:before="0"/>
      <w:contextualSpacing w:val="0"/>
    </w:pPr>
  </w:style>
  <w:style w:type="paragraph" w:customStyle="1" w:styleId="SzmEljrsok">
    <w:name w:val="Szám. Eljárások"/>
    <w:basedOn w:val="Szvegtrzs"/>
    <w:rsid w:val="001F62ED"/>
    <w:pPr>
      <w:numPr>
        <w:numId w:val="22"/>
      </w:numPr>
      <w:spacing w:before="120" w:line="300" w:lineRule="atLeast"/>
      <w:contextualSpacing/>
    </w:pPr>
  </w:style>
  <w:style w:type="paragraph" w:customStyle="1" w:styleId="SzmMunkafolyamat">
    <w:name w:val="Szám. Munkafolyamat"/>
    <w:basedOn w:val="SzmEljrsok"/>
    <w:rsid w:val="001F62ED"/>
    <w:pPr>
      <w:numPr>
        <w:numId w:val="23"/>
      </w:numPr>
    </w:pPr>
  </w:style>
  <w:style w:type="paragraph" w:customStyle="1" w:styleId="SzmVizsglatiutastsok">
    <w:name w:val="Szám. Vizsgálati utasítások"/>
    <w:basedOn w:val="SzmEljrsok"/>
    <w:rsid w:val="001F62ED"/>
    <w:pPr>
      <w:numPr>
        <w:numId w:val="24"/>
      </w:numPr>
    </w:pPr>
  </w:style>
  <w:style w:type="table" w:customStyle="1" w:styleId="04Krtbalsoronkntms">
    <w:name w:val="04_Kürt bal soronként más"/>
    <w:basedOn w:val="Normltblzat"/>
    <w:rsid w:val="001F62ED"/>
    <w:rPr>
      <w:rFonts w:ascii="Arial" w:eastAsia="Times New Roman" w:hAnsi="Arial"/>
      <w:sz w:val="22"/>
    </w:rPr>
    <w:tblPr>
      <w:tblStyleRowBandSize w:val="1"/>
      <w:tblStyleColBandSize w:val="1"/>
      <w:tblInd w:w="108" w:type="dxa"/>
      <w:tblBorders>
        <w:top w:val="single" w:sz="8" w:space="0" w:color="D88D29"/>
        <w:left w:val="single" w:sz="8" w:space="0" w:color="D88D29"/>
        <w:bottom w:val="single" w:sz="8" w:space="0" w:color="D88D29"/>
        <w:right w:val="single" w:sz="8" w:space="0" w:color="D88D29"/>
        <w:insideH w:val="single" w:sz="8" w:space="0" w:color="D88D29"/>
        <w:insideV w:val="single" w:sz="8" w:space="0" w:color="D88D29"/>
      </w:tblBorders>
      <w:tblCellMar>
        <w:top w:w="20" w:type="dxa"/>
        <w:bottom w:w="20" w:type="dxa"/>
      </w:tblCellMar>
    </w:tbl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EBC08A"/>
      </w:tcPr>
    </w:tblStylePr>
    <w:tblStylePr w:type="firstCol">
      <w:pPr>
        <w:jc w:val="left"/>
      </w:pPr>
      <w:tblPr/>
      <w:tcPr>
        <w:shd w:val="clear" w:color="auto" w:fill="EBC08A"/>
      </w:tc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</w:style>
  <w:style w:type="table" w:customStyle="1" w:styleId="06Krtbal2soronkntms">
    <w:name w:val="06_Kürt bal 2 soronként más"/>
    <w:basedOn w:val="04Krtbalsoronkntms"/>
    <w:rsid w:val="001F62ED"/>
    <w:tblPr>
      <w:tblStyleRowBandSize w:val="2"/>
    </w:tbl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EBC08A"/>
      </w:tcPr>
    </w:tblStylePr>
    <w:tblStylePr w:type="firstCol">
      <w:pPr>
        <w:jc w:val="left"/>
      </w:pPr>
      <w:tblPr/>
      <w:tcPr>
        <w:shd w:val="clear" w:color="auto" w:fill="EBC08A"/>
      </w:tc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</w:style>
  <w:style w:type="table" w:customStyle="1" w:styleId="06Krtbal3soronkntms">
    <w:name w:val="06_Kürt bal 3 soronként más"/>
    <w:basedOn w:val="02Krtsoksor"/>
    <w:rsid w:val="001F62ED"/>
    <w:tblPr/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/>
        <w:sz w:val="26"/>
      </w:rPr>
      <w:tblPr/>
      <w:tcPr>
        <w:shd w:val="clear" w:color="auto" w:fill="EBC08A"/>
      </w:tcPr>
    </w:tblStylePr>
    <w:tblStylePr w:type="lastRow">
      <w:pPr>
        <w:wordWrap/>
        <w:spacing w:beforeLines="0" w:before="20" w:beforeAutospacing="0" w:afterLines="0" w:after="20" w:afterAutospacing="0"/>
      </w:pPr>
      <w:tblPr/>
      <w:tcPr>
        <w:shd w:val="clear" w:color="auto" w:fill="EBC08A"/>
      </w:tcPr>
    </w:tblStylePr>
    <w:tblStylePr w:type="firstCol">
      <w:pPr>
        <w:jc w:val="left"/>
      </w:pPr>
      <w:tblPr/>
      <w:tcPr>
        <w:shd w:val="clear" w:color="auto" w:fill="EBC08A"/>
      </w:tcPr>
    </w:tblStylePr>
    <w:tblStylePr w:type="band1Vert">
      <w:pPr>
        <w:jc w:val="right"/>
      </w:pPr>
      <w:tblPr/>
      <w:tcPr>
        <w:vAlign w:val="center"/>
      </w:tcPr>
    </w:tblStylePr>
    <w:tblStylePr w:type="band2Vert">
      <w:pPr>
        <w:jc w:val="right"/>
      </w:pPr>
      <w:tblPr/>
      <w:tcPr>
        <w:vAlign w:val="center"/>
      </w:tcPr>
    </w:tblStylePr>
    <w:tblStylePr w:type="band1Horz">
      <w:pPr>
        <w:wordWrap/>
        <w:spacing w:beforeLines="0" w:before="20" w:beforeAutospacing="0" w:afterLines="0" w:after="20" w:afterAutospacing="0"/>
      </w:pPr>
    </w:tblStylePr>
    <w:tblStylePr w:type="band2Horz">
      <w:pPr>
        <w:wordWrap/>
        <w:spacing w:beforeLines="0" w:before="20" w:beforeAutospacing="0" w:afterLines="0" w:after="20" w:afterAutospacing="0"/>
      </w:pPr>
      <w:tblPr/>
      <w:tcPr>
        <w:shd w:val="clear" w:color="auto" w:fill="F5DDBF"/>
      </w:tcPr>
    </w:tblStylePr>
  </w:style>
  <w:style w:type="paragraph" w:customStyle="1" w:styleId="kiemel">
    <w:name w:val="kiemel"/>
    <w:basedOn w:val="Norml"/>
    <w:next w:val="Norml"/>
    <w:semiHidden/>
    <w:rsid w:val="001F62ED"/>
    <w:pPr>
      <w:spacing w:before="240" w:after="200"/>
      <w:jc w:val="both"/>
    </w:pPr>
    <w:rPr>
      <w:rFonts w:ascii="Times New Roman" w:eastAsia="Times New Roman" w:hAnsi="Times New Roman"/>
      <w:b/>
      <w:sz w:val="23"/>
      <w:szCs w:val="24"/>
      <w:u w:val="single"/>
      <w:lang w:eastAsia="hu-HU"/>
    </w:rPr>
  </w:style>
  <w:style w:type="paragraph" w:customStyle="1" w:styleId="kiski">
    <w:name w:val="kiski"/>
    <w:basedOn w:val="Norml"/>
    <w:next w:val="Norml"/>
    <w:semiHidden/>
    <w:rsid w:val="001F62ED"/>
    <w:pPr>
      <w:spacing w:before="240" w:after="200"/>
    </w:pPr>
    <w:rPr>
      <w:rFonts w:ascii="Times New Roman" w:eastAsia="Times New Roman" w:hAnsi="Times New Roman"/>
      <w:b/>
      <w:i/>
      <w:sz w:val="22"/>
      <w:lang w:eastAsia="hu-HU"/>
    </w:rPr>
  </w:style>
  <w:style w:type="table" w:customStyle="1" w:styleId="Tblzatrcsosvilgos1">
    <w:name w:val="Táblázat (rácsos) – világos1"/>
    <w:basedOn w:val="Normltblzat"/>
    <w:uiPriority w:val="40"/>
    <w:rsid w:val="001F62ED"/>
    <w:rPr>
      <w:rFonts w:ascii="Times New Roman" w:eastAsia="Times New Roman" w:hAnsi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elsorols1">
    <w:name w:val="Felsorolás 1"/>
    <w:basedOn w:val="Szvegtrzs"/>
    <w:link w:val="Felsorols1Char"/>
    <w:qFormat/>
    <w:rsid w:val="001F62ED"/>
    <w:pPr>
      <w:numPr>
        <w:numId w:val="31"/>
      </w:numPr>
    </w:pPr>
  </w:style>
  <w:style w:type="paragraph" w:customStyle="1" w:styleId="Felsorols20">
    <w:name w:val="Felsorolás2"/>
    <w:basedOn w:val="Szvegtrzs"/>
    <w:link w:val="Felsorols2Char"/>
    <w:qFormat/>
    <w:rsid w:val="001F62ED"/>
    <w:pPr>
      <w:numPr>
        <w:ilvl w:val="1"/>
        <w:numId w:val="31"/>
      </w:numPr>
    </w:pPr>
  </w:style>
  <w:style w:type="character" w:customStyle="1" w:styleId="Felsorols1Char">
    <w:name w:val="Felsorolás 1 Char"/>
    <w:basedOn w:val="SzvegtrzsChar"/>
    <w:link w:val="Felsorols1"/>
    <w:rsid w:val="001F62ED"/>
    <w:rPr>
      <w:rFonts w:ascii="Times New Roman" w:eastAsia="Times New Roman" w:hAnsi="Times New Roman"/>
      <w:sz w:val="22"/>
      <w:szCs w:val="24"/>
    </w:rPr>
  </w:style>
  <w:style w:type="character" w:styleId="Erskiemels">
    <w:name w:val="Intense Emphasis"/>
    <w:basedOn w:val="Bekezdsalapbettpusa"/>
    <w:uiPriority w:val="21"/>
    <w:qFormat/>
    <w:rsid w:val="001F62ED"/>
    <w:rPr>
      <w:i/>
      <w:iCs/>
      <w:color w:val="4F81BD" w:themeColor="accent1"/>
    </w:rPr>
  </w:style>
  <w:style w:type="character" w:customStyle="1" w:styleId="Felsorols2Char">
    <w:name w:val="Felsorolás2 Char"/>
    <w:basedOn w:val="SzvegtrzsChar"/>
    <w:link w:val="Felsorols20"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Lista1">
    <w:name w:val="Lista1"/>
    <w:basedOn w:val="Szvegtrzs"/>
    <w:link w:val="Lista1Char"/>
    <w:qFormat/>
    <w:rsid w:val="001F62ED"/>
    <w:pPr>
      <w:numPr>
        <w:numId w:val="32"/>
      </w:numPr>
    </w:pPr>
  </w:style>
  <w:style w:type="paragraph" w:customStyle="1" w:styleId="Lista2">
    <w:name w:val="Lista2"/>
    <w:basedOn w:val="Szvegtrzs"/>
    <w:link w:val="Lista2Char"/>
    <w:qFormat/>
    <w:rsid w:val="001F62ED"/>
    <w:pPr>
      <w:numPr>
        <w:ilvl w:val="1"/>
        <w:numId w:val="33"/>
      </w:numPr>
    </w:pPr>
  </w:style>
  <w:style w:type="character" w:customStyle="1" w:styleId="Lista1Char">
    <w:name w:val="Lista1 Char"/>
    <w:aliases w:val="Listaszerű bekezdés Char,Ulyssys L Char,Színes lista – 1. jelölőszín1 Char,Listaszerű bekezdés3 Char,Ulyssys Char,Welt L Char,Számozott lista 1 Char,Eszeri felsorolás Char,List Paragraph à moi Char,lista_2 Char,Lista 1 Char,Bullet_1 Char"/>
    <w:basedOn w:val="SzvegtrzsChar"/>
    <w:link w:val="Lista1"/>
    <w:qFormat/>
    <w:rsid w:val="001F62ED"/>
    <w:rPr>
      <w:rFonts w:ascii="Times New Roman" w:eastAsia="Times New Roman" w:hAnsi="Times New Roman"/>
      <w:sz w:val="22"/>
      <w:szCs w:val="24"/>
    </w:rPr>
  </w:style>
  <w:style w:type="paragraph" w:styleId="Idzet">
    <w:name w:val="Quote"/>
    <w:basedOn w:val="Norml"/>
    <w:next w:val="Norml"/>
    <w:link w:val="IdzetChar"/>
    <w:uiPriority w:val="29"/>
    <w:qFormat/>
    <w:rsid w:val="001F62ED"/>
    <w:pPr>
      <w:spacing w:before="200" w:after="160"/>
      <w:ind w:left="864" w:right="864"/>
      <w:jc w:val="center"/>
    </w:pPr>
    <w:rPr>
      <w:rFonts w:ascii="Times New Roman" w:eastAsia="Times New Roman" w:hAnsi="Times New Roman"/>
      <w:i/>
      <w:iCs/>
      <w:color w:val="404040" w:themeColor="text1" w:themeTint="BF"/>
      <w:sz w:val="22"/>
      <w:szCs w:val="24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F62ED"/>
    <w:rPr>
      <w:rFonts w:ascii="Times New Roman" w:eastAsia="Times New Roman" w:hAnsi="Times New Roman"/>
      <w:i/>
      <w:iCs/>
      <w:color w:val="404040" w:themeColor="text1" w:themeTint="BF"/>
      <w:sz w:val="22"/>
      <w:szCs w:val="24"/>
    </w:rPr>
  </w:style>
  <w:style w:type="character" w:customStyle="1" w:styleId="Lista2Char">
    <w:name w:val="Lista2 Char"/>
    <w:basedOn w:val="SzvegtrzsChar"/>
    <w:link w:val="Lista2"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msonormal0">
    <w:name w:val="msonormal"/>
    <w:basedOn w:val="Norml"/>
    <w:rsid w:val="001F62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felsorols0">
    <w:name w:val="felsorolás"/>
    <w:basedOn w:val="Norml"/>
    <w:qFormat/>
    <w:rsid w:val="001F62ED"/>
    <w:pPr>
      <w:numPr>
        <w:numId w:val="34"/>
      </w:numPr>
      <w:spacing w:after="0"/>
      <w:jc w:val="both"/>
    </w:pPr>
    <w:rPr>
      <w:rFonts w:ascii="Arial" w:eastAsiaTheme="minorHAnsi" w:hAnsi="Arial" w:cs="Arial"/>
      <w:sz w:val="22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F62ED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paragraph" w:customStyle="1" w:styleId="xl65">
    <w:name w:val="xl65"/>
    <w:basedOn w:val="Norml"/>
    <w:rsid w:val="001F62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66">
    <w:name w:val="xl66"/>
    <w:basedOn w:val="Norml"/>
    <w:rsid w:val="001F62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hu-HU"/>
    </w:rPr>
  </w:style>
  <w:style w:type="paragraph" w:customStyle="1" w:styleId="xl67">
    <w:name w:val="xl67"/>
    <w:basedOn w:val="Norml"/>
    <w:rsid w:val="001F62E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68">
    <w:name w:val="xl68"/>
    <w:basedOn w:val="Norml"/>
    <w:rsid w:val="001F62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69">
    <w:name w:val="xl69"/>
    <w:basedOn w:val="Norml"/>
    <w:rsid w:val="001F62E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70">
    <w:name w:val="xl70"/>
    <w:basedOn w:val="Norml"/>
    <w:rsid w:val="001F62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71">
    <w:name w:val="xl71"/>
    <w:basedOn w:val="Norml"/>
    <w:rsid w:val="001F62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72">
    <w:name w:val="xl72"/>
    <w:basedOn w:val="Norml"/>
    <w:rsid w:val="001F62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73">
    <w:name w:val="xl73"/>
    <w:basedOn w:val="Norml"/>
    <w:rsid w:val="001F62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xl74">
    <w:name w:val="xl74"/>
    <w:basedOn w:val="Norml"/>
    <w:rsid w:val="001F62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ANormal">
    <w:name w:val="A_Normal"/>
    <w:basedOn w:val="Norml"/>
    <w:link w:val="ANormalChar"/>
    <w:uiPriority w:val="99"/>
    <w:qFormat/>
    <w:rsid w:val="001F62ED"/>
    <w:pPr>
      <w:spacing w:before="120" w:line="280" w:lineRule="atLeast"/>
      <w:jc w:val="both"/>
    </w:pPr>
    <w:rPr>
      <w:rFonts w:ascii="Verdana" w:eastAsiaTheme="minorHAnsi" w:hAnsi="Verdana" w:cstheme="minorBidi"/>
      <w:szCs w:val="20"/>
    </w:rPr>
  </w:style>
  <w:style w:type="character" w:customStyle="1" w:styleId="ANormalChar">
    <w:name w:val="A_Normal Char"/>
    <w:basedOn w:val="Bekezdsalapbettpusa"/>
    <w:link w:val="ANormal"/>
    <w:uiPriority w:val="99"/>
    <w:rsid w:val="001F62ED"/>
    <w:rPr>
      <w:rFonts w:ascii="Verdana" w:eastAsiaTheme="minorHAnsi" w:hAnsi="Verdana" w:cstheme="minorBidi"/>
      <w:lang w:eastAsia="en-US"/>
    </w:rPr>
  </w:style>
  <w:style w:type="table" w:customStyle="1" w:styleId="TableGrid1">
    <w:name w:val="Table Grid1"/>
    <w:basedOn w:val="Normltblzat"/>
    <w:next w:val="Rcsostblzat"/>
    <w:uiPriority w:val="39"/>
    <w:rsid w:val="001F62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nteredRow">
    <w:name w:val="TableCenteredRow"/>
    <w:basedOn w:val="Norml"/>
    <w:qFormat/>
    <w:rsid w:val="001F62ED"/>
    <w:pPr>
      <w:spacing w:before="20" w:after="20" w:line="280" w:lineRule="atLeast"/>
      <w:jc w:val="center"/>
    </w:pPr>
    <w:rPr>
      <w:rFonts w:ascii="Times New Roman" w:eastAsiaTheme="minorHAnsi" w:hAnsi="Times New Roman" w:cstheme="minorHAnsi"/>
      <w:szCs w:val="20"/>
      <w:lang w:eastAsia="hu-HU"/>
    </w:rPr>
  </w:style>
  <w:style w:type="paragraph" w:customStyle="1" w:styleId="TableHeader">
    <w:name w:val="TableHeader"/>
    <w:basedOn w:val="Norml"/>
    <w:qFormat/>
    <w:rsid w:val="001F62ED"/>
    <w:pPr>
      <w:spacing w:after="0"/>
      <w:jc w:val="center"/>
    </w:pPr>
    <w:rPr>
      <w:rFonts w:ascii="Times New Roman" w:eastAsia="Times New Roman" w:hAnsi="Times New Roman"/>
      <w:b/>
      <w:szCs w:val="18"/>
      <w:lang w:eastAsia="hu-HU"/>
    </w:rPr>
  </w:style>
  <w:style w:type="paragraph" w:customStyle="1" w:styleId="TableRow">
    <w:name w:val="TableRow"/>
    <w:basedOn w:val="Norml"/>
    <w:qFormat/>
    <w:rsid w:val="001F62ED"/>
    <w:pPr>
      <w:spacing w:before="20" w:after="20"/>
      <w:jc w:val="both"/>
    </w:pPr>
    <w:rPr>
      <w:rFonts w:ascii="Times New Roman" w:eastAsia="Times New Roman" w:hAnsi="Times New Roman"/>
      <w:szCs w:val="18"/>
      <w:lang w:eastAsia="hu-HU"/>
    </w:rPr>
  </w:style>
  <w:style w:type="paragraph" w:customStyle="1" w:styleId="TSMlista1">
    <w:name w:val="TSM lista 1"/>
    <w:basedOn w:val="Listaszerbekezds"/>
    <w:link w:val="TSMlista1Char"/>
    <w:qFormat/>
    <w:rsid w:val="001F62ED"/>
    <w:pPr>
      <w:numPr>
        <w:numId w:val="35"/>
      </w:numPr>
      <w:spacing w:before="60"/>
      <w:jc w:val="both"/>
    </w:pPr>
    <w:rPr>
      <w:rFonts w:ascii="Arial" w:eastAsiaTheme="minorHAnsi" w:hAnsi="Arial" w:cs="Arial"/>
      <w:sz w:val="22"/>
      <w:lang w:eastAsia="hu-HU"/>
    </w:rPr>
  </w:style>
  <w:style w:type="character" w:customStyle="1" w:styleId="TSMlista1Char">
    <w:name w:val="TSM lista 1 Char"/>
    <w:basedOn w:val="Bekezdsalapbettpusa"/>
    <w:link w:val="TSMlista1"/>
    <w:rsid w:val="001F62ED"/>
    <w:rPr>
      <w:rFonts w:ascii="Arial" w:eastAsiaTheme="minorHAnsi" w:hAnsi="Arial" w:cs="Arial"/>
      <w:sz w:val="22"/>
      <w:szCs w:val="22"/>
    </w:rPr>
  </w:style>
  <w:style w:type="paragraph" w:styleId="Vgjegyzetszvege">
    <w:name w:val="endnote text"/>
    <w:basedOn w:val="Norml"/>
    <w:link w:val="VgjegyzetszvegeChar"/>
    <w:semiHidden/>
    <w:unhideWhenUsed/>
    <w:rsid w:val="001F62ED"/>
    <w:pPr>
      <w:spacing w:after="0" w:line="360" w:lineRule="auto"/>
      <w:jc w:val="both"/>
    </w:pPr>
    <w:rPr>
      <w:rFonts w:ascii="Times New Roman" w:eastAsia="Times New Roman" w:hAnsi="Times New Roman"/>
      <w:szCs w:val="20"/>
      <w:lang w:eastAsia="hu-HU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1F62ED"/>
    <w:rPr>
      <w:rFonts w:ascii="Times New Roman" w:eastAsia="Times New Roman" w:hAnsi="Times New Roman"/>
    </w:rPr>
  </w:style>
  <w:style w:type="character" w:styleId="Vgjegyzet-hivatkozs">
    <w:name w:val="endnote reference"/>
    <w:basedOn w:val="Bekezdsalapbettpusa"/>
    <w:semiHidden/>
    <w:unhideWhenUsed/>
    <w:rsid w:val="001F62ED"/>
    <w:rPr>
      <w:vertAlign w:val="superscript"/>
    </w:rPr>
  </w:style>
  <w:style w:type="table" w:customStyle="1" w:styleId="Rcsostblzat10">
    <w:name w:val="Rácsos táblázat1"/>
    <w:basedOn w:val="Normltblzat"/>
    <w:next w:val="Rcsostblzat"/>
    <w:uiPriority w:val="39"/>
    <w:rsid w:val="001F62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Normal">
    <w:name w:val="Table Text Normal"/>
    <w:basedOn w:val="Norml"/>
    <w:next w:val="Norml"/>
    <w:rsid w:val="001F62ED"/>
    <w:pPr>
      <w:spacing w:before="20" w:after="20"/>
      <w:ind w:left="270" w:right="270"/>
    </w:pPr>
    <w:rPr>
      <w:rFonts w:ascii="Times New Roman" w:eastAsia="Times New Roman" w:hAnsi="Times New Roman"/>
      <w:sz w:val="18"/>
      <w:szCs w:val="18"/>
      <w:lang w:eastAsia="hu-HU"/>
    </w:rPr>
  </w:style>
  <w:style w:type="paragraph" w:customStyle="1" w:styleId="TableHeadingLight">
    <w:name w:val="Table Heading Light"/>
    <w:basedOn w:val="Norml"/>
    <w:next w:val="Norml"/>
    <w:rsid w:val="001F62ED"/>
    <w:pPr>
      <w:spacing w:before="80" w:after="40"/>
      <w:ind w:left="90" w:right="90"/>
    </w:pPr>
    <w:rPr>
      <w:rFonts w:ascii="Times New Roman" w:eastAsia="Times New Roman" w:hAnsi="Times New Roman"/>
      <w:b/>
      <w:color w:val="4F4F4F"/>
      <w:sz w:val="18"/>
      <w:szCs w:val="18"/>
      <w:lang w:eastAsia="hu-HU"/>
    </w:rPr>
  </w:style>
  <w:style w:type="character" w:customStyle="1" w:styleId="Italics">
    <w:name w:val="Italics"/>
    <w:rsid w:val="001F62ED"/>
    <w:rPr>
      <w:i/>
    </w:rPr>
  </w:style>
  <w:style w:type="character" w:customStyle="1" w:styleId="Bold">
    <w:name w:val="Bold"/>
    <w:rsid w:val="001F62ED"/>
    <w:rPr>
      <w:b/>
    </w:rPr>
  </w:style>
  <w:style w:type="character" w:customStyle="1" w:styleId="BoldItalics">
    <w:name w:val="Bold Italics"/>
    <w:rsid w:val="001F62ED"/>
    <w:rPr>
      <w:b/>
      <w:i/>
    </w:rPr>
  </w:style>
  <w:style w:type="character" w:customStyle="1" w:styleId="FieldLabel">
    <w:name w:val="Field Label"/>
    <w:rsid w:val="001F62ED"/>
    <w:rPr>
      <w:rFonts w:ascii="Times New Roman" w:eastAsia="Times New Roman" w:hAnsi="Times New Roman" w:cs="Times New Roman"/>
    </w:rPr>
  </w:style>
  <w:style w:type="character" w:customStyle="1" w:styleId="SSTemplateField">
    <w:name w:val="SSTemplateField"/>
    <w:rsid w:val="001F62ED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sid w:val="001F62ED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l"/>
    <w:next w:val="Norml"/>
    <w:rsid w:val="001F62ED"/>
    <w:pPr>
      <w:spacing w:after="0"/>
      <w:jc w:val="right"/>
    </w:pPr>
    <w:rPr>
      <w:rFonts w:ascii="Calibri" w:hAnsi="Calibri" w:cs="Calibri"/>
      <w:b/>
      <w:sz w:val="72"/>
      <w:szCs w:val="72"/>
      <w:lang w:eastAsia="hu-HU"/>
    </w:rPr>
  </w:style>
  <w:style w:type="paragraph" w:customStyle="1" w:styleId="CoverHeading2">
    <w:name w:val="Cover Heading 2"/>
    <w:basedOn w:val="Norml"/>
    <w:next w:val="Norml"/>
    <w:rsid w:val="001F62ED"/>
    <w:pPr>
      <w:spacing w:after="0"/>
      <w:jc w:val="right"/>
    </w:pPr>
    <w:rPr>
      <w:rFonts w:ascii="Calibri" w:hAnsi="Calibri" w:cs="Calibri"/>
      <w:color w:val="800000"/>
      <w:sz w:val="60"/>
      <w:szCs w:val="60"/>
      <w:lang w:eastAsia="hu-HU"/>
    </w:rPr>
  </w:style>
  <w:style w:type="paragraph" w:customStyle="1" w:styleId="CoverText1">
    <w:name w:val="Cover Text 1"/>
    <w:basedOn w:val="Norml"/>
    <w:next w:val="Norml"/>
    <w:rsid w:val="001F62ED"/>
    <w:pPr>
      <w:spacing w:after="0"/>
      <w:jc w:val="right"/>
    </w:pPr>
    <w:rPr>
      <w:rFonts w:ascii="Liberation Sans Narrow" w:eastAsia="Liberation Sans Narrow" w:hAnsi="Liberation Sans Narrow" w:cs="Liberation Sans Narrow"/>
      <w:sz w:val="28"/>
      <w:szCs w:val="28"/>
      <w:lang w:eastAsia="hu-HU"/>
    </w:rPr>
  </w:style>
  <w:style w:type="paragraph" w:customStyle="1" w:styleId="CoverText2">
    <w:name w:val="Cover Text 2"/>
    <w:basedOn w:val="Norml"/>
    <w:next w:val="Norml"/>
    <w:rsid w:val="001F62ED"/>
    <w:pPr>
      <w:spacing w:after="0"/>
      <w:jc w:val="right"/>
    </w:pPr>
    <w:rPr>
      <w:rFonts w:ascii="Liberation Sans Narrow" w:eastAsia="Liberation Sans Narrow" w:hAnsi="Liberation Sans Narrow" w:cs="Liberation Sans Narrow"/>
      <w:color w:val="7F7F7F"/>
      <w:szCs w:val="20"/>
      <w:lang w:eastAsia="hu-HU"/>
    </w:rPr>
  </w:style>
  <w:style w:type="paragraph" w:customStyle="1" w:styleId="Properties">
    <w:name w:val="Properties"/>
    <w:basedOn w:val="Norml"/>
    <w:next w:val="Norml"/>
    <w:rsid w:val="001F62ED"/>
    <w:pPr>
      <w:spacing w:after="0"/>
      <w:jc w:val="right"/>
    </w:pPr>
    <w:rPr>
      <w:rFonts w:ascii="Times New Roman" w:eastAsia="Times New Roman" w:hAnsi="Times New Roman"/>
      <w:color w:val="5F5F5F"/>
      <w:szCs w:val="20"/>
      <w:lang w:eastAsia="hu-HU"/>
    </w:rPr>
  </w:style>
  <w:style w:type="paragraph" w:customStyle="1" w:styleId="Notes">
    <w:name w:val="Notes"/>
    <w:basedOn w:val="Norml"/>
    <w:next w:val="Norml"/>
    <w:rsid w:val="001F62ED"/>
    <w:pPr>
      <w:spacing w:after="0"/>
    </w:pPr>
    <w:rPr>
      <w:rFonts w:ascii="Times New Roman" w:eastAsia="Times New Roman" w:hAnsi="Times New Roman"/>
      <w:szCs w:val="20"/>
      <w:lang w:eastAsia="hu-HU"/>
    </w:rPr>
  </w:style>
  <w:style w:type="paragraph" w:customStyle="1" w:styleId="DiagramImage">
    <w:name w:val="Diagram Image"/>
    <w:basedOn w:val="Norml"/>
    <w:next w:val="Norml"/>
    <w:rsid w:val="001F62ED"/>
    <w:pPr>
      <w:spacing w:after="0"/>
      <w:jc w:val="center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DiagramLabel">
    <w:name w:val="Diagram Label"/>
    <w:basedOn w:val="Norml"/>
    <w:next w:val="Norml"/>
    <w:rsid w:val="001F62ED"/>
    <w:pPr>
      <w:numPr>
        <w:numId w:val="36"/>
      </w:numPr>
      <w:spacing w:after="0"/>
      <w:jc w:val="center"/>
    </w:pPr>
    <w:rPr>
      <w:rFonts w:ascii="Times New Roman" w:eastAsia="Times New Roman" w:hAnsi="Times New Roman"/>
      <w:sz w:val="16"/>
      <w:szCs w:val="16"/>
      <w:lang w:eastAsia="hu-HU"/>
    </w:rPr>
  </w:style>
  <w:style w:type="paragraph" w:customStyle="1" w:styleId="TableLabel">
    <w:name w:val="Table Label"/>
    <w:basedOn w:val="Norml"/>
    <w:next w:val="Norml"/>
    <w:rsid w:val="001F62ED"/>
    <w:pPr>
      <w:spacing w:after="0"/>
    </w:pPr>
    <w:rPr>
      <w:rFonts w:ascii="Times New Roman" w:eastAsia="Times New Roman" w:hAnsi="Times New Roman"/>
      <w:sz w:val="16"/>
      <w:szCs w:val="16"/>
      <w:lang w:eastAsia="hu-HU"/>
    </w:rPr>
  </w:style>
  <w:style w:type="paragraph" w:customStyle="1" w:styleId="TableHeading">
    <w:name w:val="Table Heading"/>
    <w:basedOn w:val="Norml"/>
    <w:next w:val="Norml"/>
    <w:rsid w:val="001F62ED"/>
    <w:pPr>
      <w:spacing w:before="80" w:after="40"/>
      <w:ind w:left="90" w:right="90"/>
    </w:pPr>
    <w:rPr>
      <w:rFonts w:ascii="Times New Roman" w:eastAsia="Times New Roman" w:hAnsi="Times New Roman"/>
      <w:b/>
      <w:sz w:val="18"/>
      <w:szCs w:val="18"/>
      <w:lang w:eastAsia="hu-HU"/>
    </w:rPr>
  </w:style>
  <w:style w:type="paragraph" w:customStyle="1" w:styleId="TableTitle0">
    <w:name w:val="Table Title 0"/>
    <w:basedOn w:val="Norml"/>
    <w:next w:val="Norml"/>
    <w:rsid w:val="001F62ED"/>
    <w:pPr>
      <w:spacing w:after="0"/>
      <w:ind w:left="270" w:right="270"/>
    </w:pPr>
    <w:rPr>
      <w:rFonts w:ascii="Times New Roman" w:eastAsia="Times New Roman" w:hAnsi="Times New Roman"/>
      <w:b/>
      <w:sz w:val="22"/>
      <w:lang w:eastAsia="hu-HU"/>
    </w:rPr>
  </w:style>
  <w:style w:type="paragraph" w:customStyle="1" w:styleId="TableTitle1">
    <w:name w:val="Table Title 1"/>
    <w:basedOn w:val="Norml"/>
    <w:next w:val="Norml"/>
    <w:rsid w:val="001F62ED"/>
    <w:pPr>
      <w:spacing w:before="80" w:after="80"/>
      <w:ind w:left="180" w:right="270"/>
    </w:pPr>
    <w:rPr>
      <w:rFonts w:ascii="Times New Roman" w:eastAsia="Times New Roman" w:hAnsi="Times New Roman"/>
      <w:b/>
      <w:sz w:val="18"/>
      <w:szCs w:val="18"/>
      <w:u w:val="single" w:color="000000"/>
      <w:lang w:eastAsia="hu-HU"/>
    </w:rPr>
  </w:style>
  <w:style w:type="paragraph" w:customStyle="1" w:styleId="TableTitle2">
    <w:name w:val="Table Title 2"/>
    <w:basedOn w:val="Norml"/>
    <w:next w:val="Norml"/>
    <w:rsid w:val="001F62ED"/>
    <w:pPr>
      <w:ind w:left="270" w:right="270"/>
    </w:pPr>
    <w:rPr>
      <w:rFonts w:ascii="Times New Roman" w:eastAsia="Times New Roman" w:hAnsi="Times New Roman"/>
      <w:sz w:val="18"/>
      <w:szCs w:val="18"/>
      <w:u w:val="single" w:color="000000"/>
      <w:lang w:eastAsia="hu-HU"/>
    </w:rPr>
  </w:style>
  <w:style w:type="paragraph" w:customStyle="1" w:styleId="TableTextLight">
    <w:name w:val="Table Text Light"/>
    <w:basedOn w:val="Norml"/>
    <w:next w:val="Norml"/>
    <w:rsid w:val="001F62ED"/>
    <w:pPr>
      <w:spacing w:before="20" w:after="20"/>
      <w:ind w:left="270" w:right="270"/>
    </w:pPr>
    <w:rPr>
      <w:rFonts w:ascii="Times New Roman" w:eastAsia="Times New Roman" w:hAnsi="Times New Roman"/>
      <w:color w:val="2F2F2F"/>
      <w:sz w:val="18"/>
      <w:szCs w:val="18"/>
      <w:lang w:eastAsia="hu-HU"/>
    </w:rPr>
  </w:style>
  <w:style w:type="paragraph" w:customStyle="1" w:styleId="TableTextBold">
    <w:name w:val="Table Text Bold"/>
    <w:basedOn w:val="Norml"/>
    <w:next w:val="Norml"/>
    <w:rsid w:val="001F62ED"/>
    <w:pPr>
      <w:spacing w:before="20" w:after="20"/>
      <w:ind w:left="270" w:right="270"/>
    </w:pPr>
    <w:rPr>
      <w:rFonts w:ascii="Times New Roman" w:eastAsia="Times New Roman" w:hAnsi="Times New Roman"/>
      <w:b/>
      <w:sz w:val="18"/>
      <w:szCs w:val="18"/>
      <w:lang w:eastAsia="hu-HU"/>
    </w:rPr>
  </w:style>
  <w:style w:type="paragraph" w:customStyle="1" w:styleId="CoverText3">
    <w:name w:val="Cover Text 3"/>
    <w:basedOn w:val="Norml"/>
    <w:next w:val="Norml"/>
    <w:rsid w:val="001F62ED"/>
    <w:pPr>
      <w:spacing w:after="0"/>
      <w:jc w:val="right"/>
    </w:pPr>
    <w:rPr>
      <w:rFonts w:ascii="Calibri" w:hAnsi="Calibri" w:cs="Calibri"/>
      <w:b/>
      <w:color w:val="004080"/>
      <w:szCs w:val="20"/>
      <w:lang w:eastAsia="hu-HU"/>
    </w:rPr>
  </w:style>
  <w:style w:type="paragraph" w:customStyle="1" w:styleId="TitleSmall">
    <w:name w:val="Title Small"/>
    <w:basedOn w:val="Norml"/>
    <w:next w:val="Norml"/>
    <w:rsid w:val="001F62ED"/>
    <w:pPr>
      <w:spacing w:after="80"/>
    </w:pPr>
    <w:rPr>
      <w:rFonts w:ascii="Calibri" w:hAnsi="Calibri" w:cs="Calibri"/>
      <w:b/>
      <w:i/>
      <w:color w:val="3F3F3F"/>
      <w:szCs w:val="20"/>
      <w:lang w:eastAsia="hu-HU"/>
    </w:rPr>
  </w:style>
  <w:style w:type="paragraph" w:customStyle="1" w:styleId="TableTextCode">
    <w:name w:val="Table Text Code"/>
    <w:basedOn w:val="Norml"/>
    <w:next w:val="Norml"/>
    <w:rsid w:val="001F62ED"/>
    <w:pPr>
      <w:spacing w:after="0"/>
      <w:ind w:left="90" w:right="90"/>
    </w:pPr>
    <w:rPr>
      <w:rFonts w:ascii="Courier New" w:eastAsia="Courier New" w:hAnsi="Courier New" w:cs="Courier New"/>
      <w:sz w:val="16"/>
      <w:szCs w:val="16"/>
      <w:lang w:eastAsia="hu-HU"/>
    </w:rPr>
  </w:style>
  <w:style w:type="character" w:customStyle="1" w:styleId="Code">
    <w:name w:val="Code"/>
    <w:rsid w:val="001F62ED"/>
    <w:rPr>
      <w:rFonts w:ascii="Courier New" w:eastAsia="Courier New" w:hAnsi="Courier New" w:cs="Courier New"/>
    </w:rPr>
  </w:style>
  <w:style w:type="paragraph" w:customStyle="1" w:styleId="Items">
    <w:name w:val="Items"/>
    <w:basedOn w:val="Norml"/>
    <w:next w:val="Norml"/>
    <w:rsid w:val="001F62ED"/>
    <w:pPr>
      <w:spacing w:after="0"/>
    </w:pPr>
    <w:rPr>
      <w:rFonts w:ascii="Times New Roman" w:eastAsia="Times New Roman" w:hAnsi="Times New Roman"/>
      <w:szCs w:val="20"/>
      <w:lang w:eastAsia="hu-HU"/>
    </w:rPr>
  </w:style>
  <w:style w:type="character" w:customStyle="1" w:styleId="TableFieldLabel">
    <w:name w:val="Table Field Label"/>
    <w:rsid w:val="001F62ED"/>
    <w:rPr>
      <w:rFonts w:ascii="Times New Roman" w:eastAsia="Times New Roman" w:hAnsi="Times New Roman" w:cs="Times New Roman"/>
      <w:color w:val="6F6F6F"/>
    </w:rPr>
  </w:style>
  <w:style w:type="paragraph" w:customStyle="1" w:styleId="DefaultStyle">
    <w:name w:val="Default Style"/>
    <w:basedOn w:val="Norml"/>
    <w:next w:val="Norml"/>
    <w:rsid w:val="001F62ED"/>
    <w:pPr>
      <w:spacing w:after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TableContents">
    <w:name w:val="Table Contents"/>
    <w:basedOn w:val="Norml"/>
    <w:rsid w:val="001F62ED"/>
    <w:pPr>
      <w:spacing w:after="0"/>
    </w:pPr>
    <w:rPr>
      <w:rFonts w:ascii="Arial" w:eastAsia="Arial" w:hAnsi="Arial" w:cs="Arial"/>
      <w:sz w:val="24"/>
      <w:szCs w:val="24"/>
      <w:lang w:eastAsia="hu-HU"/>
    </w:rPr>
  </w:style>
  <w:style w:type="paragraph" w:customStyle="1" w:styleId="Contents9">
    <w:name w:val="Contents 9"/>
    <w:basedOn w:val="Norml"/>
    <w:rsid w:val="001F62ED"/>
    <w:pPr>
      <w:spacing w:before="40" w:after="20"/>
      <w:ind w:left="144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8">
    <w:name w:val="Contents 8"/>
    <w:basedOn w:val="Norml"/>
    <w:rsid w:val="001F62ED"/>
    <w:pPr>
      <w:spacing w:before="40" w:after="20"/>
      <w:ind w:left="126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7">
    <w:name w:val="Contents 7"/>
    <w:basedOn w:val="Norml"/>
    <w:rsid w:val="001F62ED"/>
    <w:pPr>
      <w:spacing w:before="40" w:after="20"/>
      <w:ind w:left="108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6">
    <w:name w:val="Contents 6"/>
    <w:basedOn w:val="Norml"/>
    <w:rsid w:val="001F62ED"/>
    <w:pPr>
      <w:spacing w:before="40" w:after="20"/>
      <w:ind w:left="90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5">
    <w:name w:val="Contents 5"/>
    <w:basedOn w:val="Norml"/>
    <w:rsid w:val="001F62ED"/>
    <w:pPr>
      <w:spacing w:before="40" w:after="20"/>
      <w:ind w:left="72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4">
    <w:name w:val="Contents 4"/>
    <w:basedOn w:val="Norml"/>
    <w:rsid w:val="001F62ED"/>
    <w:pPr>
      <w:spacing w:before="40" w:after="20"/>
      <w:ind w:left="54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3">
    <w:name w:val="Contents 3"/>
    <w:basedOn w:val="Norml"/>
    <w:rsid w:val="001F62ED"/>
    <w:pPr>
      <w:spacing w:before="40" w:after="20"/>
      <w:ind w:left="36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2">
    <w:name w:val="Contents 2"/>
    <w:basedOn w:val="Norml"/>
    <w:rsid w:val="001F62ED"/>
    <w:pPr>
      <w:spacing w:before="40" w:after="20"/>
      <w:ind w:left="180" w:right="720"/>
    </w:pPr>
    <w:rPr>
      <w:rFonts w:ascii="Times New Roman" w:eastAsia="Times New Roman" w:hAnsi="Times New Roman"/>
      <w:color w:val="000000"/>
      <w:szCs w:val="20"/>
      <w:lang w:eastAsia="hu-HU"/>
    </w:rPr>
  </w:style>
  <w:style w:type="paragraph" w:customStyle="1" w:styleId="Contents1">
    <w:name w:val="Contents 1"/>
    <w:basedOn w:val="Norml"/>
    <w:rsid w:val="001F62ED"/>
    <w:pPr>
      <w:spacing w:before="120" w:after="40"/>
      <w:ind w:right="720"/>
    </w:pPr>
    <w:rPr>
      <w:rFonts w:ascii="Times New Roman" w:eastAsia="Times New Roman" w:hAnsi="Times New Roman"/>
      <w:b/>
      <w:color w:val="000000"/>
      <w:szCs w:val="20"/>
      <w:lang w:eastAsia="hu-HU"/>
    </w:rPr>
  </w:style>
  <w:style w:type="paragraph" w:customStyle="1" w:styleId="ContentsHeading">
    <w:name w:val="Contents Heading"/>
    <w:basedOn w:val="Norml"/>
    <w:rsid w:val="001F62ED"/>
    <w:pPr>
      <w:keepNext/>
      <w:spacing w:before="240" w:after="80"/>
    </w:pPr>
    <w:rPr>
      <w:rFonts w:ascii="Calibri" w:hAnsi="Calibri" w:cs="Calibri"/>
      <w:b/>
      <w:color w:val="000000"/>
      <w:sz w:val="32"/>
      <w:szCs w:val="32"/>
      <w:lang w:eastAsia="hu-HU"/>
    </w:rPr>
  </w:style>
  <w:style w:type="paragraph" w:customStyle="1" w:styleId="Index">
    <w:name w:val="Index"/>
    <w:basedOn w:val="Norml"/>
    <w:rsid w:val="001F62ED"/>
    <w:pPr>
      <w:spacing w:after="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TextBody">
    <w:name w:val="Text Body"/>
    <w:basedOn w:val="Norml"/>
    <w:rsid w:val="001F62ED"/>
    <w:rPr>
      <w:rFonts w:ascii="Arial" w:eastAsia="Arial" w:hAnsi="Arial" w:cs="Arial"/>
      <w:sz w:val="24"/>
      <w:szCs w:val="24"/>
      <w:lang w:eastAsia="hu-HU"/>
    </w:rPr>
  </w:style>
  <w:style w:type="paragraph" w:customStyle="1" w:styleId="Heading">
    <w:name w:val="Heading"/>
    <w:basedOn w:val="Norml"/>
    <w:next w:val="TextBody"/>
    <w:rsid w:val="001F62ED"/>
    <w:pPr>
      <w:keepNext/>
      <w:spacing w:before="240"/>
    </w:pPr>
    <w:rPr>
      <w:rFonts w:ascii="Arial" w:eastAsia="Arial" w:hAnsi="Arial" w:cs="Arial"/>
      <w:sz w:val="28"/>
      <w:szCs w:val="28"/>
      <w:lang w:eastAsia="hu-HU"/>
    </w:rPr>
  </w:style>
  <w:style w:type="character" w:customStyle="1" w:styleId="AllCaps">
    <w:name w:val="All Caps"/>
    <w:rsid w:val="001F62ED"/>
    <w:rPr>
      <w:caps/>
    </w:rPr>
  </w:style>
  <w:style w:type="character" w:styleId="Finomkiemels">
    <w:name w:val="Subtle Emphasis"/>
    <w:basedOn w:val="Bekezdsalapbettpusa"/>
    <w:uiPriority w:val="19"/>
    <w:qFormat/>
    <w:rsid w:val="001F62ED"/>
    <w:rPr>
      <w:i/>
      <w:iCs/>
      <w:color w:val="404040" w:themeColor="text1" w:themeTint="BF"/>
    </w:rPr>
  </w:style>
  <w:style w:type="paragraph" w:customStyle="1" w:styleId="eaDocXSection">
    <w:name w:val="eaDocXSection"/>
    <w:basedOn w:val="Norml"/>
    <w:link w:val="eaDocXSectionChar"/>
    <w:rsid w:val="001F62ED"/>
    <w:pPr>
      <w:spacing w:after="160" w:line="259" w:lineRule="auto"/>
    </w:pPr>
    <w:rPr>
      <w:rFonts w:asciiTheme="minorHAnsi" w:eastAsiaTheme="minorHAnsi" w:hAnsiTheme="minorHAnsi" w:cstheme="minorBidi"/>
      <w:sz w:val="22"/>
    </w:rPr>
  </w:style>
  <w:style w:type="character" w:customStyle="1" w:styleId="eaDocXSectionChar">
    <w:name w:val="eaDocXSection Char"/>
    <w:basedOn w:val="Bekezdsalapbettpusa"/>
    <w:link w:val="eaDocXSection"/>
    <w:rsid w:val="001F62E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l1">
    <w:name w:val="Normál1"/>
    <w:basedOn w:val="Norml"/>
    <w:rsid w:val="001F62ED"/>
    <w:pPr>
      <w:spacing w:after="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Norml2">
    <w:name w:val="Normál2"/>
    <w:basedOn w:val="Norml"/>
    <w:rsid w:val="001F62ED"/>
    <w:pPr>
      <w:spacing w:after="0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eaDocXTableSpace">
    <w:name w:val="eaDocXTableSpace"/>
    <w:basedOn w:val="Norml2"/>
    <w:link w:val="eaDocXTableSpaceChar"/>
    <w:rsid w:val="001F62ED"/>
    <w:rPr>
      <w:rFonts w:ascii="+Body" w:hAnsi="+Body" w:cs="Arial"/>
      <w:color w:val="365F91" w:themeColor="accent1" w:themeShade="BF"/>
      <w:kern w:val="32"/>
      <w:sz w:val="16"/>
      <w:lang w:eastAsia="en-US"/>
    </w:rPr>
  </w:style>
  <w:style w:type="character" w:customStyle="1" w:styleId="eaDocXTableSpaceChar">
    <w:name w:val="eaDocXTableSpace Char"/>
    <w:basedOn w:val="Cmsor4Char"/>
    <w:link w:val="eaDocXTableSpace"/>
    <w:rsid w:val="001F62ED"/>
    <w:rPr>
      <w:rFonts w:ascii="+Body" w:eastAsia="Times New Roman" w:hAnsi="+Body" w:cs="Arial"/>
      <w:b w:val="0"/>
      <w:bCs w:val="0"/>
      <w:i w:val="0"/>
      <w:iCs w:val="0"/>
      <w:color w:val="365F91" w:themeColor="accent1" w:themeShade="BF"/>
      <w:kern w:val="32"/>
      <w:sz w:val="16"/>
      <w:szCs w:val="24"/>
      <w:lang w:eastAsia="en-US"/>
    </w:rPr>
  </w:style>
  <w:style w:type="paragraph" w:styleId="Vltozat">
    <w:name w:val="Revision"/>
    <w:hidden/>
    <w:uiPriority w:val="99"/>
    <w:semiHidden/>
    <w:rsid w:val="001F62ED"/>
    <w:rPr>
      <w:rFonts w:ascii="Times New Roman" w:eastAsia="Times New Roman" w:hAnsi="Times New Roman"/>
      <w:sz w:val="22"/>
      <w:szCs w:val="24"/>
    </w:rPr>
  </w:style>
  <w:style w:type="paragraph" w:customStyle="1" w:styleId="xmsocommenttext">
    <w:name w:val="x_msocommenttext"/>
    <w:basedOn w:val="Norml"/>
    <w:rsid w:val="001F62ED"/>
    <w:pPr>
      <w:spacing w:after="0"/>
    </w:pPr>
    <w:rPr>
      <w:rFonts w:ascii="Times New Roman" w:eastAsiaTheme="minorHAnsi" w:hAnsi="Times New Roman"/>
      <w:sz w:val="24"/>
      <w:szCs w:val="24"/>
      <w:lang w:eastAsia="hu-HU"/>
    </w:rPr>
  </w:style>
  <w:style w:type="paragraph" w:customStyle="1" w:styleId="Default">
    <w:name w:val="Default"/>
    <w:rsid w:val="001F62E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C3688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9C4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7587">
          <w:marLeft w:val="547"/>
          <w:marRight w:val="0"/>
          <w:marTop w:val="1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hyperlink" Target="https://aszk.orszagleltar.gov.h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header" Target="header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7ED1E-61AF-4948-B484-94CC6F39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6920</Words>
  <Characters>47750</Characters>
  <Application>Microsoft Office Word</Application>
  <DocSecurity>0</DocSecurity>
  <Lines>397</Lines>
  <Paragraphs>109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Zöld Viktória</dc:creator>
  <cp:keywords/>
  <dc:description/>
  <cp:lastModifiedBy>Zöld Viktória</cp:lastModifiedBy>
  <cp:revision>2</cp:revision>
  <cp:lastPrinted>2023-04-24T07:17:00Z</cp:lastPrinted>
  <dcterms:created xsi:type="dcterms:W3CDTF">2023-04-24T07:18:00Z</dcterms:created>
  <dcterms:modified xsi:type="dcterms:W3CDTF">2023-04-24T07:18:00Z</dcterms:modified>
  <cp:category/>
</cp:coreProperties>
</file>