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4EDA" w:rsidRPr="002615D6" w:rsidRDefault="00E84EDA" w:rsidP="00E84EDA">
      <w:pPr>
        <w:autoSpaceDE w:val="0"/>
        <w:autoSpaceDN w:val="0"/>
        <w:adjustRightInd w:val="0"/>
        <w:spacing w:after="0" w:line="240" w:lineRule="auto"/>
        <w:jc w:val="center"/>
        <w:rPr>
          <w:rFonts w:ascii="Times New Roman" w:hAnsi="Times New Roman" w:cs="Times New Roman"/>
          <w:b/>
          <w:bCs/>
          <w:sz w:val="24"/>
          <w:szCs w:val="24"/>
        </w:rPr>
      </w:pPr>
      <w:r w:rsidRPr="002615D6">
        <w:rPr>
          <w:rFonts w:ascii="Times New Roman" w:hAnsi="Times New Roman" w:cs="Times New Roman"/>
          <w:b/>
          <w:bCs/>
          <w:sz w:val="24"/>
          <w:szCs w:val="24"/>
        </w:rPr>
        <w:t>ÁTLÁTHATÓSÁGI NYILATKOZAT</w:t>
      </w:r>
    </w:p>
    <w:p w:rsidR="00E84EDA" w:rsidRPr="002615D6" w:rsidRDefault="00E84EDA" w:rsidP="00E84EDA">
      <w:pPr>
        <w:autoSpaceDE w:val="0"/>
        <w:autoSpaceDN w:val="0"/>
        <w:adjustRightInd w:val="0"/>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a nemzeti vagyonról szóló 2011. évi CXCVI. tv. (</w:t>
      </w:r>
      <w:proofErr w:type="spellStart"/>
      <w:r w:rsidRPr="002615D6">
        <w:rPr>
          <w:rFonts w:ascii="Times New Roman" w:hAnsi="Times New Roman" w:cs="Times New Roman"/>
          <w:sz w:val="24"/>
          <w:szCs w:val="24"/>
        </w:rPr>
        <w:t>Nvtv</w:t>
      </w:r>
      <w:proofErr w:type="spellEnd"/>
      <w:r w:rsidRPr="002615D6">
        <w:rPr>
          <w:rFonts w:ascii="Times New Roman" w:hAnsi="Times New Roman" w:cs="Times New Roman"/>
          <w:sz w:val="24"/>
          <w:szCs w:val="24"/>
        </w:rPr>
        <w:t>.) 3. § (1) bekezdés 1. b) pontjában</w:t>
      </w:r>
    </w:p>
    <w:p w:rsidR="00E84EDA" w:rsidRPr="002615D6" w:rsidRDefault="00E84EDA" w:rsidP="00E84EDA">
      <w:pPr>
        <w:autoSpaceDE w:val="0"/>
        <w:autoSpaceDN w:val="0"/>
        <w:adjustRightInd w:val="0"/>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meghatározott</w:t>
      </w:r>
    </w:p>
    <w:p w:rsidR="00E84EDA" w:rsidRPr="002615D6" w:rsidRDefault="00E84EDA" w:rsidP="00E84EDA">
      <w:pPr>
        <w:autoSpaceDE w:val="0"/>
        <w:autoSpaceDN w:val="0"/>
        <w:adjustRightInd w:val="0"/>
        <w:spacing w:after="0" w:line="240" w:lineRule="auto"/>
        <w:rPr>
          <w:rFonts w:ascii="Times New Roman" w:hAnsi="Times New Roman" w:cs="Times New Roman"/>
          <w:sz w:val="24"/>
          <w:szCs w:val="24"/>
        </w:rPr>
      </w:pPr>
    </w:p>
    <w:p w:rsidR="00E84EDA" w:rsidRPr="002615D6" w:rsidRDefault="00E84EDA" w:rsidP="00E84EDA">
      <w:pPr>
        <w:autoSpaceDE w:val="0"/>
        <w:autoSpaceDN w:val="0"/>
        <w:adjustRightInd w:val="0"/>
        <w:spacing w:after="0" w:line="240" w:lineRule="auto"/>
        <w:jc w:val="center"/>
        <w:rPr>
          <w:rFonts w:ascii="Times New Roman" w:hAnsi="Times New Roman" w:cs="Times New Roman"/>
          <w:b/>
          <w:bCs/>
          <w:sz w:val="24"/>
          <w:szCs w:val="24"/>
        </w:rPr>
      </w:pPr>
      <w:r w:rsidRPr="002615D6">
        <w:rPr>
          <w:rFonts w:ascii="Times New Roman" w:hAnsi="Times New Roman" w:cs="Times New Roman"/>
          <w:b/>
          <w:bCs/>
          <w:sz w:val="24"/>
          <w:szCs w:val="24"/>
        </w:rPr>
        <w:t>BELFÖLDI VAGY KÜLFÖLDI JOGI SZEMÉLY, VAGY</w:t>
      </w:r>
    </w:p>
    <w:p w:rsidR="00E84EDA" w:rsidRPr="002615D6" w:rsidRDefault="00E84EDA" w:rsidP="00E84EDA">
      <w:pPr>
        <w:autoSpaceDE w:val="0"/>
        <w:autoSpaceDN w:val="0"/>
        <w:adjustRightInd w:val="0"/>
        <w:spacing w:after="0" w:line="240" w:lineRule="auto"/>
        <w:jc w:val="center"/>
        <w:rPr>
          <w:rFonts w:ascii="Times New Roman" w:hAnsi="Times New Roman" w:cs="Times New Roman"/>
          <w:b/>
          <w:bCs/>
          <w:sz w:val="24"/>
          <w:szCs w:val="24"/>
        </w:rPr>
      </w:pPr>
      <w:r w:rsidRPr="002615D6">
        <w:rPr>
          <w:rFonts w:ascii="Times New Roman" w:hAnsi="Times New Roman" w:cs="Times New Roman"/>
          <w:b/>
          <w:bCs/>
          <w:sz w:val="24"/>
          <w:szCs w:val="24"/>
        </w:rPr>
        <w:t>JOGI SZEMÉLYISÉGGEL NEM RENDELKEZŐ GAZDÁLKODÓ SZERVEZET</w:t>
      </w:r>
      <w:r w:rsidRPr="002615D6">
        <w:rPr>
          <w:rStyle w:val="Lbjegyzet-hivatkozs"/>
          <w:rFonts w:ascii="Times New Roman" w:hAnsi="Times New Roman" w:cs="Times New Roman"/>
          <w:b/>
          <w:bCs/>
          <w:sz w:val="24"/>
          <w:szCs w:val="24"/>
        </w:rPr>
        <w:footnoteReference w:id="1"/>
      </w:r>
      <w:r w:rsidRPr="002615D6">
        <w:rPr>
          <w:rFonts w:ascii="Times New Roman" w:hAnsi="Times New Roman" w:cs="Times New Roman"/>
          <w:b/>
          <w:bCs/>
          <w:sz w:val="24"/>
          <w:szCs w:val="24"/>
        </w:rPr>
        <w:t xml:space="preserve"> RÉSZÉRE</w:t>
      </w:r>
    </w:p>
    <w:p w:rsidR="00E84EDA" w:rsidRPr="002615D6" w:rsidRDefault="00E84EDA" w:rsidP="00E84EDA">
      <w:pPr>
        <w:autoSpaceDE w:val="0"/>
        <w:autoSpaceDN w:val="0"/>
        <w:adjustRightInd w:val="0"/>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az államháztartásról szóló 2011. évi CXCV. tv. (Áht.) 41. § (6) bekezdésében előírt kötelezettség teljesítéséhez.</w:t>
      </w:r>
    </w:p>
    <w:p w:rsidR="00E84EDA" w:rsidRPr="00BE6FAC" w:rsidRDefault="00E84EDA" w:rsidP="00F53881">
      <w:pPr>
        <w:autoSpaceDE w:val="0"/>
        <w:autoSpaceDN w:val="0"/>
        <w:adjustRightInd w:val="0"/>
        <w:spacing w:after="0" w:line="240" w:lineRule="auto"/>
        <w:rPr>
          <w:rFonts w:ascii="Times New Roman" w:hAnsi="Times New Roman" w:cs="Times New Roman"/>
          <w:color w:val="FF0000"/>
          <w:sz w:val="24"/>
          <w:szCs w:val="24"/>
        </w:rPr>
      </w:pPr>
    </w:p>
    <w:p w:rsidR="00E84EDA" w:rsidRPr="002615D6" w:rsidRDefault="00E84EDA" w:rsidP="00E84EDA">
      <w:pPr>
        <w:autoSpaceDE w:val="0"/>
        <w:autoSpaceDN w:val="0"/>
        <w:adjustRightInd w:val="0"/>
        <w:spacing w:after="0" w:line="240" w:lineRule="auto"/>
        <w:rPr>
          <w:rFonts w:ascii="Times New Roman" w:hAnsi="Times New Roman" w:cs="Times New Roman"/>
          <w:sz w:val="24"/>
          <w:szCs w:val="24"/>
        </w:rPr>
      </w:pPr>
    </w:p>
    <w:p w:rsidR="00E84EDA" w:rsidRPr="002615D6" w:rsidRDefault="00E84EDA" w:rsidP="00E84EDA">
      <w:pPr>
        <w:autoSpaceDE w:val="0"/>
        <w:autoSpaceDN w:val="0"/>
        <w:adjustRightInd w:val="0"/>
        <w:spacing w:after="0" w:line="240" w:lineRule="auto"/>
        <w:outlineLvl w:val="0"/>
        <w:rPr>
          <w:rFonts w:ascii="Times New Roman" w:hAnsi="Times New Roman" w:cs="Times New Roman"/>
          <w:sz w:val="24"/>
          <w:szCs w:val="24"/>
          <w:u w:val="single"/>
        </w:rPr>
      </w:pPr>
      <w:bookmarkStart w:id="0" w:name="_Toc451256939"/>
      <w:r w:rsidRPr="002615D6">
        <w:rPr>
          <w:rFonts w:ascii="Times New Roman" w:hAnsi="Times New Roman" w:cs="Times New Roman"/>
          <w:sz w:val="24"/>
          <w:szCs w:val="24"/>
          <w:u w:val="single"/>
        </w:rPr>
        <w:t>Ajánlattevő:</w:t>
      </w:r>
      <w:bookmarkEnd w:id="0"/>
    </w:p>
    <w:p w:rsidR="00E84EDA" w:rsidRPr="002615D6" w:rsidRDefault="00E84EDA" w:rsidP="00E84EDA">
      <w:pPr>
        <w:autoSpaceDE w:val="0"/>
        <w:autoSpaceDN w:val="0"/>
        <w:adjustRightInd w:val="0"/>
        <w:spacing w:after="0" w:line="240" w:lineRule="auto"/>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4"/>
        <w:gridCol w:w="7120"/>
      </w:tblGrid>
      <w:tr w:rsidR="00E84EDA" w:rsidRPr="002615D6" w:rsidTr="00BE6FAC">
        <w:tc>
          <w:tcPr>
            <w:tcW w:w="2340" w:type="dxa"/>
            <w:shd w:val="clear" w:color="auto" w:fill="auto"/>
          </w:tcPr>
          <w:p w:rsidR="00E84EDA" w:rsidRPr="002615D6" w:rsidRDefault="00E84EDA" w:rsidP="00BE6FAC">
            <w:pPr>
              <w:autoSpaceDE w:val="0"/>
              <w:autoSpaceDN w:val="0"/>
              <w:adjustRightInd w:val="0"/>
              <w:spacing w:after="0" w:line="240" w:lineRule="auto"/>
              <w:rPr>
                <w:rFonts w:ascii="Times New Roman" w:hAnsi="Times New Roman" w:cs="Times New Roman"/>
                <w:sz w:val="24"/>
                <w:szCs w:val="24"/>
              </w:rPr>
            </w:pPr>
            <w:r w:rsidRPr="002615D6">
              <w:rPr>
                <w:rFonts w:ascii="Times New Roman" w:hAnsi="Times New Roman" w:cs="Times New Roman"/>
                <w:sz w:val="24"/>
                <w:szCs w:val="24"/>
              </w:rPr>
              <w:t>Név:</w:t>
            </w:r>
          </w:p>
        </w:tc>
        <w:tc>
          <w:tcPr>
            <w:tcW w:w="7560" w:type="dxa"/>
            <w:shd w:val="clear" w:color="auto" w:fill="auto"/>
          </w:tcPr>
          <w:p w:rsidR="00E84EDA" w:rsidRPr="002615D6" w:rsidRDefault="00E84EDA" w:rsidP="00BE6FAC">
            <w:pPr>
              <w:autoSpaceDE w:val="0"/>
              <w:autoSpaceDN w:val="0"/>
              <w:adjustRightInd w:val="0"/>
              <w:spacing w:after="0" w:line="240" w:lineRule="auto"/>
              <w:rPr>
                <w:rFonts w:ascii="Times New Roman" w:hAnsi="Times New Roman" w:cs="Times New Roman"/>
                <w:sz w:val="24"/>
                <w:szCs w:val="24"/>
              </w:rPr>
            </w:pPr>
          </w:p>
        </w:tc>
      </w:tr>
      <w:tr w:rsidR="00E84EDA" w:rsidRPr="002615D6" w:rsidTr="00BE6FAC">
        <w:tc>
          <w:tcPr>
            <w:tcW w:w="2340" w:type="dxa"/>
            <w:shd w:val="clear" w:color="auto" w:fill="auto"/>
          </w:tcPr>
          <w:p w:rsidR="00E84EDA" w:rsidRPr="002615D6" w:rsidRDefault="00E84EDA" w:rsidP="00BE6FAC">
            <w:pPr>
              <w:autoSpaceDE w:val="0"/>
              <w:autoSpaceDN w:val="0"/>
              <w:adjustRightInd w:val="0"/>
              <w:spacing w:after="0" w:line="240" w:lineRule="auto"/>
              <w:rPr>
                <w:rFonts w:ascii="Times New Roman" w:hAnsi="Times New Roman" w:cs="Times New Roman"/>
                <w:sz w:val="24"/>
                <w:szCs w:val="24"/>
              </w:rPr>
            </w:pPr>
            <w:r w:rsidRPr="002615D6">
              <w:rPr>
                <w:rFonts w:ascii="Times New Roman" w:hAnsi="Times New Roman" w:cs="Times New Roman"/>
                <w:sz w:val="24"/>
                <w:szCs w:val="24"/>
              </w:rPr>
              <w:t>Székhely:</w:t>
            </w:r>
          </w:p>
        </w:tc>
        <w:tc>
          <w:tcPr>
            <w:tcW w:w="7560" w:type="dxa"/>
            <w:shd w:val="clear" w:color="auto" w:fill="auto"/>
          </w:tcPr>
          <w:p w:rsidR="00E84EDA" w:rsidRPr="002615D6" w:rsidRDefault="00E84EDA" w:rsidP="00BE6FAC">
            <w:pPr>
              <w:autoSpaceDE w:val="0"/>
              <w:autoSpaceDN w:val="0"/>
              <w:adjustRightInd w:val="0"/>
              <w:spacing w:after="0" w:line="240" w:lineRule="auto"/>
              <w:rPr>
                <w:rFonts w:ascii="Times New Roman" w:hAnsi="Times New Roman" w:cs="Times New Roman"/>
                <w:sz w:val="24"/>
                <w:szCs w:val="24"/>
              </w:rPr>
            </w:pPr>
          </w:p>
        </w:tc>
      </w:tr>
      <w:tr w:rsidR="00E84EDA" w:rsidRPr="002615D6" w:rsidTr="00BE6FAC">
        <w:tc>
          <w:tcPr>
            <w:tcW w:w="2340" w:type="dxa"/>
            <w:shd w:val="clear" w:color="auto" w:fill="auto"/>
          </w:tcPr>
          <w:p w:rsidR="00E84EDA" w:rsidRPr="002615D6" w:rsidRDefault="00E84EDA" w:rsidP="00BE6FAC">
            <w:pPr>
              <w:autoSpaceDE w:val="0"/>
              <w:autoSpaceDN w:val="0"/>
              <w:adjustRightInd w:val="0"/>
              <w:spacing w:after="0" w:line="240" w:lineRule="auto"/>
              <w:rPr>
                <w:rFonts w:ascii="Times New Roman" w:hAnsi="Times New Roman" w:cs="Times New Roman"/>
                <w:sz w:val="24"/>
                <w:szCs w:val="24"/>
              </w:rPr>
            </w:pPr>
            <w:r w:rsidRPr="002615D6">
              <w:rPr>
                <w:rFonts w:ascii="Times New Roman" w:hAnsi="Times New Roman" w:cs="Times New Roman"/>
                <w:sz w:val="24"/>
                <w:szCs w:val="24"/>
              </w:rPr>
              <w:t>Cégjegyzékszám:</w:t>
            </w:r>
          </w:p>
        </w:tc>
        <w:tc>
          <w:tcPr>
            <w:tcW w:w="7560" w:type="dxa"/>
            <w:shd w:val="clear" w:color="auto" w:fill="auto"/>
          </w:tcPr>
          <w:p w:rsidR="00E84EDA" w:rsidRPr="002615D6" w:rsidRDefault="00E84EDA" w:rsidP="00BE6FAC">
            <w:pPr>
              <w:autoSpaceDE w:val="0"/>
              <w:autoSpaceDN w:val="0"/>
              <w:adjustRightInd w:val="0"/>
              <w:spacing w:after="0" w:line="240" w:lineRule="auto"/>
              <w:rPr>
                <w:rFonts w:ascii="Times New Roman" w:hAnsi="Times New Roman" w:cs="Times New Roman"/>
                <w:sz w:val="24"/>
                <w:szCs w:val="24"/>
              </w:rPr>
            </w:pPr>
          </w:p>
        </w:tc>
      </w:tr>
      <w:tr w:rsidR="00E84EDA" w:rsidRPr="002615D6" w:rsidTr="00BE6FAC">
        <w:tc>
          <w:tcPr>
            <w:tcW w:w="2340" w:type="dxa"/>
            <w:shd w:val="clear" w:color="auto" w:fill="auto"/>
          </w:tcPr>
          <w:p w:rsidR="00E84EDA" w:rsidRPr="002615D6" w:rsidRDefault="00E84EDA" w:rsidP="00BE6FAC">
            <w:pPr>
              <w:autoSpaceDE w:val="0"/>
              <w:autoSpaceDN w:val="0"/>
              <w:adjustRightInd w:val="0"/>
              <w:spacing w:after="0" w:line="240" w:lineRule="auto"/>
              <w:rPr>
                <w:rFonts w:ascii="Times New Roman" w:hAnsi="Times New Roman" w:cs="Times New Roman"/>
                <w:sz w:val="24"/>
                <w:szCs w:val="24"/>
              </w:rPr>
            </w:pPr>
            <w:r w:rsidRPr="002615D6">
              <w:rPr>
                <w:rFonts w:ascii="Times New Roman" w:hAnsi="Times New Roman" w:cs="Times New Roman"/>
                <w:sz w:val="24"/>
                <w:szCs w:val="24"/>
              </w:rPr>
              <w:t>Adószám:</w:t>
            </w:r>
          </w:p>
        </w:tc>
        <w:tc>
          <w:tcPr>
            <w:tcW w:w="7560" w:type="dxa"/>
            <w:shd w:val="clear" w:color="auto" w:fill="auto"/>
          </w:tcPr>
          <w:p w:rsidR="00E84EDA" w:rsidRPr="002615D6" w:rsidRDefault="00E84EDA" w:rsidP="00BE6FAC">
            <w:pPr>
              <w:autoSpaceDE w:val="0"/>
              <w:autoSpaceDN w:val="0"/>
              <w:adjustRightInd w:val="0"/>
              <w:spacing w:after="0" w:line="240" w:lineRule="auto"/>
              <w:rPr>
                <w:rFonts w:ascii="Times New Roman" w:hAnsi="Times New Roman" w:cs="Times New Roman"/>
                <w:sz w:val="24"/>
                <w:szCs w:val="24"/>
              </w:rPr>
            </w:pPr>
          </w:p>
        </w:tc>
      </w:tr>
      <w:tr w:rsidR="00E84EDA" w:rsidRPr="002615D6" w:rsidTr="00BE6FAC">
        <w:tc>
          <w:tcPr>
            <w:tcW w:w="2340" w:type="dxa"/>
            <w:shd w:val="clear" w:color="auto" w:fill="auto"/>
          </w:tcPr>
          <w:p w:rsidR="00E84EDA" w:rsidRPr="002615D6" w:rsidRDefault="00E84EDA" w:rsidP="00BE6FAC">
            <w:pPr>
              <w:autoSpaceDE w:val="0"/>
              <w:autoSpaceDN w:val="0"/>
              <w:adjustRightInd w:val="0"/>
              <w:spacing w:after="0" w:line="240" w:lineRule="auto"/>
              <w:rPr>
                <w:rFonts w:ascii="Times New Roman" w:hAnsi="Times New Roman" w:cs="Times New Roman"/>
                <w:sz w:val="24"/>
                <w:szCs w:val="24"/>
              </w:rPr>
            </w:pPr>
            <w:r w:rsidRPr="002615D6">
              <w:rPr>
                <w:rFonts w:ascii="Times New Roman" w:hAnsi="Times New Roman" w:cs="Times New Roman"/>
                <w:sz w:val="24"/>
                <w:szCs w:val="24"/>
              </w:rPr>
              <w:t>Képviseletében eljár:</w:t>
            </w:r>
          </w:p>
        </w:tc>
        <w:tc>
          <w:tcPr>
            <w:tcW w:w="7560" w:type="dxa"/>
            <w:shd w:val="clear" w:color="auto" w:fill="auto"/>
          </w:tcPr>
          <w:p w:rsidR="00E84EDA" w:rsidRPr="002615D6" w:rsidRDefault="00E84EDA" w:rsidP="00BE6FAC">
            <w:pPr>
              <w:autoSpaceDE w:val="0"/>
              <w:autoSpaceDN w:val="0"/>
              <w:adjustRightInd w:val="0"/>
              <w:spacing w:after="0" w:line="240" w:lineRule="auto"/>
              <w:rPr>
                <w:rFonts w:ascii="Times New Roman" w:hAnsi="Times New Roman" w:cs="Times New Roman"/>
                <w:sz w:val="24"/>
                <w:szCs w:val="24"/>
              </w:rPr>
            </w:pPr>
          </w:p>
        </w:tc>
      </w:tr>
    </w:tbl>
    <w:p w:rsidR="00E84EDA" w:rsidRPr="002615D6" w:rsidRDefault="00E84EDA" w:rsidP="00E84EDA">
      <w:pPr>
        <w:autoSpaceDE w:val="0"/>
        <w:autoSpaceDN w:val="0"/>
        <w:adjustRightInd w:val="0"/>
        <w:spacing w:after="0" w:line="240" w:lineRule="auto"/>
        <w:rPr>
          <w:rFonts w:ascii="Times New Roman" w:hAnsi="Times New Roman" w:cs="Times New Roman"/>
          <w:sz w:val="24"/>
          <w:szCs w:val="24"/>
        </w:rPr>
      </w:pPr>
    </w:p>
    <w:p w:rsidR="00E84EDA" w:rsidRPr="002615D6" w:rsidRDefault="00E84EDA" w:rsidP="00E84EDA">
      <w:pPr>
        <w:autoSpaceDE w:val="0"/>
        <w:autoSpaceDN w:val="0"/>
        <w:adjustRightInd w:val="0"/>
        <w:spacing w:after="0" w:line="240" w:lineRule="auto"/>
        <w:jc w:val="both"/>
        <w:rPr>
          <w:rFonts w:ascii="Times New Roman" w:hAnsi="Times New Roman" w:cs="Times New Roman"/>
          <w:sz w:val="24"/>
          <w:szCs w:val="24"/>
        </w:rPr>
      </w:pPr>
      <w:r w:rsidRPr="002615D6">
        <w:rPr>
          <w:rFonts w:ascii="Times New Roman" w:hAnsi="Times New Roman" w:cs="Times New Roman"/>
          <w:b/>
          <w:sz w:val="24"/>
          <w:szCs w:val="24"/>
        </w:rPr>
        <w:t>Alulírott ………</w:t>
      </w:r>
      <w:proofErr w:type="gramStart"/>
      <w:r w:rsidRPr="002615D6">
        <w:rPr>
          <w:rFonts w:ascii="Times New Roman" w:hAnsi="Times New Roman" w:cs="Times New Roman"/>
          <w:b/>
          <w:sz w:val="24"/>
          <w:szCs w:val="24"/>
        </w:rPr>
        <w:t>…….</w:t>
      </w:r>
      <w:proofErr w:type="gramEnd"/>
      <w:r w:rsidRPr="002615D6">
        <w:rPr>
          <w:rFonts w:ascii="Times New Roman" w:hAnsi="Times New Roman" w:cs="Times New Roman"/>
          <w:b/>
          <w:sz w:val="24"/>
          <w:szCs w:val="24"/>
        </w:rPr>
        <w:t xml:space="preserve"> , mint a ………………. </w:t>
      </w:r>
      <w:r w:rsidRPr="00BE6FAC">
        <w:rPr>
          <w:rFonts w:ascii="Times New Roman" w:hAnsi="Times New Roman" w:cs="Times New Roman"/>
          <w:b/>
          <w:sz w:val="24"/>
          <w:szCs w:val="24"/>
        </w:rPr>
        <w:t>(nyilatkozatot tevő gazdálkodó szervezet - ajánlattevő)</w:t>
      </w:r>
      <w:r w:rsidRPr="002615D6">
        <w:rPr>
          <w:rFonts w:ascii="Times New Roman" w:hAnsi="Times New Roman" w:cs="Times New Roman"/>
          <w:b/>
          <w:sz w:val="24"/>
          <w:szCs w:val="24"/>
        </w:rPr>
        <w:t xml:space="preserve"> képviseletére jogosult az </w:t>
      </w:r>
      <w:proofErr w:type="spellStart"/>
      <w:r w:rsidRPr="002615D6">
        <w:rPr>
          <w:rFonts w:ascii="Times New Roman" w:hAnsi="Times New Roman" w:cs="Times New Roman"/>
          <w:b/>
          <w:sz w:val="24"/>
          <w:szCs w:val="24"/>
        </w:rPr>
        <w:t>Nvtv</w:t>
      </w:r>
      <w:proofErr w:type="spellEnd"/>
      <w:r w:rsidRPr="002615D6">
        <w:rPr>
          <w:rFonts w:ascii="Times New Roman" w:hAnsi="Times New Roman" w:cs="Times New Roman"/>
          <w:b/>
          <w:sz w:val="24"/>
          <w:szCs w:val="24"/>
        </w:rPr>
        <w:t>. 3. § (1) bekezdés 1. pontja alapján felelősségem tudatában az alábbi átláthatósági nyilatkozatot teszem.</w:t>
      </w:r>
      <w:r w:rsidRPr="002615D6">
        <w:rPr>
          <w:rFonts w:ascii="Times New Roman" w:hAnsi="Times New Roman" w:cs="Times New Roman"/>
          <w:sz w:val="24"/>
          <w:szCs w:val="24"/>
        </w:rPr>
        <w:t xml:space="preserve"> </w:t>
      </w:r>
    </w:p>
    <w:p w:rsidR="00E84EDA" w:rsidRPr="002615D6" w:rsidRDefault="00E84EDA" w:rsidP="00E84EDA">
      <w:pPr>
        <w:autoSpaceDE w:val="0"/>
        <w:autoSpaceDN w:val="0"/>
        <w:adjustRightInd w:val="0"/>
        <w:spacing w:after="0" w:line="240" w:lineRule="auto"/>
        <w:rPr>
          <w:rFonts w:ascii="Times New Roman" w:hAnsi="Times New Roman" w:cs="Times New Roman"/>
          <w:sz w:val="24"/>
          <w:szCs w:val="24"/>
        </w:rPr>
      </w:pPr>
    </w:p>
    <w:p w:rsidR="00E84EDA" w:rsidRPr="002615D6" w:rsidRDefault="00E84EDA" w:rsidP="00E84EDA">
      <w:pPr>
        <w:autoSpaceDE w:val="0"/>
        <w:autoSpaceDN w:val="0"/>
        <w:adjustRightInd w:val="0"/>
        <w:spacing w:after="0" w:line="240" w:lineRule="auto"/>
        <w:jc w:val="both"/>
        <w:rPr>
          <w:rFonts w:ascii="Times New Roman" w:hAnsi="Times New Roman" w:cs="Times New Roman"/>
          <w:b/>
          <w:sz w:val="24"/>
          <w:szCs w:val="24"/>
        </w:rPr>
      </w:pPr>
      <w:r w:rsidRPr="002615D6">
        <w:rPr>
          <w:rFonts w:ascii="Times New Roman" w:hAnsi="Times New Roman" w:cs="Times New Roman"/>
          <w:b/>
          <w:sz w:val="24"/>
          <w:szCs w:val="24"/>
        </w:rPr>
        <w:t xml:space="preserve">Az általam képviselt gazdálkodó szervezet átlátható szervezetnek minősül, azaz az </w:t>
      </w:r>
      <w:proofErr w:type="spellStart"/>
      <w:r w:rsidRPr="002615D6">
        <w:rPr>
          <w:rFonts w:ascii="Times New Roman" w:hAnsi="Times New Roman" w:cs="Times New Roman"/>
          <w:b/>
          <w:sz w:val="24"/>
          <w:szCs w:val="24"/>
          <w:u w:val="single"/>
        </w:rPr>
        <w:t>Nvtv</w:t>
      </w:r>
      <w:proofErr w:type="spellEnd"/>
      <w:r w:rsidRPr="002615D6">
        <w:rPr>
          <w:rFonts w:ascii="Times New Roman" w:hAnsi="Times New Roman" w:cs="Times New Roman"/>
          <w:b/>
          <w:sz w:val="24"/>
          <w:szCs w:val="24"/>
          <w:u w:val="single"/>
        </w:rPr>
        <w:t>. 3. § (1) bekezdés 1. pont b) alpont</w:t>
      </w:r>
      <w:r w:rsidRPr="002615D6">
        <w:rPr>
          <w:rFonts w:ascii="Times New Roman" w:hAnsi="Times New Roman" w:cs="Times New Roman"/>
          <w:b/>
          <w:sz w:val="24"/>
          <w:szCs w:val="24"/>
        </w:rPr>
        <w:t xml:space="preserve"> szerint olyan belföldi vagy külföldi jogi személy vagy jogi személyiséggel nem rendelkező gazdálkodó szervezet, amely megfelel a következő (1-4. pontokban meghatározott) </w:t>
      </w:r>
      <w:r w:rsidRPr="002615D6">
        <w:rPr>
          <w:rFonts w:ascii="Times New Roman" w:hAnsi="Times New Roman" w:cs="Times New Roman"/>
          <w:b/>
          <w:sz w:val="24"/>
          <w:szCs w:val="24"/>
          <w:u w:val="single"/>
        </w:rPr>
        <w:t>együttes</w:t>
      </w:r>
      <w:r w:rsidRPr="002615D6">
        <w:rPr>
          <w:rFonts w:ascii="Times New Roman" w:hAnsi="Times New Roman" w:cs="Times New Roman"/>
          <w:b/>
          <w:sz w:val="24"/>
          <w:szCs w:val="24"/>
        </w:rPr>
        <w:t xml:space="preserve"> feltételeknek:</w:t>
      </w:r>
    </w:p>
    <w:p w:rsidR="00E84EDA" w:rsidRPr="002615D6" w:rsidRDefault="00E84EDA" w:rsidP="00E84EDA">
      <w:pPr>
        <w:autoSpaceDE w:val="0"/>
        <w:autoSpaceDN w:val="0"/>
        <w:adjustRightInd w:val="0"/>
        <w:spacing w:after="0" w:line="240" w:lineRule="auto"/>
        <w:rPr>
          <w:rFonts w:ascii="Times New Roman" w:hAnsi="Times New Roman" w:cs="Times New Roman"/>
          <w:sz w:val="24"/>
          <w:szCs w:val="24"/>
        </w:rPr>
      </w:pPr>
    </w:p>
    <w:p w:rsidR="00E84EDA" w:rsidRPr="00BE6FAC" w:rsidRDefault="00E84EDA" w:rsidP="00E84EDA">
      <w:pPr>
        <w:pStyle w:val="NormlWeb"/>
        <w:spacing w:after="0"/>
      </w:pPr>
      <w:proofErr w:type="spellStart"/>
      <w:r w:rsidRPr="00BE6FAC">
        <w:t>Nvtv</w:t>
      </w:r>
      <w:proofErr w:type="spellEnd"/>
      <w:r w:rsidRPr="00BE6FAC">
        <w:t xml:space="preserve">. 3.§ 1. pontja: </w:t>
      </w:r>
      <w:r w:rsidRPr="00BE6FAC">
        <w:rPr>
          <w:iCs/>
          <w:u w:val="single"/>
        </w:rPr>
        <w:t>átlátható szervezet:</w:t>
      </w:r>
    </w:p>
    <w:p w:rsidR="00E84EDA" w:rsidRPr="00BE6FAC" w:rsidRDefault="00E84EDA" w:rsidP="00E84EDA">
      <w:pPr>
        <w:pStyle w:val="NormlWeb"/>
        <w:spacing w:after="0"/>
      </w:pPr>
      <w:r w:rsidRPr="00BE6FAC">
        <w:rPr>
          <w:iCs/>
        </w:rPr>
        <w:t xml:space="preserve">b) </w:t>
      </w:r>
      <w:r w:rsidRPr="00BE6FAC">
        <w:t>az olyan belföldi vagy külföldi jogi személy vagy jogi személyiséggel nem rendelkező gazdálkodó szervezet, amely megfelel a következő feltételeknek:</w:t>
      </w:r>
    </w:p>
    <w:p w:rsidR="00E84EDA" w:rsidRPr="00BE6FAC" w:rsidRDefault="00E84EDA" w:rsidP="00E84EDA">
      <w:pPr>
        <w:pStyle w:val="NormlWeb"/>
        <w:spacing w:after="0"/>
      </w:pPr>
      <w:proofErr w:type="spellStart"/>
      <w:r w:rsidRPr="00BE6FAC">
        <w:rPr>
          <w:iCs/>
        </w:rPr>
        <w:t>ba</w:t>
      </w:r>
      <w:proofErr w:type="spellEnd"/>
      <w:r w:rsidRPr="00BE6FAC">
        <w:rPr>
          <w:iCs/>
        </w:rPr>
        <w:t>)</w:t>
      </w:r>
      <w:r w:rsidRPr="00BE6FAC">
        <w:rPr>
          <w:iCs/>
          <w:vertAlign w:val="superscript"/>
        </w:rPr>
        <w:footnoteReference w:id="2"/>
      </w:r>
      <w:r w:rsidRPr="00BE6FAC">
        <w:rPr>
          <w:iCs/>
        </w:rPr>
        <w:t xml:space="preserve"> </w:t>
      </w:r>
      <w:r w:rsidRPr="00BE6FAC">
        <w:t>tulajdonosi szerkezete, a pénzmosás és a terrorizmus finanszírozása megelőzéséről és megakadályozásáról szóló törvény szerint meghatározott tényleges tulajdonosa megismerhető,</w:t>
      </w:r>
    </w:p>
    <w:p w:rsidR="00E84EDA" w:rsidRPr="00BE6FAC" w:rsidRDefault="00E84EDA" w:rsidP="00E84EDA">
      <w:pPr>
        <w:pStyle w:val="NormlWeb"/>
        <w:spacing w:after="0"/>
      </w:pPr>
      <w:proofErr w:type="spellStart"/>
      <w:r w:rsidRPr="00BE6FAC">
        <w:rPr>
          <w:iCs/>
        </w:rPr>
        <w:t>bb</w:t>
      </w:r>
      <w:proofErr w:type="spellEnd"/>
      <w:r w:rsidRPr="00BE6FAC">
        <w:rPr>
          <w:iCs/>
        </w:rPr>
        <w:t xml:space="preserve">) </w:t>
      </w:r>
      <w:r w:rsidRPr="00BE6FAC">
        <w:t>az Európai Unió tagállamában, az Európai Gazdasági Térségről szóló megállapodásban részes államban, a Gazdasági Együttműködési és Fejlesztési Szervezet tagállamában vagy olyan államban rendelkezik adóilletőséggel, amellyel Magyarországnak a kettős adóztatás elkerüléséről szóló egyezménye van,</w:t>
      </w:r>
    </w:p>
    <w:p w:rsidR="00E84EDA" w:rsidRPr="00BE6FAC" w:rsidRDefault="00E84EDA" w:rsidP="00E84EDA">
      <w:pPr>
        <w:pStyle w:val="NormlWeb"/>
        <w:spacing w:after="0"/>
      </w:pPr>
      <w:proofErr w:type="spellStart"/>
      <w:r w:rsidRPr="00BE6FAC">
        <w:rPr>
          <w:iCs/>
        </w:rPr>
        <w:lastRenderedPageBreak/>
        <w:t>bc</w:t>
      </w:r>
      <w:proofErr w:type="spellEnd"/>
      <w:r w:rsidRPr="00BE6FAC">
        <w:rPr>
          <w:iCs/>
        </w:rPr>
        <w:t xml:space="preserve">) </w:t>
      </w:r>
      <w:r w:rsidRPr="00BE6FAC">
        <w:t>nem minősül a társasági adóról és az osztalékadóról szóló törvény szerint meghatározott ellenőrzött külföldi társaságnak,</w:t>
      </w:r>
    </w:p>
    <w:p w:rsidR="00E84EDA" w:rsidRPr="00BE6FAC" w:rsidRDefault="00E84EDA" w:rsidP="00E84EDA">
      <w:pPr>
        <w:pStyle w:val="NormlWeb"/>
        <w:spacing w:after="0"/>
      </w:pPr>
      <w:proofErr w:type="spellStart"/>
      <w:r w:rsidRPr="00BE6FAC">
        <w:rPr>
          <w:iCs/>
        </w:rPr>
        <w:t>bd</w:t>
      </w:r>
      <w:proofErr w:type="spellEnd"/>
      <w:r w:rsidRPr="00BE6FAC">
        <w:rPr>
          <w:iCs/>
        </w:rPr>
        <w:t xml:space="preserve">) </w:t>
      </w:r>
      <w:r w:rsidRPr="00BE6FAC">
        <w:t xml:space="preserve">a gazdálkodó szervezetben közvetlenül vagy közvetetten több mint 25%-os tulajdonnal, befolyással vagy szavazati joggal bíró jogi személy, jogi személyiséggel nem rendelkező gazdálkodó szervezet tekintetében a </w:t>
      </w:r>
      <w:proofErr w:type="spellStart"/>
      <w:r w:rsidRPr="00BE6FAC">
        <w:rPr>
          <w:iCs/>
        </w:rPr>
        <w:t>ba</w:t>
      </w:r>
      <w:proofErr w:type="spellEnd"/>
      <w:r w:rsidRPr="00BE6FAC">
        <w:rPr>
          <w:iCs/>
        </w:rPr>
        <w:t xml:space="preserve">), </w:t>
      </w:r>
      <w:proofErr w:type="spellStart"/>
      <w:r w:rsidRPr="00BE6FAC">
        <w:rPr>
          <w:iCs/>
        </w:rPr>
        <w:t>bb</w:t>
      </w:r>
      <w:proofErr w:type="spellEnd"/>
      <w:r w:rsidRPr="00BE6FAC">
        <w:rPr>
          <w:iCs/>
        </w:rPr>
        <w:t xml:space="preserve">) </w:t>
      </w:r>
      <w:r w:rsidRPr="00BE6FAC">
        <w:t xml:space="preserve">és </w:t>
      </w:r>
      <w:proofErr w:type="spellStart"/>
      <w:r w:rsidRPr="00BE6FAC">
        <w:rPr>
          <w:iCs/>
        </w:rPr>
        <w:t>bc</w:t>
      </w:r>
      <w:proofErr w:type="spellEnd"/>
      <w:r w:rsidRPr="00BE6FAC">
        <w:rPr>
          <w:iCs/>
        </w:rPr>
        <w:t xml:space="preserve">) </w:t>
      </w:r>
      <w:r w:rsidRPr="00BE6FAC">
        <w:t>alpont szerinti feltételek fennállnak;</w:t>
      </w:r>
    </w:p>
    <w:p w:rsidR="00E84EDA" w:rsidRPr="00BE6FAC" w:rsidRDefault="00E84EDA" w:rsidP="00E84EDA">
      <w:pPr>
        <w:pStyle w:val="NormlWeb"/>
        <w:spacing w:after="0"/>
      </w:pPr>
    </w:p>
    <w:p w:rsidR="00E84EDA" w:rsidRPr="002615D6" w:rsidRDefault="00E84EDA" w:rsidP="00E84EDA">
      <w:pPr>
        <w:pStyle w:val="NormlWeb"/>
        <w:numPr>
          <w:ilvl w:val="0"/>
          <w:numId w:val="2"/>
        </w:numPr>
        <w:spacing w:after="0"/>
        <w:rPr>
          <w:b/>
        </w:rPr>
      </w:pPr>
      <w:r w:rsidRPr="002615D6">
        <w:rPr>
          <w:b/>
          <w:iCs/>
        </w:rPr>
        <w:t xml:space="preserve">Az </w:t>
      </w:r>
      <w:r w:rsidRPr="002615D6">
        <w:rPr>
          <w:b/>
        </w:rPr>
        <w:t xml:space="preserve">általam képviselt gazdálkodó szervezet tulajdonosi szerkezete, a pénzmosás és a terrorizmus finanszírozása megelőzéséről és megakadályozásáról szóló 2007. évi CXXXVI. törvény (a továbbiakban: </w:t>
      </w:r>
      <w:proofErr w:type="spellStart"/>
      <w:r w:rsidRPr="002615D6">
        <w:rPr>
          <w:b/>
        </w:rPr>
        <w:t>Pmtv</w:t>
      </w:r>
      <w:proofErr w:type="spellEnd"/>
      <w:r w:rsidRPr="002615D6">
        <w:rPr>
          <w:b/>
        </w:rPr>
        <w:t>.) 3. § r) pontja szerint meghatározott tényleges tulajdonosa megismerhető.</w:t>
      </w:r>
    </w:p>
    <w:p w:rsidR="00E84EDA" w:rsidRPr="002615D6" w:rsidRDefault="00E84EDA" w:rsidP="00E84EDA">
      <w:pPr>
        <w:pStyle w:val="NormlWeb"/>
        <w:spacing w:after="0"/>
        <w:rPr>
          <w:b/>
        </w:rPr>
      </w:pPr>
    </w:p>
    <w:p w:rsidR="00E84EDA" w:rsidRPr="00BE6FAC" w:rsidRDefault="00E84EDA" w:rsidP="00E84EDA">
      <w:pPr>
        <w:pStyle w:val="NormlWeb"/>
        <w:spacing w:after="0"/>
      </w:pPr>
      <w:proofErr w:type="spellStart"/>
      <w:r w:rsidRPr="00BE6FAC">
        <w:t>Pmtv</w:t>
      </w:r>
      <w:proofErr w:type="spellEnd"/>
      <w:r w:rsidRPr="00BE6FAC">
        <w:t xml:space="preserve">. 3. § r) pontja: </w:t>
      </w:r>
      <w:r w:rsidRPr="00BE6FAC">
        <w:rPr>
          <w:u w:val="single"/>
        </w:rPr>
        <w:t>Tényleges tulajdonos:</w:t>
      </w:r>
    </w:p>
    <w:p w:rsidR="00E84EDA" w:rsidRPr="00BE6FAC" w:rsidRDefault="00E84EDA" w:rsidP="00E84EDA">
      <w:pPr>
        <w:pStyle w:val="NormlWeb"/>
        <w:spacing w:after="0"/>
      </w:pPr>
      <w:r w:rsidRPr="00BE6FAC">
        <w:t>ra)  az a természetes személy, aki jogi személyben vagy jogi személyiséggel nem rendelkező szervezetben közvetlenül vagy - a Polgári Törvénykönyvről szóló 2013. évi V. törvény (a továbbiakban: Ptk.) 8:2. § (4) bekezdésében meghatározott módon - közvetve a szavazati jogok vagy a tulajdoni hányad legalább huszonöt százalékával rendelkezik, ha a jogi személy vagy jogi személyiséggel nem rendelkező szervezet nem a szabályozott piacon jegyzett társaság, amelyre a közösségi jogi szabályozással vagy azzal egyenértékű nemzetközi előírásokkal összhangban lévő közzétételi követelmények vonatkoznak,</w:t>
      </w:r>
    </w:p>
    <w:p w:rsidR="00E84EDA" w:rsidRPr="00BE6FAC" w:rsidRDefault="00E84EDA" w:rsidP="00E84EDA">
      <w:pPr>
        <w:pStyle w:val="NormlWeb"/>
        <w:spacing w:after="0"/>
      </w:pPr>
      <w:proofErr w:type="spellStart"/>
      <w:proofErr w:type="gramStart"/>
      <w:r w:rsidRPr="00BE6FAC">
        <w:t>rb</w:t>
      </w:r>
      <w:proofErr w:type="spellEnd"/>
      <w:r w:rsidRPr="00BE6FAC">
        <w:t>)  az</w:t>
      </w:r>
      <w:proofErr w:type="gramEnd"/>
      <w:r w:rsidRPr="00BE6FAC">
        <w:t xml:space="preserve"> a természetes személy, aki jogi személyben vagy jogi személyiséggel nem rendelkező szervezetben - a Ptk. 8:2. § (2) bekezdésében meghatározott - meghatározó befolyással rendelkezik,</w:t>
      </w:r>
    </w:p>
    <w:p w:rsidR="00E84EDA" w:rsidRPr="00BE6FAC" w:rsidRDefault="00E84EDA" w:rsidP="00E84EDA">
      <w:pPr>
        <w:pStyle w:val="NormlWeb"/>
        <w:spacing w:after="0"/>
      </w:pPr>
      <w:proofErr w:type="spellStart"/>
      <w:r w:rsidRPr="00BE6FAC">
        <w:t>rc</w:t>
      </w:r>
      <w:proofErr w:type="spellEnd"/>
      <w:r w:rsidRPr="00BE6FAC">
        <w:t>) az a természetes személy, akinek megbízásából valamely ügyleti megbízást végrehajtanak,</w:t>
      </w:r>
    </w:p>
    <w:p w:rsidR="00E84EDA" w:rsidRPr="00BE6FAC" w:rsidRDefault="00E84EDA" w:rsidP="00E84EDA">
      <w:pPr>
        <w:pStyle w:val="NormlWeb"/>
        <w:spacing w:after="0"/>
      </w:pPr>
      <w:proofErr w:type="spellStart"/>
      <w:r w:rsidRPr="00BE6FAC">
        <w:t>rd</w:t>
      </w:r>
      <w:proofErr w:type="spellEnd"/>
      <w:r w:rsidRPr="00BE6FAC">
        <w:t>) alapítványok esetében az a természetes személy,</w:t>
      </w:r>
    </w:p>
    <w:p w:rsidR="00E84EDA" w:rsidRPr="00BE6FAC" w:rsidRDefault="00E84EDA" w:rsidP="00E84EDA">
      <w:pPr>
        <w:pStyle w:val="NormlWeb"/>
        <w:spacing w:after="0"/>
      </w:pPr>
      <w:r w:rsidRPr="00BE6FAC">
        <w:t>1. aki az alapítvány vagyona legalább huszonöt százalékának a kedvezményezettje, ha a leendő kedvezményezetteket már meghatározták,</w:t>
      </w:r>
    </w:p>
    <w:p w:rsidR="00E84EDA" w:rsidRPr="00BE6FAC" w:rsidRDefault="00E84EDA" w:rsidP="00E84EDA">
      <w:pPr>
        <w:pStyle w:val="NormlWeb"/>
        <w:spacing w:after="0"/>
      </w:pPr>
      <w:r w:rsidRPr="00BE6FAC">
        <w:t>2. akinek érdekében az alapítványt létrehozták, illetve működtetik, ha a kedvezményezetteket még nem határozták meg, vagy</w:t>
      </w:r>
    </w:p>
    <w:p w:rsidR="00E84EDA" w:rsidRPr="00BE6FAC" w:rsidRDefault="00E84EDA" w:rsidP="00E84EDA">
      <w:pPr>
        <w:pStyle w:val="NormlWeb"/>
        <w:spacing w:after="0"/>
      </w:pPr>
      <w:r w:rsidRPr="00BE6FAC">
        <w:t>3. aki tagja az alapítvány kezelő szervének, vagy meghatározó befolyást gyakorol az alapítvány vagyonának legalább huszonöt százaléka felett, illetve az alapítvány képviseletében eljár, továbbá</w:t>
      </w:r>
    </w:p>
    <w:p w:rsidR="00E84EDA" w:rsidRPr="00BE6FAC" w:rsidRDefault="00E84EDA" w:rsidP="00E84EDA">
      <w:pPr>
        <w:pStyle w:val="NormlWeb"/>
        <w:spacing w:after="0"/>
      </w:pPr>
      <w:r w:rsidRPr="00BE6FAC">
        <w:t xml:space="preserve">re) az </w:t>
      </w:r>
      <w:proofErr w:type="spellStart"/>
      <w:proofErr w:type="gramStart"/>
      <w:r w:rsidRPr="00BE6FAC">
        <w:t>ra</w:t>
      </w:r>
      <w:proofErr w:type="spellEnd"/>
      <w:r w:rsidRPr="00BE6FAC">
        <w:t>)-</w:t>
      </w:r>
      <w:proofErr w:type="spellStart"/>
      <w:proofErr w:type="gramEnd"/>
      <w:r w:rsidRPr="00BE6FAC">
        <w:t>rb</w:t>
      </w:r>
      <w:proofErr w:type="spellEnd"/>
      <w:r w:rsidRPr="00BE6FAC">
        <w:t>) alpontokban meghatározott természetes személy hiányában a jogi személy vagy jogi személyiséggel nem rendelkező szervezet vezető tisztségviselője;</w:t>
      </w:r>
    </w:p>
    <w:p w:rsidR="00E84EDA" w:rsidRPr="00BE6FAC" w:rsidRDefault="00E84EDA" w:rsidP="00E84EDA">
      <w:pPr>
        <w:pStyle w:val="NormlWeb"/>
        <w:spacing w:after="0"/>
      </w:pPr>
      <w:r w:rsidRPr="00BE6FAC">
        <w:t xml:space="preserve">A </w:t>
      </w:r>
      <w:r w:rsidRPr="00BE6FAC">
        <w:rPr>
          <w:u w:val="single"/>
        </w:rPr>
        <w:t>Közbeszerzési Döntőbizottság 1/2014. (VI.27.) számú állásfoglalása</w:t>
      </w:r>
      <w:r w:rsidRPr="00BE6FAC">
        <w:t xml:space="preserve"> szerint amennyiben az ajánlattevő/részvételre jelentkező nyilatkozik arról, hogy olyan társaságnak minősül, amelyet nem jegyeznek szabályozott tőzsdén és tulajdonosai között nincs a </w:t>
      </w:r>
      <w:proofErr w:type="spellStart"/>
      <w:r w:rsidRPr="00BE6FAC">
        <w:t>Pmtv</w:t>
      </w:r>
      <w:proofErr w:type="spellEnd"/>
      <w:r w:rsidRPr="00BE6FAC">
        <w:t xml:space="preserve">. 3. § </w:t>
      </w:r>
      <w:proofErr w:type="spellStart"/>
      <w:r w:rsidRPr="00BE6FAC">
        <w:t>ra</w:t>
      </w:r>
      <w:proofErr w:type="spellEnd"/>
      <w:r w:rsidRPr="00BE6FAC">
        <w:t>)-</w:t>
      </w:r>
      <w:proofErr w:type="spellStart"/>
      <w:r w:rsidRPr="00BE6FAC">
        <w:t>rb</w:t>
      </w:r>
      <w:proofErr w:type="spellEnd"/>
      <w:r w:rsidRPr="00BE6FAC">
        <w:t xml:space="preserve">) alpontokban meghatározott természetes személy, akkor az ajánlattevő/részvételre jelentkező </w:t>
      </w:r>
      <w:r w:rsidRPr="00BE6FAC">
        <w:rPr>
          <w:u w:val="single"/>
        </w:rPr>
        <w:t>tulajdonosa</w:t>
      </w:r>
      <w:r w:rsidRPr="00BE6FAC">
        <w:t xml:space="preserve"> vezető tisztségviselőjének a nevét és állandó lakóhelyének bemutatását tartalmazó nyilatkozatot szükséges benyújtani a Kbt. 56. § (1) bekezdés k) pont </w:t>
      </w:r>
      <w:proofErr w:type="spellStart"/>
      <w:r w:rsidRPr="00BE6FAC">
        <w:t>kc</w:t>
      </w:r>
      <w:proofErr w:type="spellEnd"/>
      <w:r w:rsidRPr="00BE6FAC">
        <w:t>) alpontja szerinti kizáró ok igazolására.</w:t>
      </w:r>
    </w:p>
    <w:p w:rsidR="00E84EDA" w:rsidRPr="00BE6FAC" w:rsidRDefault="00E84EDA" w:rsidP="00E84EDA">
      <w:pPr>
        <w:pStyle w:val="NormlWeb"/>
        <w:spacing w:after="0"/>
      </w:pPr>
    </w:p>
    <w:p w:rsidR="00E84EDA" w:rsidRPr="002615D6" w:rsidRDefault="00E84EDA" w:rsidP="00E84EDA">
      <w:pPr>
        <w:pStyle w:val="NormlWeb"/>
        <w:spacing w:after="0"/>
        <w:ind w:firstLine="0"/>
        <w:outlineLvl w:val="0"/>
        <w:rPr>
          <w:b/>
          <w:u w:val="single"/>
        </w:rPr>
      </w:pPr>
      <w:bookmarkStart w:id="1" w:name="_Toc451256940"/>
      <w:r w:rsidRPr="002615D6">
        <w:rPr>
          <w:b/>
          <w:u w:val="single"/>
        </w:rPr>
        <w:t>Nyilatkozat tényleges tulajdonosokról:</w:t>
      </w:r>
      <w:bookmarkEnd w:id="1"/>
    </w:p>
    <w:p w:rsidR="00E84EDA" w:rsidRPr="002615D6" w:rsidRDefault="00E84EDA" w:rsidP="00E84EDA">
      <w:pPr>
        <w:pStyle w:val="NormlWeb"/>
        <w:spacing w:after="0"/>
        <w:ind w:firstLine="708"/>
        <w:outlineLvl w:val="0"/>
        <w:rPr>
          <w:b/>
          <w:u w:val="single"/>
        </w:rPr>
      </w:pPr>
    </w:p>
    <w:tbl>
      <w:tblPr>
        <w:tblW w:w="9720" w:type="dxa"/>
        <w:tblInd w:w="250" w:type="dxa"/>
        <w:tblLayout w:type="fixed"/>
        <w:tblCellMar>
          <w:left w:w="70" w:type="dxa"/>
          <w:right w:w="70" w:type="dxa"/>
        </w:tblCellMar>
        <w:tblLook w:val="00A0" w:firstRow="1" w:lastRow="0" w:firstColumn="1" w:lastColumn="0" w:noHBand="0" w:noVBand="0"/>
      </w:tblPr>
      <w:tblGrid>
        <w:gridCol w:w="2160"/>
        <w:gridCol w:w="2160"/>
        <w:gridCol w:w="2160"/>
        <w:gridCol w:w="1620"/>
        <w:gridCol w:w="1620"/>
      </w:tblGrid>
      <w:tr w:rsidR="00E84EDA" w:rsidRPr="002615D6" w:rsidTr="00BE6FAC">
        <w:trPr>
          <w:trHeight w:val="300"/>
        </w:trPr>
        <w:tc>
          <w:tcPr>
            <w:tcW w:w="2160" w:type="dxa"/>
            <w:tcBorders>
              <w:top w:val="single" w:sz="4" w:space="0" w:color="auto"/>
              <w:left w:val="single" w:sz="4" w:space="0" w:color="auto"/>
              <w:bottom w:val="single" w:sz="4" w:space="0" w:color="auto"/>
              <w:right w:val="single" w:sz="4" w:space="0" w:color="auto"/>
            </w:tcBorders>
            <w:noWrap/>
            <w:vAlign w:val="center"/>
          </w:tcPr>
          <w:p w:rsidR="00E84EDA" w:rsidRPr="002615D6" w:rsidRDefault="00E84EDA" w:rsidP="00BE6FAC">
            <w:pPr>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Név</w:t>
            </w:r>
          </w:p>
        </w:tc>
        <w:tc>
          <w:tcPr>
            <w:tcW w:w="2160" w:type="dxa"/>
            <w:tcBorders>
              <w:top w:val="single" w:sz="4" w:space="0" w:color="auto"/>
              <w:left w:val="nil"/>
              <w:bottom w:val="single" w:sz="4" w:space="0" w:color="auto"/>
              <w:right w:val="single" w:sz="4" w:space="0" w:color="auto"/>
            </w:tcBorders>
            <w:noWrap/>
            <w:vAlign w:val="center"/>
          </w:tcPr>
          <w:p w:rsidR="00E84EDA" w:rsidRPr="002615D6" w:rsidRDefault="00E84EDA" w:rsidP="00BE6FAC">
            <w:pPr>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Lakcím</w:t>
            </w:r>
          </w:p>
        </w:tc>
        <w:tc>
          <w:tcPr>
            <w:tcW w:w="2160" w:type="dxa"/>
            <w:tcBorders>
              <w:top w:val="single" w:sz="4" w:space="0" w:color="auto"/>
              <w:left w:val="nil"/>
              <w:bottom w:val="single" w:sz="4" w:space="0" w:color="auto"/>
              <w:right w:val="single" w:sz="4" w:space="0" w:color="auto"/>
            </w:tcBorders>
            <w:noWrap/>
            <w:vAlign w:val="center"/>
          </w:tcPr>
          <w:p w:rsidR="00E84EDA" w:rsidRPr="002615D6" w:rsidRDefault="00E84EDA" w:rsidP="00BE6FAC">
            <w:pPr>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Adószám/</w:t>
            </w:r>
          </w:p>
          <w:p w:rsidR="00E84EDA" w:rsidRPr="002615D6" w:rsidRDefault="00E84EDA" w:rsidP="00BE6FAC">
            <w:pPr>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adóazonosító jel</w:t>
            </w:r>
          </w:p>
        </w:tc>
        <w:tc>
          <w:tcPr>
            <w:tcW w:w="1620" w:type="dxa"/>
            <w:tcBorders>
              <w:top w:val="single" w:sz="4" w:space="0" w:color="auto"/>
              <w:left w:val="nil"/>
              <w:bottom w:val="single" w:sz="4" w:space="0" w:color="auto"/>
              <w:right w:val="single" w:sz="4" w:space="0" w:color="auto"/>
            </w:tcBorders>
            <w:noWrap/>
            <w:vAlign w:val="center"/>
          </w:tcPr>
          <w:p w:rsidR="00E84EDA" w:rsidRPr="002615D6" w:rsidRDefault="00E84EDA" w:rsidP="00BE6FAC">
            <w:pPr>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Tulajdoni hányad</w:t>
            </w:r>
          </w:p>
        </w:tc>
        <w:tc>
          <w:tcPr>
            <w:tcW w:w="1620" w:type="dxa"/>
            <w:tcBorders>
              <w:top w:val="single" w:sz="4" w:space="0" w:color="auto"/>
              <w:left w:val="nil"/>
              <w:bottom w:val="single" w:sz="4" w:space="0" w:color="auto"/>
              <w:right w:val="single" w:sz="4" w:space="0" w:color="auto"/>
            </w:tcBorders>
            <w:noWrap/>
            <w:vAlign w:val="center"/>
          </w:tcPr>
          <w:p w:rsidR="00E84EDA" w:rsidRPr="002615D6" w:rsidRDefault="00E84EDA" w:rsidP="00BE6FAC">
            <w:pPr>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Befolyás és szavazati jog mértéke</w:t>
            </w:r>
          </w:p>
        </w:tc>
      </w:tr>
      <w:tr w:rsidR="00E84EDA" w:rsidRPr="002615D6" w:rsidTr="00BE6FAC">
        <w:trPr>
          <w:trHeight w:val="300"/>
        </w:trPr>
        <w:tc>
          <w:tcPr>
            <w:tcW w:w="2160" w:type="dxa"/>
            <w:tcBorders>
              <w:top w:val="nil"/>
              <w:left w:val="single" w:sz="4" w:space="0" w:color="auto"/>
              <w:bottom w:val="single" w:sz="4" w:space="0" w:color="auto"/>
              <w:right w:val="single" w:sz="4" w:space="0" w:color="auto"/>
            </w:tcBorders>
            <w:noWrap/>
            <w:vAlign w:val="center"/>
          </w:tcPr>
          <w:p w:rsidR="00E84EDA" w:rsidRPr="002615D6" w:rsidRDefault="00E84EDA" w:rsidP="00BE6FAC">
            <w:pPr>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2160" w:type="dxa"/>
            <w:tcBorders>
              <w:top w:val="nil"/>
              <w:left w:val="nil"/>
              <w:bottom w:val="single" w:sz="4" w:space="0" w:color="auto"/>
              <w:right w:val="single" w:sz="4" w:space="0" w:color="auto"/>
            </w:tcBorders>
            <w:noWrap/>
            <w:vAlign w:val="center"/>
          </w:tcPr>
          <w:p w:rsidR="00E84EDA" w:rsidRPr="002615D6" w:rsidRDefault="00E84EDA" w:rsidP="00BE6FAC">
            <w:pPr>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2160" w:type="dxa"/>
            <w:tcBorders>
              <w:top w:val="nil"/>
              <w:left w:val="nil"/>
              <w:bottom w:val="single" w:sz="4" w:space="0" w:color="auto"/>
              <w:right w:val="single" w:sz="4" w:space="0" w:color="auto"/>
            </w:tcBorders>
            <w:noWrap/>
            <w:vAlign w:val="center"/>
          </w:tcPr>
          <w:p w:rsidR="00E84EDA" w:rsidRPr="002615D6" w:rsidRDefault="00E84EDA" w:rsidP="00BE6FAC">
            <w:pPr>
              <w:spacing w:after="0" w:line="240" w:lineRule="auto"/>
              <w:jc w:val="center"/>
              <w:rPr>
                <w:rFonts w:ascii="Times New Roman" w:hAnsi="Times New Roman" w:cs="Times New Roman"/>
                <w:sz w:val="24"/>
                <w:szCs w:val="24"/>
              </w:rPr>
            </w:pPr>
          </w:p>
        </w:tc>
        <w:tc>
          <w:tcPr>
            <w:tcW w:w="1620" w:type="dxa"/>
            <w:tcBorders>
              <w:top w:val="nil"/>
              <w:left w:val="nil"/>
              <w:bottom w:val="single" w:sz="4" w:space="0" w:color="auto"/>
              <w:right w:val="single" w:sz="4" w:space="0" w:color="auto"/>
            </w:tcBorders>
            <w:noWrap/>
            <w:vAlign w:val="center"/>
          </w:tcPr>
          <w:p w:rsidR="00E84EDA" w:rsidRPr="002615D6" w:rsidRDefault="00E84EDA" w:rsidP="00BE6FAC">
            <w:pPr>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1620" w:type="dxa"/>
            <w:tcBorders>
              <w:top w:val="nil"/>
              <w:left w:val="nil"/>
              <w:bottom w:val="single" w:sz="4" w:space="0" w:color="auto"/>
              <w:right w:val="single" w:sz="4" w:space="0" w:color="auto"/>
            </w:tcBorders>
            <w:noWrap/>
            <w:vAlign w:val="center"/>
          </w:tcPr>
          <w:p w:rsidR="00E84EDA" w:rsidRPr="002615D6" w:rsidRDefault="00E84EDA" w:rsidP="00BE6FAC">
            <w:pPr>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 </w:t>
            </w:r>
          </w:p>
        </w:tc>
      </w:tr>
      <w:tr w:rsidR="00E84EDA" w:rsidRPr="002615D6" w:rsidTr="00BE6FAC">
        <w:trPr>
          <w:trHeight w:val="300"/>
        </w:trPr>
        <w:tc>
          <w:tcPr>
            <w:tcW w:w="2160" w:type="dxa"/>
            <w:tcBorders>
              <w:top w:val="nil"/>
              <w:left w:val="single" w:sz="4" w:space="0" w:color="auto"/>
              <w:bottom w:val="single" w:sz="4" w:space="0" w:color="auto"/>
              <w:right w:val="single" w:sz="4" w:space="0" w:color="auto"/>
            </w:tcBorders>
            <w:noWrap/>
            <w:vAlign w:val="center"/>
          </w:tcPr>
          <w:p w:rsidR="00E84EDA" w:rsidRPr="002615D6" w:rsidRDefault="00E84EDA" w:rsidP="00BE6FAC">
            <w:pPr>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2160" w:type="dxa"/>
            <w:tcBorders>
              <w:top w:val="nil"/>
              <w:left w:val="nil"/>
              <w:bottom w:val="single" w:sz="4" w:space="0" w:color="auto"/>
              <w:right w:val="single" w:sz="4" w:space="0" w:color="auto"/>
            </w:tcBorders>
            <w:noWrap/>
            <w:vAlign w:val="center"/>
          </w:tcPr>
          <w:p w:rsidR="00E84EDA" w:rsidRPr="002615D6" w:rsidRDefault="00E84EDA" w:rsidP="00BE6FAC">
            <w:pPr>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2160" w:type="dxa"/>
            <w:tcBorders>
              <w:top w:val="nil"/>
              <w:left w:val="nil"/>
              <w:bottom w:val="single" w:sz="4" w:space="0" w:color="auto"/>
              <w:right w:val="single" w:sz="4" w:space="0" w:color="auto"/>
            </w:tcBorders>
            <w:noWrap/>
            <w:vAlign w:val="center"/>
          </w:tcPr>
          <w:p w:rsidR="00E84EDA" w:rsidRPr="002615D6" w:rsidRDefault="00E84EDA" w:rsidP="00BE6FAC">
            <w:pPr>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1620" w:type="dxa"/>
            <w:tcBorders>
              <w:top w:val="nil"/>
              <w:left w:val="nil"/>
              <w:bottom w:val="single" w:sz="4" w:space="0" w:color="auto"/>
              <w:right w:val="single" w:sz="4" w:space="0" w:color="auto"/>
            </w:tcBorders>
            <w:noWrap/>
            <w:vAlign w:val="center"/>
          </w:tcPr>
          <w:p w:rsidR="00E84EDA" w:rsidRPr="002615D6" w:rsidRDefault="00E84EDA" w:rsidP="00BE6FAC">
            <w:pPr>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1620" w:type="dxa"/>
            <w:tcBorders>
              <w:top w:val="nil"/>
              <w:left w:val="nil"/>
              <w:bottom w:val="single" w:sz="4" w:space="0" w:color="auto"/>
              <w:right w:val="single" w:sz="4" w:space="0" w:color="auto"/>
            </w:tcBorders>
            <w:noWrap/>
            <w:vAlign w:val="center"/>
          </w:tcPr>
          <w:p w:rsidR="00E84EDA" w:rsidRPr="002615D6" w:rsidRDefault="00E84EDA" w:rsidP="00BE6FAC">
            <w:pPr>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 </w:t>
            </w:r>
          </w:p>
        </w:tc>
      </w:tr>
      <w:tr w:rsidR="00E84EDA" w:rsidRPr="002615D6" w:rsidTr="00BE6FAC">
        <w:trPr>
          <w:trHeight w:val="300"/>
        </w:trPr>
        <w:tc>
          <w:tcPr>
            <w:tcW w:w="2160" w:type="dxa"/>
            <w:tcBorders>
              <w:top w:val="nil"/>
              <w:left w:val="single" w:sz="4" w:space="0" w:color="auto"/>
              <w:bottom w:val="single" w:sz="4" w:space="0" w:color="auto"/>
              <w:right w:val="single" w:sz="4" w:space="0" w:color="auto"/>
            </w:tcBorders>
            <w:noWrap/>
            <w:vAlign w:val="center"/>
          </w:tcPr>
          <w:p w:rsidR="00E84EDA" w:rsidRPr="002615D6" w:rsidRDefault="00E84EDA" w:rsidP="00BE6FAC">
            <w:pPr>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2160" w:type="dxa"/>
            <w:tcBorders>
              <w:top w:val="nil"/>
              <w:left w:val="nil"/>
              <w:bottom w:val="single" w:sz="4" w:space="0" w:color="auto"/>
              <w:right w:val="single" w:sz="4" w:space="0" w:color="auto"/>
            </w:tcBorders>
            <w:noWrap/>
            <w:vAlign w:val="center"/>
          </w:tcPr>
          <w:p w:rsidR="00E84EDA" w:rsidRPr="002615D6" w:rsidRDefault="00E84EDA" w:rsidP="00BE6FAC">
            <w:pPr>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2160" w:type="dxa"/>
            <w:tcBorders>
              <w:top w:val="nil"/>
              <w:left w:val="nil"/>
              <w:bottom w:val="single" w:sz="4" w:space="0" w:color="auto"/>
              <w:right w:val="single" w:sz="4" w:space="0" w:color="auto"/>
            </w:tcBorders>
            <w:noWrap/>
            <w:vAlign w:val="center"/>
          </w:tcPr>
          <w:p w:rsidR="00E84EDA" w:rsidRPr="002615D6" w:rsidRDefault="00E84EDA" w:rsidP="00BE6FAC">
            <w:pPr>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1620" w:type="dxa"/>
            <w:tcBorders>
              <w:top w:val="nil"/>
              <w:left w:val="nil"/>
              <w:bottom w:val="single" w:sz="4" w:space="0" w:color="auto"/>
              <w:right w:val="single" w:sz="4" w:space="0" w:color="auto"/>
            </w:tcBorders>
            <w:noWrap/>
            <w:vAlign w:val="center"/>
          </w:tcPr>
          <w:p w:rsidR="00E84EDA" w:rsidRPr="002615D6" w:rsidRDefault="00E84EDA" w:rsidP="00BE6FAC">
            <w:pPr>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1620" w:type="dxa"/>
            <w:tcBorders>
              <w:top w:val="nil"/>
              <w:left w:val="nil"/>
              <w:bottom w:val="single" w:sz="4" w:space="0" w:color="auto"/>
              <w:right w:val="single" w:sz="4" w:space="0" w:color="auto"/>
            </w:tcBorders>
            <w:noWrap/>
            <w:vAlign w:val="center"/>
          </w:tcPr>
          <w:p w:rsidR="00E84EDA" w:rsidRPr="002615D6" w:rsidRDefault="00E84EDA" w:rsidP="00BE6FAC">
            <w:pPr>
              <w:spacing w:after="0" w:line="240" w:lineRule="auto"/>
              <w:jc w:val="center"/>
              <w:rPr>
                <w:rFonts w:ascii="Times New Roman" w:hAnsi="Times New Roman" w:cs="Times New Roman"/>
                <w:sz w:val="24"/>
                <w:szCs w:val="24"/>
              </w:rPr>
            </w:pPr>
            <w:r w:rsidRPr="002615D6">
              <w:rPr>
                <w:rFonts w:ascii="Times New Roman" w:hAnsi="Times New Roman" w:cs="Times New Roman"/>
                <w:sz w:val="24"/>
                <w:szCs w:val="24"/>
              </w:rPr>
              <w:t> </w:t>
            </w:r>
          </w:p>
        </w:tc>
      </w:tr>
    </w:tbl>
    <w:p w:rsidR="00E84EDA" w:rsidRPr="002615D6" w:rsidRDefault="00E84EDA" w:rsidP="00E84EDA">
      <w:pPr>
        <w:pStyle w:val="NormlWeb"/>
        <w:spacing w:after="0"/>
        <w:rPr>
          <w:b/>
          <w:iCs/>
        </w:rPr>
      </w:pPr>
    </w:p>
    <w:p w:rsidR="00E84EDA" w:rsidRPr="002615D6" w:rsidRDefault="00E84EDA" w:rsidP="00E84EDA">
      <w:pPr>
        <w:pStyle w:val="NormlWeb"/>
        <w:numPr>
          <w:ilvl w:val="0"/>
          <w:numId w:val="2"/>
        </w:numPr>
        <w:spacing w:after="0"/>
        <w:rPr>
          <w:b/>
          <w:iCs/>
        </w:rPr>
      </w:pPr>
      <w:r w:rsidRPr="002615D6">
        <w:rPr>
          <w:b/>
          <w:iCs/>
        </w:rPr>
        <w:t>Az általam képviselt gazdálkodó szervezet az Európai Unió tagállamában, vagy az Európai Gazdasági Térségről szóló megállapodásban részes államban, vagy a Gazdasági Együttműködési és Fejlesztési Szervezet tagállamában vagy olyan államban rendelkezik adóilletőséggel, amellyel Magyarországnak a kettős adóztatás elkerüléséről szóló egyezménye van</w:t>
      </w:r>
    </w:p>
    <w:p w:rsidR="00E84EDA" w:rsidRPr="002615D6" w:rsidRDefault="00E84EDA" w:rsidP="00E84EDA">
      <w:pPr>
        <w:pStyle w:val="NormlWeb"/>
        <w:spacing w:after="0"/>
        <w:ind w:firstLine="0"/>
        <w:rPr>
          <w:b/>
          <w:iCs/>
        </w:rPr>
      </w:pPr>
    </w:p>
    <w:p w:rsidR="00E84EDA" w:rsidRPr="002615D6" w:rsidRDefault="00E84EDA" w:rsidP="00E84EDA">
      <w:pPr>
        <w:pStyle w:val="NormlWeb"/>
        <w:spacing w:after="0"/>
        <w:ind w:left="360" w:firstLine="0"/>
        <w:rPr>
          <w:iCs/>
        </w:rPr>
      </w:pPr>
      <w:r w:rsidRPr="002615D6">
        <w:rPr>
          <w:iCs/>
        </w:rPr>
        <w:t>Az állam, amelyben az általam képviselt gazdálkodó szervezet adóilletőséggel rendelkezik:</w:t>
      </w:r>
    </w:p>
    <w:p w:rsidR="00E84EDA" w:rsidRPr="002615D6" w:rsidRDefault="00E84EDA" w:rsidP="00E84EDA">
      <w:pPr>
        <w:pStyle w:val="NormlWeb"/>
        <w:spacing w:after="0"/>
        <w:ind w:left="360" w:firstLine="0"/>
        <w:rPr>
          <w:iCs/>
        </w:rPr>
      </w:pPr>
    </w:p>
    <w:p w:rsidR="00E84EDA" w:rsidRPr="002615D6" w:rsidRDefault="00E84EDA" w:rsidP="00E84EDA">
      <w:pPr>
        <w:pStyle w:val="NormlWeb"/>
        <w:spacing w:after="0"/>
        <w:ind w:left="720"/>
        <w:rPr>
          <w:b/>
          <w:iCs/>
        </w:rPr>
      </w:pPr>
      <w:r w:rsidRPr="00BE6FAC">
        <w:fldChar w:fldCharType="begin">
          <w:ffData>
            <w:name w:val=""/>
            <w:enabled/>
            <w:calcOnExit w:val="0"/>
            <w:checkBox>
              <w:sizeAuto/>
              <w:default w:val="0"/>
            </w:checkBox>
          </w:ffData>
        </w:fldChar>
      </w:r>
      <w:r w:rsidRPr="002615D6">
        <w:instrText xml:space="preserve"> FORMCHECKBOX </w:instrText>
      </w:r>
      <w:r w:rsidR="00D54CAA">
        <w:fldChar w:fldCharType="separate"/>
      </w:r>
      <w:r w:rsidRPr="00BE6FAC">
        <w:fldChar w:fldCharType="end"/>
      </w:r>
      <w:r w:rsidRPr="002615D6">
        <w:t xml:space="preserve"> </w:t>
      </w:r>
      <w:r w:rsidRPr="002615D6">
        <w:rPr>
          <w:b/>
          <w:iCs/>
        </w:rPr>
        <w:t xml:space="preserve">az Európai Unió valamely tagállama: </w:t>
      </w:r>
    </w:p>
    <w:p w:rsidR="00E84EDA" w:rsidRPr="002615D6" w:rsidRDefault="00E84EDA" w:rsidP="00E84EDA">
      <w:pPr>
        <w:pStyle w:val="NormlWeb"/>
        <w:spacing w:after="0"/>
        <w:ind w:left="720"/>
        <w:rPr>
          <w:b/>
          <w:iCs/>
        </w:rPr>
      </w:pPr>
    </w:p>
    <w:p w:rsidR="00E84EDA" w:rsidRPr="002615D6" w:rsidRDefault="00E84EDA" w:rsidP="00E84EDA">
      <w:pPr>
        <w:pStyle w:val="NormlWeb"/>
        <w:spacing w:after="0"/>
        <w:ind w:left="1260"/>
        <w:rPr>
          <w:b/>
          <w:iCs/>
        </w:rPr>
      </w:pPr>
      <w:r w:rsidRPr="00BE6FAC">
        <w:fldChar w:fldCharType="begin">
          <w:ffData>
            <w:name w:val=""/>
            <w:enabled/>
            <w:calcOnExit w:val="0"/>
            <w:checkBox>
              <w:sizeAuto/>
              <w:default w:val="0"/>
            </w:checkBox>
          </w:ffData>
        </w:fldChar>
      </w:r>
      <w:r w:rsidRPr="002615D6">
        <w:instrText xml:space="preserve"> FORMCHECKBOX </w:instrText>
      </w:r>
      <w:r w:rsidR="00D54CAA">
        <w:fldChar w:fldCharType="separate"/>
      </w:r>
      <w:r w:rsidRPr="00BE6FAC">
        <w:fldChar w:fldCharType="end"/>
      </w:r>
      <w:r w:rsidRPr="002615D6">
        <w:t xml:space="preserve"> </w:t>
      </w:r>
      <w:r w:rsidRPr="002615D6">
        <w:rPr>
          <w:b/>
          <w:iCs/>
        </w:rPr>
        <w:t>Magyarország</w:t>
      </w:r>
    </w:p>
    <w:p w:rsidR="00E84EDA" w:rsidRPr="002615D6" w:rsidRDefault="00E84EDA" w:rsidP="00E84EDA">
      <w:pPr>
        <w:pStyle w:val="NormlWeb"/>
        <w:spacing w:after="0"/>
        <w:ind w:left="1260"/>
        <w:rPr>
          <w:b/>
          <w:iCs/>
        </w:rPr>
      </w:pPr>
      <w:r w:rsidRPr="00BE6FAC">
        <w:fldChar w:fldCharType="begin">
          <w:ffData>
            <w:name w:val=""/>
            <w:enabled/>
            <w:calcOnExit w:val="0"/>
            <w:checkBox>
              <w:sizeAuto/>
              <w:default w:val="0"/>
            </w:checkBox>
          </w:ffData>
        </w:fldChar>
      </w:r>
      <w:r w:rsidRPr="002615D6">
        <w:instrText xml:space="preserve"> FORMCHECKBOX </w:instrText>
      </w:r>
      <w:r w:rsidR="00D54CAA">
        <w:fldChar w:fldCharType="separate"/>
      </w:r>
      <w:r w:rsidRPr="00BE6FAC">
        <w:fldChar w:fldCharType="end"/>
      </w:r>
      <w:r w:rsidRPr="002615D6">
        <w:t xml:space="preserve"> </w:t>
      </w:r>
      <w:r w:rsidRPr="002615D6">
        <w:rPr>
          <w:b/>
          <w:iCs/>
        </w:rPr>
        <w:t xml:space="preserve">egyéb: …………………………, </w:t>
      </w:r>
    </w:p>
    <w:p w:rsidR="00E84EDA" w:rsidRPr="00BE6FAC" w:rsidRDefault="00E84EDA" w:rsidP="00E84EDA">
      <w:pPr>
        <w:pStyle w:val="NormlWeb"/>
        <w:spacing w:after="0"/>
        <w:ind w:left="720"/>
        <w:rPr>
          <w:b/>
          <w:iCs/>
        </w:rPr>
      </w:pPr>
      <w:r w:rsidRPr="00BE6FAC">
        <w:rPr>
          <w:b/>
          <w:iCs/>
        </w:rPr>
        <w:t xml:space="preserve">vagy </w:t>
      </w:r>
    </w:p>
    <w:p w:rsidR="00E84EDA" w:rsidRPr="002615D6" w:rsidRDefault="00E84EDA" w:rsidP="00E84EDA">
      <w:pPr>
        <w:pStyle w:val="NormlWeb"/>
        <w:spacing w:after="0"/>
        <w:ind w:left="720"/>
        <w:rPr>
          <w:b/>
          <w:iCs/>
        </w:rPr>
      </w:pPr>
    </w:p>
    <w:p w:rsidR="00E84EDA" w:rsidRPr="002615D6" w:rsidRDefault="00E84EDA" w:rsidP="00E84EDA">
      <w:pPr>
        <w:pStyle w:val="NormlWeb"/>
        <w:spacing w:after="0"/>
        <w:ind w:left="720"/>
        <w:rPr>
          <w:b/>
          <w:iCs/>
        </w:rPr>
      </w:pPr>
      <w:r w:rsidRPr="00BE6FAC">
        <w:fldChar w:fldCharType="begin">
          <w:ffData>
            <w:name w:val=""/>
            <w:enabled/>
            <w:calcOnExit w:val="0"/>
            <w:checkBox>
              <w:sizeAuto/>
              <w:default w:val="0"/>
            </w:checkBox>
          </w:ffData>
        </w:fldChar>
      </w:r>
      <w:r w:rsidRPr="002615D6">
        <w:instrText xml:space="preserve"> FORMCHECKBOX </w:instrText>
      </w:r>
      <w:r w:rsidR="00D54CAA">
        <w:fldChar w:fldCharType="separate"/>
      </w:r>
      <w:r w:rsidRPr="00BE6FAC">
        <w:fldChar w:fldCharType="end"/>
      </w:r>
      <w:r w:rsidRPr="002615D6">
        <w:t xml:space="preserve"> </w:t>
      </w:r>
      <w:r w:rsidRPr="002615D6">
        <w:rPr>
          <w:b/>
          <w:iCs/>
        </w:rPr>
        <w:t xml:space="preserve">az Európai Gazdasági Térségről szóló megállapodásban részes állam: </w:t>
      </w:r>
      <w:r w:rsidRPr="002615D6">
        <w:rPr>
          <w:b/>
          <w:iCs/>
        </w:rPr>
        <w:tab/>
        <w:t>…………</w:t>
      </w:r>
      <w:proofErr w:type="gramStart"/>
      <w:r w:rsidRPr="002615D6">
        <w:rPr>
          <w:b/>
          <w:iCs/>
        </w:rPr>
        <w:t>…….</w:t>
      </w:r>
      <w:proofErr w:type="gramEnd"/>
      <w:r w:rsidRPr="002615D6">
        <w:rPr>
          <w:b/>
          <w:iCs/>
        </w:rPr>
        <w:t xml:space="preserve">, </w:t>
      </w:r>
    </w:p>
    <w:p w:rsidR="00E84EDA" w:rsidRPr="00BE6FAC" w:rsidRDefault="00E84EDA" w:rsidP="00E84EDA">
      <w:pPr>
        <w:pStyle w:val="NormlWeb"/>
        <w:spacing w:after="0"/>
        <w:ind w:left="720"/>
        <w:rPr>
          <w:b/>
          <w:iCs/>
        </w:rPr>
      </w:pPr>
      <w:r w:rsidRPr="00BE6FAC">
        <w:rPr>
          <w:b/>
          <w:iCs/>
        </w:rPr>
        <w:t>vagy</w:t>
      </w:r>
    </w:p>
    <w:p w:rsidR="00E84EDA" w:rsidRPr="002615D6" w:rsidRDefault="00E84EDA" w:rsidP="00E84EDA">
      <w:pPr>
        <w:pStyle w:val="NormlWeb"/>
        <w:spacing w:after="0"/>
        <w:ind w:left="720"/>
        <w:rPr>
          <w:b/>
          <w:iCs/>
        </w:rPr>
      </w:pPr>
    </w:p>
    <w:p w:rsidR="00E84EDA" w:rsidRPr="002615D6" w:rsidRDefault="00E84EDA" w:rsidP="00E84EDA">
      <w:pPr>
        <w:pStyle w:val="NormlWeb"/>
        <w:spacing w:after="0"/>
        <w:ind w:left="720"/>
        <w:rPr>
          <w:b/>
          <w:iCs/>
        </w:rPr>
      </w:pPr>
      <w:r w:rsidRPr="00BE6FAC">
        <w:fldChar w:fldCharType="begin">
          <w:ffData>
            <w:name w:val=""/>
            <w:enabled/>
            <w:calcOnExit w:val="0"/>
            <w:checkBox>
              <w:sizeAuto/>
              <w:default w:val="0"/>
            </w:checkBox>
          </w:ffData>
        </w:fldChar>
      </w:r>
      <w:r w:rsidRPr="002615D6">
        <w:instrText xml:space="preserve"> FORMCHECKBOX </w:instrText>
      </w:r>
      <w:r w:rsidR="00D54CAA">
        <w:fldChar w:fldCharType="separate"/>
      </w:r>
      <w:r w:rsidRPr="00BE6FAC">
        <w:fldChar w:fldCharType="end"/>
      </w:r>
      <w:r w:rsidRPr="002615D6">
        <w:t xml:space="preserve"> </w:t>
      </w:r>
      <w:r w:rsidRPr="002615D6">
        <w:rPr>
          <w:b/>
          <w:iCs/>
        </w:rPr>
        <w:t xml:space="preserve">a Gazdasági Együttműködési és Fejlesztési Szervezet tagállama: …………………..., </w:t>
      </w:r>
    </w:p>
    <w:p w:rsidR="00E84EDA" w:rsidRPr="00BE6FAC" w:rsidRDefault="00E84EDA" w:rsidP="00E84EDA">
      <w:pPr>
        <w:pStyle w:val="NormlWeb"/>
        <w:spacing w:after="0"/>
        <w:ind w:left="720"/>
        <w:rPr>
          <w:b/>
          <w:iCs/>
        </w:rPr>
      </w:pPr>
      <w:r w:rsidRPr="00BE6FAC">
        <w:rPr>
          <w:b/>
          <w:iCs/>
        </w:rPr>
        <w:t>vagy</w:t>
      </w:r>
    </w:p>
    <w:p w:rsidR="00E84EDA" w:rsidRPr="002615D6" w:rsidRDefault="00E84EDA" w:rsidP="00E84EDA">
      <w:pPr>
        <w:pStyle w:val="NormlWeb"/>
        <w:spacing w:after="0"/>
        <w:ind w:left="720"/>
        <w:rPr>
          <w:b/>
          <w:iCs/>
        </w:rPr>
      </w:pPr>
    </w:p>
    <w:p w:rsidR="00E84EDA" w:rsidRPr="002615D6" w:rsidRDefault="00E84EDA" w:rsidP="00E84EDA">
      <w:pPr>
        <w:pStyle w:val="NormlWeb"/>
        <w:spacing w:after="0"/>
        <w:ind w:left="1080" w:hanging="360"/>
        <w:rPr>
          <w:b/>
          <w:iCs/>
        </w:rPr>
      </w:pPr>
      <w:r w:rsidRPr="00BE6FAC">
        <w:fldChar w:fldCharType="begin">
          <w:ffData>
            <w:name w:val=""/>
            <w:enabled/>
            <w:calcOnExit w:val="0"/>
            <w:checkBox>
              <w:sizeAuto/>
              <w:default w:val="0"/>
            </w:checkBox>
          </w:ffData>
        </w:fldChar>
      </w:r>
      <w:r w:rsidRPr="002615D6">
        <w:instrText xml:space="preserve"> FORMCHECKBOX </w:instrText>
      </w:r>
      <w:r w:rsidR="00D54CAA">
        <w:fldChar w:fldCharType="separate"/>
      </w:r>
      <w:r w:rsidRPr="00BE6FAC">
        <w:fldChar w:fldCharType="end"/>
      </w:r>
      <w:r w:rsidRPr="002615D6">
        <w:t xml:space="preserve"> </w:t>
      </w:r>
      <w:r w:rsidRPr="002615D6">
        <w:rPr>
          <w:b/>
          <w:iCs/>
        </w:rPr>
        <w:t>olyan állam, amellyel Magyarországnak a kettős adóztatás elkerüléséről szóló egyezménye van: ……………</w:t>
      </w:r>
      <w:proofErr w:type="gramStart"/>
      <w:r w:rsidRPr="002615D6">
        <w:rPr>
          <w:b/>
          <w:iCs/>
        </w:rPr>
        <w:t>…….</w:t>
      </w:r>
      <w:proofErr w:type="gramEnd"/>
      <w:r w:rsidRPr="002615D6">
        <w:rPr>
          <w:b/>
          <w:iCs/>
        </w:rPr>
        <w:t>.</w:t>
      </w:r>
    </w:p>
    <w:p w:rsidR="00E84EDA" w:rsidRPr="002615D6" w:rsidRDefault="00E84EDA" w:rsidP="00E84EDA">
      <w:pPr>
        <w:pStyle w:val="NormlWeb"/>
        <w:spacing w:after="0"/>
        <w:ind w:left="1080" w:hanging="360"/>
        <w:rPr>
          <w:b/>
          <w:iCs/>
        </w:rPr>
      </w:pPr>
    </w:p>
    <w:p w:rsidR="00E84EDA" w:rsidRPr="00BE6FAC" w:rsidRDefault="00E84EDA" w:rsidP="00E84EDA">
      <w:pPr>
        <w:pStyle w:val="NormlWeb"/>
        <w:spacing w:after="0"/>
        <w:ind w:left="360" w:firstLine="0"/>
        <w:rPr>
          <w:iCs/>
        </w:rPr>
      </w:pPr>
      <w:r w:rsidRPr="00BE6FAC">
        <w:rPr>
          <w:iCs/>
        </w:rPr>
        <w:t>(a megfelelő rész „X”-el jelölendő, illetve amennyiben nem Magyarország, kérjük az országot megnevezni).</w:t>
      </w:r>
    </w:p>
    <w:p w:rsidR="00E84EDA" w:rsidRPr="00BE6FAC" w:rsidRDefault="00E84EDA" w:rsidP="00E84EDA">
      <w:pPr>
        <w:pStyle w:val="NormlWeb"/>
        <w:spacing w:after="0"/>
        <w:ind w:left="360" w:firstLine="0"/>
        <w:rPr>
          <w:iCs/>
        </w:rPr>
      </w:pPr>
    </w:p>
    <w:p w:rsidR="00E84EDA" w:rsidRPr="002615D6" w:rsidRDefault="00E84EDA" w:rsidP="00E84EDA">
      <w:pPr>
        <w:pStyle w:val="NormlWeb"/>
        <w:numPr>
          <w:ilvl w:val="0"/>
          <w:numId w:val="2"/>
        </w:numPr>
        <w:spacing w:after="0"/>
        <w:rPr>
          <w:b/>
          <w:iCs/>
        </w:rPr>
      </w:pPr>
      <w:r w:rsidRPr="002615D6">
        <w:rPr>
          <w:b/>
          <w:iCs/>
        </w:rPr>
        <w:t>Az általam képviselt gazdálkodó szervezet nem minősül a társasági adóról és az osztalékadóról szóló 1996. évi LXXXI. törvény (a továbbiakban: Tao.) szerint meghatározott ellenőrzött külföldi társaságnak:</w:t>
      </w:r>
    </w:p>
    <w:p w:rsidR="00E84EDA" w:rsidRPr="002615D6" w:rsidRDefault="00E84EDA" w:rsidP="00E84EDA">
      <w:pPr>
        <w:pStyle w:val="NormlWeb"/>
        <w:spacing w:after="0"/>
        <w:ind w:firstLine="0"/>
        <w:rPr>
          <w:b/>
          <w:iCs/>
        </w:rPr>
      </w:pPr>
    </w:p>
    <w:p w:rsidR="00E84EDA" w:rsidRPr="002615D6" w:rsidRDefault="00E84EDA" w:rsidP="00E84EDA">
      <w:pPr>
        <w:pStyle w:val="NormlWeb"/>
        <w:spacing w:after="0"/>
        <w:ind w:left="180"/>
        <w:outlineLvl w:val="0"/>
        <w:rPr>
          <w:iCs/>
        </w:rPr>
      </w:pPr>
      <w:bookmarkStart w:id="2" w:name="_Toc451256941"/>
      <w:r w:rsidRPr="002615D6">
        <w:rPr>
          <w:iCs/>
        </w:rPr>
        <w:t>Nyilatkozat az ellenőrzött külföldi társasági minősítésről:</w:t>
      </w:r>
      <w:bookmarkEnd w:id="2"/>
    </w:p>
    <w:p w:rsidR="00E84EDA" w:rsidRPr="002615D6" w:rsidRDefault="00E84EDA" w:rsidP="00E84EDA">
      <w:pPr>
        <w:pStyle w:val="NormlWeb"/>
        <w:spacing w:after="0"/>
        <w:rPr>
          <w:b/>
          <w:iCs/>
        </w:rPr>
      </w:pPr>
    </w:p>
    <w:p w:rsidR="00E84EDA" w:rsidRPr="002615D6" w:rsidRDefault="00E84EDA" w:rsidP="00E84EDA">
      <w:pPr>
        <w:pStyle w:val="NormlWeb"/>
        <w:spacing w:after="0"/>
        <w:rPr>
          <w:b/>
          <w:iCs/>
        </w:rPr>
      </w:pPr>
      <w:r w:rsidRPr="002615D6">
        <w:rPr>
          <w:b/>
          <w:iCs/>
        </w:rPr>
        <w:t>3.1.</w:t>
      </w:r>
    </w:p>
    <w:p w:rsidR="00E84EDA" w:rsidRPr="002615D6" w:rsidRDefault="00E84EDA" w:rsidP="00E84EDA">
      <w:pPr>
        <w:pStyle w:val="NormlWeb"/>
        <w:spacing w:after="0"/>
        <w:ind w:left="1080" w:hanging="360"/>
        <w:rPr>
          <w:iCs/>
        </w:rPr>
      </w:pPr>
      <w:r w:rsidRPr="00BE6FAC">
        <w:fldChar w:fldCharType="begin">
          <w:ffData>
            <w:name w:val=""/>
            <w:enabled/>
            <w:calcOnExit w:val="0"/>
            <w:checkBox>
              <w:sizeAuto/>
              <w:default w:val="0"/>
            </w:checkBox>
          </w:ffData>
        </w:fldChar>
      </w:r>
      <w:r w:rsidRPr="002615D6">
        <w:instrText xml:space="preserve"> FORMCHECKBOX </w:instrText>
      </w:r>
      <w:r w:rsidR="00D54CAA">
        <w:fldChar w:fldCharType="separate"/>
      </w:r>
      <w:r w:rsidRPr="00BE6FAC">
        <w:fldChar w:fldCharType="end"/>
      </w:r>
      <w:r w:rsidRPr="002615D6">
        <w:rPr>
          <w:iCs/>
        </w:rPr>
        <w:t xml:space="preserve"> Az általam képviselt szervezet magyarországi székhellyel rendelkezik, így nem ellenőrzött külföldi társaság;</w:t>
      </w:r>
    </w:p>
    <w:p w:rsidR="00E84EDA" w:rsidRPr="00BE6FAC" w:rsidRDefault="00E84EDA" w:rsidP="00E84EDA">
      <w:pPr>
        <w:pStyle w:val="NormlWeb"/>
        <w:spacing w:after="0"/>
        <w:ind w:left="720"/>
        <w:jc w:val="center"/>
        <w:rPr>
          <w:iCs/>
        </w:rPr>
      </w:pPr>
      <w:r w:rsidRPr="00BE6FAC">
        <w:rPr>
          <w:iCs/>
        </w:rPr>
        <w:t>vagy</w:t>
      </w:r>
    </w:p>
    <w:p w:rsidR="00E84EDA" w:rsidRPr="002615D6" w:rsidRDefault="00E84EDA" w:rsidP="00E84EDA">
      <w:pPr>
        <w:pStyle w:val="NormlWeb"/>
        <w:spacing w:after="0"/>
        <w:ind w:left="720"/>
        <w:rPr>
          <w:iCs/>
        </w:rPr>
      </w:pPr>
    </w:p>
    <w:p w:rsidR="00E84EDA" w:rsidRPr="002615D6" w:rsidRDefault="00E84EDA" w:rsidP="00E84EDA">
      <w:pPr>
        <w:pStyle w:val="NormlWeb"/>
        <w:spacing w:after="0"/>
        <w:ind w:left="1080" w:hanging="360"/>
        <w:rPr>
          <w:iCs/>
        </w:rPr>
      </w:pPr>
      <w:r w:rsidRPr="00BE6FAC">
        <w:fldChar w:fldCharType="begin">
          <w:ffData>
            <w:name w:val=""/>
            <w:enabled/>
            <w:calcOnExit w:val="0"/>
            <w:checkBox>
              <w:sizeAuto/>
              <w:default w:val="0"/>
            </w:checkBox>
          </w:ffData>
        </w:fldChar>
      </w:r>
      <w:r w:rsidRPr="002615D6">
        <w:instrText xml:space="preserve"> FORMCHECKBOX </w:instrText>
      </w:r>
      <w:r w:rsidR="00D54CAA">
        <w:fldChar w:fldCharType="separate"/>
      </w:r>
      <w:r w:rsidRPr="00BE6FAC">
        <w:fldChar w:fldCharType="end"/>
      </w:r>
      <w:r w:rsidRPr="002615D6">
        <w:t xml:space="preserve"> </w:t>
      </w:r>
      <w:r w:rsidRPr="002615D6">
        <w:rPr>
          <w:iCs/>
        </w:rPr>
        <w:t xml:space="preserve">Az általam képviselt szervezet nem rendelkezik magyarországi székhellyel. </w:t>
      </w:r>
    </w:p>
    <w:p w:rsidR="00E84EDA" w:rsidRPr="00BE6FAC" w:rsidRDefault="00E84EDA" w:rsidP="00E84EDA">
      <w:pPr>
        <w:pStyle w:val="NormlWeb"/>
        <w:spacing w:after="0"/>
        <w:ind w:left="720"/>
        <w:rPr>
          <w:iCs/>
        </w:rPr>
      </w:pPr>
      <w:r w:rsidRPr="00BE6FAC">
        <w:rPr>
          <w:iCs/>
        </w:rPr>
        <w:t xml:space="preserve">(A megfelelő rész „X”-el jelölendő.) </w:t>
      </w:r>
    </w:p>
    <w:p w:rsidR="00E84EDA" w:rsidRPr="00BE6FAC" w:rsidRDefault="00E84EDA" w:rsidP="00E84EDA">
      <w:pPr>
        <w:pStyle w:val="NormlWeb"/>
        <w:spacing w:after="0"/>
        <w:ind w:left="357" w:firstLine="11"/>
        <w:rPr>
          <w:b/>
          <w:iCs/>
        </w:rPr>
      </w:pPr>
    </w:p>
    <w:p w:rsidR="00E84EDA" w:rsidRPr="00BE6FAC" w:rsidRDefault="00E84EDA" w:rsidP="00E84EDA">
      <w:pPr>
        <w:pStyle w:val="NormlWeb"/>
        <w:spacing w:after="0"/>
        <w:ind w:left="357" w:firstLine="11"/>
        <w:rPr>
          <w:iCs/>
        </w:rPr>
      </w:pPr>
      <w:r w:rsidRPr="00BE6FAC">
        <w:rPr>
          <w:b/>
          <w:iCs/>
        </w:rPr>
        <w:t>Figyelem!</w:t>
      </w:r>
      <w:r w:rsidRPr="00BE6FAC">
        <w:rPr>
          <w:iCs/>
          <w:u w:val="single"/>
        </w:rPr>
        <w:t xml:space="preserve"> </w:t>
      </w:r>
      <w:r w:rsidRPr="00BE6FAC">
        <w:rPr>
          <w:iCs/>
        </w:rPr>
        <w:t xml:space="preserve">A következő részt csak abban az esetben töltse ki, ha a nyilatkozattevő által képviselt gazdálkodó szervezet </w:t>
      </w:r>
      <w:r w:rsidRPr="00BE6FAC">
        <w:rPr>
          <w:b/>
          <w:iCs/>
        </w:rPr>
        <w:t>nem rendelkezik magyarországi székhellyel</w:t>
      </w:r>
      <w:r w:rsidRPr="00BE6FAC">
        <w:rPr>
          <w:iCs/>
        </w:rPr>
        <w:t>.</w:t>
      </w:r>
    </w:p>
    <w:p w:rsidR="00E84EDA" w:rsidRPr="00BE6FAC" w:rsidRDefault="00E84EDA" w:rsidP="00E84EDA">
      <w:pPr>
        <w:pStyle w:val="NormlWeb"/>
        <w:spacing w:after="0"/>
        <w:ind w:left="708"/>
        <w:rPr>
          <w:iCs/>
          <w:u w:val="single"/>
        </w:rPr>
      </w:pPr>
    </w:p>
    <w:p w:rsidR="00E84EDA" w:rsidRPr="002615D6" w:rsidRDefault="00E84EDA" w:rsidP="00E84EDA">
      <w:pPr>
        <w:pStyle w:val="NormlWeb"/>
        <w:spacing w:after="0"/>
        <w:rPr>
          <w:b/>
          <w:iCs/>
        </w:rPr>
      </w:pPr>
      <w:r w:rsidRPr="002615D6">
        <w:rPr>
          <w:b/>
          <w:iCs/>
        </w:rPr>
        <w:t>3.2.</w:t>
      </w:r>
    </w:p>
    <w:p w:rsidR="00E84EDA" w:rsidRPr="002615D6" w:rsidRDefault="00E84EDA" w:rsidP="00E84EDA">
      <w:pPr>
        <w:pStyle w:val="NormlWeb"/>
        <w:spacing w:after="0"/>
        <w:ind w:left="1080" w:hanging="360"/>
        <w:rPr>
          <w:iCs/>
        </w:rPr>
      </w:pPr>
      <w:r w:rsidRPr="00BE6FAC">
        <w:fldChar w:fldCharType="begin">
          <w:ffData>
            <w:name w:val=""/>
            <w:enabled/>
            <w:calcOnExit w:val="0"/>
            <w:checkBox>
              <w:sizeAuto/>
              <w:default w:val="0"/>
            </w:checkBox>
          </w:ffData>
        </w:fldChar>
      </w:r>
      <w:r w:rsidRPr="002615D6">
        <w:instrText xml:space="preserve"> FORMCHECKBOX </w:instrText>
      </w:r>
      <w:r w:rsidR="00D54CAA">
        <w:fldChar w:fldCharType="separate"/>
      </w:r>
      <w:r w:rsidRPr="00BE6FAC">
        <w:fldChar w:fldCharType="end"/>
      </w:r>
      <w:r w:rsidRPr="002615D6">
        <w:t xml:space="preserve"> </w:t>
      </w:r>
      <w:r w:rsidRPr="002615D6">
        <w:rPr>
          <w:iCs/>
        </w:rPr>
        <w:t>Az általam képviselt szervezet a Tao. 4. § 11. pontjában meghatározott feltételek figyelembe vételével nem minősül a társasági és az osztalékadóról szóló törvény szerinti meghatározott ellenőrzött külföldi társaságnak</w:t>
      </w:r>
    </w:p>
    <w:p w:rsidR="00E84EDA" w:rsidRPr="00BE6FAC" w:rsidRDefault="00E84EDA" w:rsidP="00E84EDA">
      <w:pPr>
        <w:pStyle w:val="NormlWeb"/>
        <w:spacing w:after="0"/>
        <w:ind w:left="1080" w:hanging="360"/>
        <w:jc w:val="center"/>
        <w:rPr>
          <w:iCs/>
        </w:rPr>
      </w:pPr>
      <w:r w:rsidRPr="00BE6FAC">
        <w:rPr>
          <w:iCs/>
        </w:rPr>
        <w:t>vagy</w:t>
      </w:r>
    </w:p>
    <w:p w:rsidR="00E84EDA" w:rsidRPr="002615D6" w:rsidRDefault="00E84EDA" w:rsidP="00E84EDA">
      <w:pPr>
        <w:pStyle w:val="NormlWeb"/>
        <w:spacing w:after="0"/>
        <w:ind w:left="1080" w:hanging="360"/>
        <w:rPr>
          <w:iCs/>
        </w:rPr>
      </w:pPr>
      <w:r w:rsidRPr="00BE6FAC">
        <w:fldChar w:fldCharType="begin">
          <w:ffData>
            <w:name w:val=""/>
            <w:enabled/>
            <w:calcOnExit w:val="0"/>
            <w:checkBox>
              <w:sizeAuto/>
              <w:default w:val="0"/>
            </w:checkBox>
          </w:ffData>
        </w:fldChar>
      </w:r>
      <w:r w:rsidRPr="002615D6">
        <w:instrText xml:space="preserve"> FORMCHECKBOX </w:instrText>
      </w:r>
      <w:r w:rsidR="00D54CAA">
        <w:fldChar w:fldCharType="separate"/>
      </w:r>
      <w:r w:rsidRPr="00BE6FAC">
        <w:fldChar w:fldCharType="end"/>
      </w:r>
      <w:r w:rsidRPr="002615D6">
        <w:t xml:space="preserve"> </w:t>
      </w:r>
      <w:r w:rsidRPr="002615D6">
        <w:rPr>
          <w:iCs/>
        </w:rPr>
        <w:t xml:space="preserve">a Tao. szerint meghatározott ellenőrzött külföldi társaságnak minősül. </w:t>
      </w:r>
    </w:p>
    <w:p w:rsidR="00E84EDA" w:rsidRPr="00BE6FAC" w:rsidRDefault="00E84EDA" w:rsidP="00E84EDA">
      <w:pPr>
        <w:pStyle w:val="NormlWeb"/>
        <w:spacing w:after="0"/>
        <w:ind w:left="1080" w:hanging="360"/>
        <w:rPr>
          <w:iCs/>
        </w:rPr>
      </w:pPr>
      <w:r w:rsidRPr="00BE6FAC">
        <w:rPr>
          <w:iCs/>
        </w:rPr>
        <w:t>(A megfelelő rész „X”-el jelölendő)</w:t>
      </w:r>
    </w:p>
    <w:p w:rsidR="00E84EDA" w:rsidRPr="002615D6" w:rsidRDefault="00E84EDA" w:rsidP="00E84EDA">
      <w:pPr>
        <w:pStyle w:val="NormlWeb"/>
        <w:numPr>
          <w:ilvl w:val="0"/>
          <w:numId w:val="2"/>
        </w:numPr>
        <w:spacing w:after="0"/>
        <w:rPr>
          <w:b/>
          <w:iCs/>
        </w:rPr>
      </w:pPr>
      <w:r w:rsidRPr="002615D6">
        <w:rPr>
          <w:b/>
          <w:iCs/>
        </w:rPr>
        <w:t>Az általam képviselt gazdálkodó szervezetben közvetlenül vagy közvetetten több mint 25%-os tulajdonnal, befolyással vagy szavazati joggal bíró jogi személy, jogi személyiséggel nem rendelkező gazdálkodó szervezet tekintetében az 1., 2. és 3. pontok szerinti feltételek fennállnak;</w:t>
      </w:r>
    </w:p>
    <w:p w:rsidR="00E84EDA" w:rsidRPr="002615D6" w:rsidRDefault="00E84EDA" w:rsidP="00E84EDA">
      <w:pPr>
        <w:pStyle w:val="NormlWeb"/>
        <w:spacing w:after="0"/>
        <w:rPr>
          <w:b/>
          <w:iCs/>
        </w:rPr>
      </w:pPr>
    </w:p>
    <w:p w:rsidR="00E84EDA" w:rsidRPr="00BE6FAC" w:rsidRDefault="00E84EDA" w:rsidP="00E84EDA">
      <w:pPr>
        <w:pStyle w:val="NormlWeb"/>
        <w:spacing w:after="0"/>
        <w:ind w:left="360" w:firstLine="12"/>
        <w:rPr>
          <w:iCs/>
        </w:rPr>
      </w:pPr>
      <w:r w:rsidRPr="002615D6">
        <w:rPr>
          <w:iCs/>
        </w:rPr>
        <w:lastRenderedPageBreak/>
        <w:t xml:space="preserve">Az általam képviselt gazdálkodó szervezetben közvetlenül vagy közvetetten több mint 25 % - </w:t>
      </w:r>
      <w:proofErr w:type="spellStart"/>
      <w:r w:rsidRPr="002615D6">
        <w:rPr>
          <w:iCs/>
        </w:rPr>
        <w:t>os</w:t>
      </w:r>
      <w:proofErr w:type="spellEnd"/>
      <w:r w:rsidRPr="002615D6">
        <w:rPr>
          <w:iCs/>
        </w:rPr>
        <w:t xml:space="preserve"> tulajdonnal, befolyással vagy szavazati joggal bíró jogi személy, jogi személyiséggel nem rendelkező gazdálkodó szervezet megjelölése (név, székhely)</w:t>
      </w:r>
      <w:r w:rsidRPr="00BE6FAC">
        <w:rPr>
          <w:iCs/>
        </w:rPr>
        <w:t xml:space="preserve"> </w:t>
      </w:r>
    </w:p>
    <w:p w:rsidR="00E84EDA" w:rsidRPr="00BE6FAC" w:rsidRDefault="00E84EDA" w:rsidP="00E84EDA">
      <w:pPr>
        <w:pStyle w:val="NormlWeb"/>
        <w:spacing w:after="0"/>
        <w:ind w:left="708" w:firstLine="12"/>
        <w:rPr>
          <w:iCs/>
        </w:rPr>
      </w:pPr>
    </w:p>
    <w:p w:rsidR="00E84EDA" w:rsidRPr="00BE6FAC" w:rsidRDefault="00E84EDA" w:rsidP="00E84EDA">
      <w:pPr>
        <w:pStyle w:val="NormlWeb"/>
        <w:numPr>
          <w:ilvl w:val="0"/>
          <w:numId w:val="1"/>
        </w:numPr>
        <w:spacing w:after="0"/>
        <w:rPr>
          <w:iCs/>
        </w:rPr>
      </w:pPr>
      <w:r w:rsidRPr="00BE6FAC">
        <w:rPr>
          <w:iCs/>
        </w:rPr>
        <w:t>……………………………………</w:t>
      </w:r>
    </w:p>
    <w:p w:rsidR="00E84EDA" w:rsidRPr="00BE6FAC" w:rsidRDefault="00E84EDA" w:rsidP="00E84EDA">
      <w:pPr>
        <w:pStyle w:val="NormlWeb"/>
        <w:numPr>
          <w:ilvl w:val="0"/>
          <w:numId w:val="1"/>
        </w:numPr>
        <w:spacing w:after="0"/>
        <w:rPr>
          <w:iCs/>
        </w:rPr>
      </w:pPr>
      <w:r w:rsidRPr="00BE6FAC">
        <w:rPr>
          <w:iCs/>
        </w:rPr>
        <w:t>……………………………………</w:t>
      </w:r>
    </w:p>
    <w:p w:rsidR="00E84EDA" w:rsidRPr="00BE6FAC" w:rsidRDefault="00E84EDA" w:rsidP="00E84EDA">
      <w:pPr>
        <w:pStyle w:val="NormlWeb"/>
        <w:numPr>
          <w:ilvl w:val="0"/>
          <w:numId w:val="1"/>
        </w:numPr>
        <w:spacing w:after="0"/>
        <w:rPr>
          <w:iCs/>
        </w:rPr>
      </w:pPr>
      <w:r w:rsidRPr="00BE6FAC">
        <w:rPr>
          <w:iCs/>
        </w:rPr>
        <w:t>……………………………………</w:t>
      </w:r>
    </w:p>
    <w:p w:rsidR="00E84EDA" w:rsidRPr="002615D6" w:rsidRDefault="00E84EDA" w:rsidP="00E84EDA">
      <w:pPr>
        <w:pStyle w:val="NormlWeb"/>
        <w:spacing w:after="0"/>
        <w:rPr>
          <w:b/>
          <w:iCs/>
        </w:rPr>
      </w:pPr>
    </w:p>
    <w:p w:rsidR="00E84EDA" w:rsidRPr="00BE6FAC" w:rsidRDefault="00E84EDA" w:rsidP="00E84EDA">
      <w:pPr>
        <w:pStyle w:val="NormlWeb"/>
        <w:spacing w:after="0"/>
        <w:ind w:left="360" w:firstLine="0"/>
        <w:rPr>
          <w:iCs/>
        </w:rPr>
      </w:pPr>
      <w:r w:rsidRPr="00BE6FAC">
        <w:rPr>
          <w:b/>
          <w:iCs/>
        </w:rPr>
        <w:t>Figyelem!</w:t>
      </w:r>
      <w:r w:rsidRPr="00BE6FAC">
        <w:rPr>
          <w:iCs/>
        </w:rPr>
        <w:t xml:space="preserve"> Ebben a pontban a gazdálkodó szervezet </w:t>
      </w:r>
      <w:r w:rsidRPr="00BE6FAC">
        <w:rPr>
          <w:b/>
          <w:u w:val="single"/>
        </w:rPr>
        <w:t>nem természetes személy</w:t>
      </w:r>
      <w:r w:rsidRPr="00BE6FAC">
        <w:rPr>
          <w:b/>
          <w:iCs/>
        </w:rPr>
        <w:t xml:space="preserve"> tulajdonosairól</w:t>
      </w:r>
      <w:r w:rsidRPr="00BE6FAC">
        <w:rPr>
          <w:iCs/>
        </w:rPr>
        <w:t xml:space="preserve"> kell nyilatkozni. Minden olyan szervezet esetében, amely akárcsak közvetve, de összességében </w:t>
      </w:r>
      <w:r w:rsidRPr="00BE6FAC">
        <w:rPr>
          <w:b/>
        </w:rPr>
        <w:t>több, mint 25%-os</w:t>
      </w:r>
      <w:r w:rsidRPr="00BE6FAC">
        <w:rPr>
          <w:iCs/>
        </w:rPr>
        <w:t xml:space="preserve"> tulajdonnal, szavazati joggal vagy befolyással bír, függetlenül attól, hogy a tulajdonosi szerkezet melyik fokán található, nyilatkozni kell.</w:t>
      </w:r>
    </w:p>
    <w:p w:rsidR="00E84EDA" w:rsidRPr="002615D6" w:rsidRDefault="00E84EDA" w:rsidP="00E84EDA">
      <w:pPr>
        <w:pStyle w:val="NormlWeb"/>
        <w:spacing w:after="0"/>
        <w:ind w:firstLine="12"/>
        <w:rPr>
          <w:iCs/>
        </w:rPr>
      </w:pPr>
    </w:p>
    <w:p w:rsidR="00E84EDA" w:rsidRPr="002615D6" w:rsidRDefault="00E84EDA" w:rsidP="00E84EDA">
      <w:pPr>
        <w:pStyle w:val="NormlWeb"/>
        <w:spacing w:after="0"/>
        <w:ind w:left="360" w:firstLine="12"/>
        <w:rPr>
          <w:iCs/>
        </w:rPr>
      </w:pPr>
      <w:r w:rsidRPr="00BE6FAC">
        <w:rPr>
          <w:b/>
          <w:iCs/>
        </w:rPr>
        <w:t xml:space="preserve">Nyilatkozat az általam képviselt gazdálkodó szervezetben közvetlenül vagy közvetetten több mint 25 % - </w:t>
      </w:r>
      <w:proofErr w:type="spellStart"/>
      <w:r w:rsidRPr="00BE6FAC">
        <w:rPr>
          <w:b/>
          <w:iCs/>
        </w:rPr>
        <w:t>os</w:t>
      </w:r>
      <w:proofErr w:type="spellEnd"/>
      <w:r w:rsidRPr="00BE6FAC">
        <w:rPr>
          <w:b/>
          <w:iCs/>
        </w:rPr>
        <w:t xml:space="preserve"> tulajdonnal, befolyással vagy szavazati joggal bíró jogi személy, jogi személyiséggel nem rendelkező</w:t>
      </w:r>
      <w:r w:rsidRPr="002615D6">
        <w:rPr>
          <w:iCs/>
          <w:u w:val="single"/>
        </w:rPr>
        <w:t xml:space="preserve"> gazdálkodó szervezet </w:t>
      </w:r>
      <w:r w:rsidRPr="002615D6">
        <w:rPr>
          <w:iCs/>
        </w:rPr>
        <w:t xml:space="preserve">átláthatóságáról </w:t>
      </w:r>
    </w:p>
    <w:p w:rsidR="00E84EDA" w:rsidRPr="002615D6" w:rsidRDefault="00E84EDA" w:rsidP="00E84EDA">
      <w:pPr>
        <w:pStyle w:val="NormlWeb"/>
        <w:spacing w:after="0"/>
        <w:rPr>
          <w:b/>
          <w:iCs/>
        </w:rPr>
      </w:pPr>
    </w:p>
    <w:p w:rsidR="00E84EDA" w:rsidRPr="002615D6" w:rsidRDefault="00E84EDA" w:rsidP="00E84EDA">
      <w:pPr>
        <w:pStyle w:val="NormlWeb"/>
        <w:spacing w:after="0"/>
        <w:ind w:left="252" w:firstLine="12"/>
        <w:rPr>
          <w:iCs/>
        </w:rPr>
      </w:pPr>
      <w:r w:rsidRPr="002615D6">
        <w:rPr>
          <w:b/>
          <w:iCs/>
        </w:rPr>
        <w:t>4.1.</w:t>
      </w:r>
      <w:r w:rsidRPr="002615D6">
        <w:rPr>
          <w:iCs/>
        </w:rPr>
        <w:t xml:space="preserve"> </w:t>
      </w:r>
    </w:p>
    <w:p w:rsidR="00E84EDA" w:rsidRPr="002615D6" w:rsidRDefault="00E84EDA" w:rsidP="00E84EDA">
      <w:pPr>
        <w:pStyle w:val="NormlWeb"/>
        <w:spacing w:after="0"/>
        <w:ind w:left="252" w:firstLine="12"/>
        <w:rPr>
          <w:iCs/>
        </w:rPr>
      </w:pPr>
      <w:r w:rsidRPr="002615D6">
        <w:rPr>
          <w:iCs/>
        </w:rPr>
        <w:t>Az általam képviselt gazdálkodó szervezetben</w:t>
      </w:r>
      <w:r w:rsidRPr="002615D6">
        <w:rPr>
          <w:b/>
          <w:iCs/>
        </w:rPr>
        <w:t xml:space="preserve"> </w:t>
      </w:r>
      <w:r w:rsidRPr="002615D6">
        <w:rPr>
          <w:iCs/>
        </w:rPr>
        <w:t xml:space="preserve">közvetlenül vagy közvetetten több mint 25 % - </w:t>
      </w:r>
      <w:proofErr w:type="spellStart"/>
      <w:r w:rsidRPr="002615D6">
        <w:rPr>
          <w:iCs/>
        </w:rPr>
        <w:t>os</w:t>
      </w:r>
      <w:proofErr w:type="spellEnd"/>
      <w:r w:rsidRPr="002615D6">
        <w:rPr>
          <w:iCs/>
        </w:rPr>
        <w:t xml:space="preserve"> tulajdonnal, befolyással vagy szavazati joggal bíró jogi személy, jogi személyiséggel nem rendelkező gazdálkodó szervezetek (a továbbiakban: </w:t>
      </w:r>
      <w:r w:rsidRPr="002615D6">
        <w:rPr>
          <w:iCs/>
          <w:u w:val="single"/>
        </w:rPr>
        <w:t>tulajdonos szervezet</w:t>
      </w:r>
      <w:r w:rsidRPr="002615D6">
        <w:rPr>
          <w:iCs/>
        </w:rPr>
        <w:t xml:space="preserve">) </w:t>
      </w:r>
      <w:r w:rsidRPr="002615D6">
        <w:rPr>
          <w:b/>
          <w:iCs/>
        </w:rPr>
        <w:t>tényleges tulajdonosai</w:t>
      </w:r>
      <w:r w:rsidRPr="002615D6">
        <w:rPr>
          <w:iCs/>
        </w:rPr>
        <w:t xml:space="preserve">, valamint </w:t>
      </w:r>
      <w:r w:rsidRPr="002615D6">
        <w:rPr>
          <w:b/>
          <w:iCs/>
        </w:rPr>
        <w:t>adóilletékessége</w:t>
      </w:r>
    </w:p>
    <w:p w:rsidR="00E84EDA" w:rsidRPr="00BE6FAC" w:rsidRDefault="00E84EDA" w:rsidP="00E84EDA">
      <w:pPr>
        <w:pStyle w:val="NormlWeb"/>
        <w:spacing w:after="0"/>
        <w:ind w:left="252" w:firstLine="12"/>
        <w:rPr>
          <w:iCs/>
        </w:rPr>
      </w:pPr>
    </w:p>
    <w:p w:rsidR="00E84EDA" w:rsidRPr="002615D6" w:rsidRDefault="00E84EDA" w:rsidP="00E84EDA">
      <w:pPr>
        <w:pStyle w:val="NormlWeb"/>
        <w:spacing w:after="0"/>
        <w:ind w:left="252" w:firstLine="12"/>
        <w:rPr>
          <w:iCs/>
        </w:rPr>
      </w:pPr>
      <w:r w:rsidRPr="00BE6FAC">
        <w:rPr>
          <w:iCs/>
        </w:rPr>
        <w:t xml:space="preserve">(több érintett gazdálkodó szervezet esetében tulajdonos </w:t>
      </w:r>
      <w:proofErr w:type="spellStart"/>
      <w:r w:rsidRPr="00BE6FAC">
        <w:rPr>
          <w:iCs/>
        </w:rPr>
        <w:t>szervezetenként</w:t>
      </w:r>
      <w:proofErr w:type="spellEnd"/>
      <w:r w:rsidRPr="00BE6FAC">
        <w:rPr>
          <w:iCs/>
        </w:rPr>
        <w:t xml:space="preserve"> szükséges kitölteni a következő táblázatot): </w:t>
      </w:r>
    </w:p>
    <w:p w:rsidR="00E84EDA" w:rsidRPr="002615D6" w:rsidRDefault="00E84EDA" w:rsidP="00E84EDA">
      <w:pPr>
        <w:pStyle w:val="NormlWeb"/>
        <w:spacing w:after="0"/>
        <w:rPr>
          <w:iCs/>
        </w:rPr>
      </w:pPr>
    </w:p>
    <w:p w:rsidR="00E84EDA" w:rsidRPr="002615D6" w:rsidRDefault="00E84EDA" w:rsidP="00E84EDA">
      <w:pPr>
        <w:pStyle w:val="NormlWeb"/>
        <w:spacing w:after="0"/>
        <w:rPr>
          <w:iCs/>
        </w:rPr>
        <w:sectPr w:rsidR="00E84EDA" w:rsidRPr="002615D6" w:rsidSect="0093211E">
          <w:headerReference w:type="default" r:id="rId7"/>
          <w:footerReference w:type="even" r:id="rId8"/>
          <w:footerReference w:type="default" r:id="rId9"/>
          <w:footerReference w:type="first" r:id="rId10"/>
          <w:pgSz w:w="11906" w:h="16838"/>
          <w:pgMar w:top="1135" w:right="1080" w:bottom="1134" w:left="1274" w:header="708" w:footer="708" w:gutter="0"/>
          <w:cols w:space="708"/>
          <w:docGrid w:linePitch="360"/>
        </w:sectPr>
      </w:pPr>
    </w:p>
    <w:p w:rsidR="00E84EDA" w:rsidRPr="002615D6" w:rsidRDefault="00E84EDA" w:rsidP="00E84EDA">
      <w:pPr>
        <w:pStyle w:val="NormlWeb"/>
        <w:spacing w:after="0"/>
        <w:rPr>
          <w:iCs/>
        </w:rPr>
      </w:pPr>
    </w:p>
    <w:tbl>
      <w:tblPr>
        <w:tblW w:w="15548" w:type="dxa"/>
        <w:tblInd w:w="-152" w:type="dxa"/>
        <w:tblLayout w:type="fixed"/>
        <w:tblCellMar>
          <w:left w:w="70" w:type="dxa"/>
          <w:right w:w="70" w:type="dxa"/>
        </w:tblCellMar>
        <w:tblLook w:val="04A0" w:firstRow="1" w:lastRow="0" w:firstColumn="1" w:lastColumn="0" w:noHBand="0" w:noVBand="1"/>
      </w:tblPr>
      <w:tblGrid>
        <w:gridCol w:w="709"/>
        <w:gridCol w:w="727"/>
        <w:gridCol w:w="2105"/>
        <w:gridCol w:w="1600"/>
        <w:gridCol w:w="1800"/>
        <w:gridCol w:w="951"/>
        <w:gridCol w:w="1111"/>
        <w:gridCol w:w="1112"/>
        <w:gridCol w:w="1657"/>
        <w:gridCol w:w="1076"/>
        <w:gridCol w:w="1400"/>
        <w:gridCol w:w="1300"/>
      </w:tblGrid>
      <w:tr w:rsidR="00E84EDA" w:rsidRPr="002615D6" w:rsidTr="00BE6FAC">
        <w:trPr>
          <w:trHeight w:val="255"/>
        </w:trPr>
        <w:tc>
          <w:tcPr>
            <w:tcW w:w="709" w:type="dxa"/>
            <w:vMerge w:val="restart"/>
            <w:tcBorders>
              <w:top w:val="single" w:sz="8" w:space="0" w:color="auto"/>
              <w:left w:val="single" w:sz="8" w:space="0" w:color="auto"/>
              <w:bottom w:val="single" w:sz="4" w:space="0" w:color="auto"/>
              <w:right w:val="single" w:sz="4" w:space="0" w:color="auto"/>
            </w:tcBorders>
            <w:vAlign w:val="center"/>
          </w:tcPr>
          <w:p w:rsidR="00E84EDA" w:rsidRPr="002615D6" w:rsidRDefault="00E84EDA" w:rsidP="00BE6FAC">
            <w:pPr>
              <w:jc w:val="center"/>
              <w:rPr>
                <w:rFonts w:ascii="Times New Roman" w:hAnsi="Times New Roman" w:cs="Times New Roman"/>
                <w:b/>
                <w:bCs/>
                <w:sz w:val="24"/>
                <w:szCs w:val="24"/>
              </w:rPr>
            </w:pPr>
            <w:r w:rsidRPr="002615D6">
              <w:rPr>
                <w:rFonts w:ascii="Times New Roman" w:hAnsi="Times New Roman" w:cs="Times New Roman"/>
                <w:b/>
                <w:bCs/>
                <w:sz w:val="24"/>
                <w:szCs w:val="24"/>
              </w:rPr>
              <w:t>Ssz.</w:t>
            </w:r>
          </w:p>
        </w:tc>
        <w:tc>
          <w:tcPr>
            <w:tcW w:w="6232" w:type="dxa"/>
            <w:gridSpan w:val="4"/>
            <w:tcBorders>
              <w:top w:val="single" w:sz="8" w:space="0" w:color="auto"/>
              <w:left w:val="nil"/>
              <w:bottom w:val="single" w:sz="4" w:space="0" w:color="auto"/>
              <w:right w:val="single" w:sz="4" w:space="0" w:color="auto"/>
            </w:tcBorders>
            <w:noWrap/>
            <w:vAlign w:val="bottom"/>
          </w:tcPr>
          <w:p w:rsidR="00E84EDA" w:rsidRPr="002615D6" w:rsidRDefault="00E84EDA" w:rsidP="00BE6FAC">
            <w:pPr>
              <w:jc w:val="center"/>
              <w:rPr>
                <w:rFonts w:ascii="Times New Roman" w:hAnsi="Times New Roman" w:cs="Times New Roman"/>
                <w:b/>
                <w:bCs/>
                <w:sz w:val="24"/>
                <w:szCs w:val="24"/>
              </w:rPr>
            </w:pPr>
            <w:r w:rsidRPr="002615D6">
              <w:rPr>
                <w:rFonts w:ascii="Times New Roman" w:hAnsi="Times New Roman" w:cs="Times New Roman"/>
                <w:b/>
                <w:bCs/>
                <w:sz w:val="24"/>
                <w:szCs w:val="24"/>
              </w:rPr>
              <w:t>A szervezet</w:t>
            </w:r>
          </w:p>
        </w:tc>
        <w:tc>
          <w:tcPr>
            <w:tcW w:w="8607" w:type="dxa"/>
            <w:gridSpan w:val="7"/>
            <w:tcBorders>
              <w:top w:val="single" w:sz="8" w:space="0" w:color="auto"/>
              <w:left w:val="nil"/>
              <w:bottom w:val="single" w:sz="4" w:space="0" w:color="auto"/>
              <w:right w:val="single" w:sz="8" w:space="0" w:color="000000"/>
            </w:tcBorders>
            <w:noWrap/>
            <w:vAlign w:val="bottom"/>
          </w:tcPr>
          <w:p w:rsidR="00E84EDA" w:rsidRPr="002615D6" w:rsidRDefault="00E84EDA" w:rsidP="00BE6FAC">
            <w:pPr>
              <w:jc w:val="center"/>
              <w:rPr>
                <w:rFonts w:ascii="Times New Roman" w:hAnsi="Times New Roman" w:cs="Times New Roman"/>
                <w:b/>
                <w:bCs/>
                <w:sz w:val="24"/>
                <w:szCs w:val="24"/>
              </w:rPr>
            </w:pPr>
            <w:r w:rsidRPr="002615D6">
              <w:rPr>
                <w:rFonts w:ascii="Times New Roman" w:hAnsi="Times New Roman" w:cs="Times New Roman"/>
                <w:b/>
                <w:bCs/>
                <w:sz w:val="24"/>
                <w:szCs w:val="24"/>
              </w:rPr>
              <w:t>A szervezet tényleges tulajdonosainak</w:t>
            </w:r>
          </w:p>
        </w:tc>
      </w:tr>
      <w:tr w:rsidR="00E84EDA" w:rsidRPr="002615D6" w:rsidTr="00BE6FAC">
        <w:trPr>
          <w:trHeight w:val="1275"/>
        </w:trPr>
        <w:tc>
          <w:tcPr>
            <w:tcW w:w="709" w:type="dxa"/>
            <w:vMerge/>
            <w:tcBorders>
              <w:top w:val="single" w:sz="8" w:space="0" w:color="auto"/>
              <w:left w:val="single" w:sz="8"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b/>
                <w:bCs/>
                <w:sz w:val="24"/>
                <w:szCs w:val="24"/>
              </w:rPr>
            </w:pPr>
          </w:p>
        </w:tc>
        <w:tc>
          <w:tcPr>
            <w:tcW w:w="727" w:type="dxa"/>
            <w:tcBorders>
              <w:top w:val="nil"/>
              <w:left w:val="nil"/>
              <w:bottom w:val="single" w:sz="4" w:space="0" w:color="auto"/>
              <w:right w:val="single" w:sz="4" w:space="0" w:color="auto"/>
            </w:tcBorders>
            <w:vAlign w:val="center"/>
          </w:tcPr>
          <w:p w:rsidR="00E84EDA" w:rsidRPr="002615D6" w:rsidRDefault="00E84EDA" w:rsidP="00BE6FAC">
            <w:pPr>
              <w:jc w:val="center"/>
              <w:rPr>
                <w:rFonts w:ascii="Times New Roman" w:hAnsi="Times New Roman" w:cs="Times New Roman"/>
                <w:b/>
                <w:bCs/>
                <w:sz w:val="24"/>
                <w:szCs w:val="24"/>
              </w:rPr>
            </w:pPr>
            <w:r w:rsidRPr="002615D6">
              <w:rPr>
                <w:rFonts w:ascii="Times New Roman" w:hAnsi="Times New Roman" w:cs="Times New Roman"/>
                <w:b/>
                <w:bCs/>
                <w:sz w:val="24"/>
                <w:szCs w:val="24"/>
              </w:rPr>
              <w:t>neve</w:t>
            </w:r>
          </w:p>
        </w:tc>
        <w:tc>
          <w:tcPr>
            <w:tcW w:w="2105" w:type="dxa"/>
            <w:tcBorders>
              <w:top w:val="nil"/>
              <w:left w:val="nil"/>
              <w:bottom w:val="single" w:sz="4" w:space="0" w:color="auto"/>
              <w:right w:val="single" w:sz="4" w:space="0" w:color="auto"/>
            </w:tcBorders>
            <w:vAlign w:val="center"/>
          </w:tcPr>
          <w:p w:rsidR="00E84EDA" w:rsidRPr="002615D6" w:rsidRDefault="00E84EDA" w:rsidP="00BE6FAC">
            <w:pPr>
              <w:jc w:val="center"/>
              <w:rPr>
                <w:rFonts w:ascii="Times New Roman" w:hAnsi="Times New Roman" w:cs="Times New Roman"/>
                <w:b/>
                <w:bCs/>
                <w:sz w:val="24"/>
                <w:szCs w:val="24"/>
              </w:rPr>
            </w:pPr>
            <w:r w:rsidRPr="002615D6">
              <w:rPr>
                <w:rFonts w:ascii="Times New Roman" w:hAnsi="Times New Roman" w:cs="Times New Roman"/>
                <w:b/>
                <w:bCs/>
                <w:sz w:val="24"/>
                <w:szCs w:val="24"/>
              </w:rPr>
              <w:t>tulajdoni hányadának mértéke</w:t>
            </w:r>
            <w:r w:rsidRPr="002615D6">
              <w:rPr>
                <w:rFonts w:ascii="Times New Roman" w:hAnsi="Times New Roman" w:cs="Times New Roman"/>
                <w:b/>
                <w:bCs/>
                <w:sz w:val="24"/>
                <w:szCs w:val="24"/>
              </w:rPr>
              <w:br/>
              <w:t>%</w:t>
            </w:r>
          </w:p>
        </w:tc>
        <w:tc>
          <w:tcPr>
            <w:tcW w:w="1600" w:type="dxa"/>
            <w:tcBorders>
              <w:top w:val="nil"/>
              <w:left w:val="nil"/>
              <w:bottom w:val="single" w:sz="4" w:space="0" w:color="auto"/>
              <w:right w:val="single" w:sz="4" w:space="0" w:color="auto"/>
            </w:tcBorders>
            <w:vAlign w:val="center"/>
          </w:tcPr>
          <w:p w:rsidR="00E84EDA" w:rsidRPr="002615D6" w:rsidRDefault="00E84EDA" w:rsidP="00BE6FAC">
            <w:pPr>
              <w:jc w:val="center"/>
              <w:rPr>
                <w:rFonts w:ascii="Times New Roman" w:hAnsi="Times New Roman" w:cs="Times New Roman"/>
                <w:b/>
                <w:bCs/>
                <w:sz w:val="24"/>
                <w:szCs w:val="24"/>
              </w:rPr>
            </w:pPr>
            <w:r w:rsidRPr="002615D6">
              <w:rPr>
                <w:rFonts w:ascii="Times New Roman" w:hAnsi="Times New Roman" w:cs="Times New Roman"/>
                <w:b/>
                <w:bCs/>
                <w:sz w:val="24"/>
                <w:szCs w:val="24"/>
              </w:rPr>
              <w:t>befolyásának, szavazati jogának mértéke</w:t>
            </w:r>
            <w:r w:rsidRPr="002615D6">
              <w:rPr>
                <w:rFonts w:ascii="Times New Roman" w:hAnsi="Times New Roman" w:cs="Times New Roman"/>
                <w:b/>
                <w:bCs/>
                <w:sz w:val="24"/>
                <w:szCs w:val="24"/>
              </w:rPr>
              <w:br/>
              <w:t>%</w:t>
            </w:r>
          </w:p>
        </w:tc>
        <w:tc>
          <w:tcPr>
            <w:tcW w:w="1800" w:type="dxa"/>
            <w:tcBorders>
              <w:top w:val="nil"/>
              <w:left w:val="nil"/>
              <w:bottom w:val="single" w:sz="4" w:space="0" w:color="auto"/>
              <w:right w:val="single" w:sz="4" w:space="0" w:color="auto"/>
            </w:tcBorders>
            <w:vAlign w:val="center"/>
          </w:tcPr>
          <w:p w:rsidR="00E84EDA" w:rsidRPr="002615D6" w:rsidRDefault="00E84EDA" w:rsidP="00BE6FAC">
            <w:pPr>
              <w:jc w:val="center"/>
              <w:rPr>
                <w:rFonts w:ascii="Times New Roman" w:hAnsi="Times New Roman" w:cs="Times New Roman"/>
                <w:b/>
                <w:bCs/>
                <w:sz w:val="24"/>
                <w:szCs w:val="24"/>
              </w:rPr>
            </w:pPr>
            <w:r w:rsidRPr="002615D6">
              <w:rPr>
                <w:rFonts w:ascii="Times New Roman" w:hAnsi="Times New Roman" w:cs="Times New Roman"/>
                <w:b/>
                <w:bCs/>
                <w:sz w:val="24"/>
                <w:szCs w:val="24"/>
              </w:rPr>
              <w:t>adóilletősége</w:t>
            </w:r>
          </w:p>
        </w:tc>
        <w:tc>
          <w:tcPr>
            <w:tcW w:w="951" w:type="dxa"/>
            <w:tcBorders>
              <w:top w:val="nil"/>
              <w:left w:val="nil"/>
              <w:bottom w:val="single" w:sz="4" w:space="0" w:color="auto"/>
              <w:right w:val="single" w:sz="4" w:space="0" w:color="auto"/>
            </w:tcBorders>
            <w:vAlign w:val="center"/>
          </w:tcPr>
          <w:p w:rsidR="00E84EDA" w:rsidRPr="002615D6" w:rsidRDefault="00E84EDA" w:rsidP="00BE6FAC">
            <w:pPr>
              <w:jc w:val="center"/>
              <w:rPr>
                <w:rFonts w:ascii="Times New Roman" w:hAnsi="Times New Roman" w:cs="Times New Roman"/>
                <w:b/>
                <w:bCs/>
                <w:sz w:val="24"/>
                <w:szCs w:val="24"/>
              </w:rPr>
            </w:pPr>
            <w:r w:rsidRPr="002615D6">
              <w:rPr>
                <w:rFonts w:ascii="Times New Roman" w:hAnsi="Times New Roman" w:cs="Times New Roman"/>
                <w:b/>
                <w:bCs/>
                <w:sz w:val="24"/>
                <w:szCs w:val="24"/>
              </w:rPr>
              <w:t>neve</w:t>
            </w:r>
          </w:p>
        </w:tc>
        <w:tc>
          <w:tcPr>
            <w:tcW w:w="1111" w:type="dxa"/>
            <w:tcBorders>
              <w:top w:val="nil"/>
              <w:left w:val="nil"/>
              <w:bottom w:val="single" w:sz="4" w:space="0" w:color="auto"/>
              <w:right w:val="single" w:sz="4" w:space="0" w:color="auto"/>
            </w:tcBorders>
            <w:vAlign w:val="center"/>
          </w:tcPr>
          <w:p w:rsidR="00E84EDA" w:rsidRPr="002615D6" w:rsidRDefault="00E84EDA" w:rsidP="00BE6FAC">
            <w:pPr>
              <w:jc w:val="center"/>
              <w:rPr>
                <w:rFonts w:ascii="Times New Roman" w:hAnsi="Times New Roman" w:cs="Times New Roman"/>
                <w:b/>
                <w:bCs/>
                <w:sz w:val="24"/>
                <w:szCs w:val="24"/>
              </w:rPr>
            </w:pPr>
            <w:r w:rsidRPr="002615D6">
              <w:rPr>
                <w:rFonts w:ascii="Times New Roman" w:hAnsi="Times New Roman" w:cs="Times New Roman"/>
                <w:b/>
                <w:bCs/>
                <w:sz w:val="24"/>
                <w:szCs w:val="24"/>
              </w:rPr>
              <w:t>születési neve</w:t>
            </w:r>
          </w:p>
        </w:tc>
        <w:tc>
          <w:tcPr>
            <w:tcW w:w="1112" w:type="dxa"/>
            <w:tcBorders>
              <w:top w:val="nil"/>
              <w:left w:val="nil"/>
              <w:bottom w:val="single" w:sz="4" w:space="0" w:color="auto"/>
              <w:right w:val="single" w:sz="4" w:space="0" w:color="auto"/>
            </w:tcBorders>
            <w:vAlign w:val="center"/>
          </w:tcPr>
          <w:p w:rsidR="00E84EDA" w:rsidRPr="002615D6" w:rsidRDefault="00E84EDA" w:rsidP="00BE6FAC">
            <w:pPr>
              <w:jc w:val="center"/>
              <w:rPr>
                <w:rFonts w:ascii="Times New Roman" w:hAnsi="Times New Roman" w:cs="Times New Roman"/>
                <w:b/>
                <w:bCs/>
                <w:sz w:val="24"/>
                <w:szCs w:val="24"/>
              </w:rPr>
            </w:pPr>
            <w:r w:rsidRPr="002615D6">
              <w:rPr>
                <w:rFonts w:ascii="Times New Roman" w:hAnsi="Times New Roman" w:cs="Times New Roman"/>
                <w:b/>
                <w:bCs/>
                <w:sz w:val="24"/>
                <w:szCs w:val="24"/>
              </w:rPr>
              <w:t>születési helye</w:t>
            </w:r>
          </w:p>
        </w:tc>
        <w:tc>
          <w:tcPr>
            <w:tcW w:w="1657" w:type="dxa"/>
            <w:tcBorders>
              <w:top w:val="nil"/>
              <w:left w:val="nil"/>
              <w:bottom w:val="single" w:sz="4" w:space="0" w:color="auto"/>
              <w:right w:val="single" w:sz="4" w:space="0" w:color="auto"/>
            </w:tcBorders>
            <w:vAlign w:val="center"/>
          </w:tcPr>
          <w:p w:rsidR="00E84EDA" w:rsidRPr="002615D6" w:rsidRDefault="00E84EDA" w:rsidP="00BE6FAC">
            <w:pPr>
              <w:jc w:val="center"/>
              <w:rPr>
                <w:rFonts w:ascii="Times New Roman" w:hAnsi="Times New Roman" w:cs="Times New Roman"/>
                <w:b/>
                <w:bCs/>
                <w:sz w:val="24"/>
                <w:szCs w:val="24"/>
              </w:rPr>
            </w:pPr>
            <w:r w:rsidRPr="002615D6">
              <w:rPr>
                <w:rFonts w:ascii="Times New Roman" w:hAnsi="Times New Roman" w:cs="Times New Roman"/>
                <w:b/>
                <w:bCs/>
                <w:sz w:val="24"/>
                <w:szCs w:val="24"/>
              </w:rPr>
              <w:t>születési ideje</w:t>
            </w:r>
          </w:p>
        </w:tc>
        <w:tc>
          <w:tcPr>
            <w:tcW w:w="1076" w:type="dxa"/>
            <w:tcBorders>
              <w:top w:val="nil"/>
              <w:left w:val="nil"/>
              <w:bottom w:val="single" w:sz="4" w:space="0" w:color="auto"/>
              <w:right w:val="single" w:sz="4" w:space="0" w:color="auto"/>
            </w:tcBorders>
            <w:vAlign w:val="center"/>
          </w:tcPr>
          <w:p w:rsidR="00E84EDA" w:rsidRPr="002615D6" w:rsidRDefault="00E84EDA" w:rsidP="00BE6FAC">
            <w:pPr>
              <w:jc w:val="center"/>
              <w:rPr>
                <w:rFonts w:ascii="Times New Roman" w:hAnsi="Times New Roman" w:cs="Times New Roman"/>
                <w:b/>
                <w:bCs/>
                <w:sz w:val="24"/>
                <w:szCs w:val="24"/>
              </w:rPr>
            </w:pPr>
            <w:r w:rsidRPr="002615D6">
              <w:rPr>
                <w:rFonts w:ascii="Times New Roman" w:hAnsi="Times New Roman" w:cs="Times New Roman"/>
                <w:b/>
                <w:bCs/>
                <w:sz w:val="24"/>
                <w:szCs w:val="24"/>
              </w:rPr>
              <w:t>anyja neve</w:t>
            </w:r>
          </w:p>
        </w:tc>
        <w:tc>
          <w:tcPr>
            <w:tcW w:w="1400" w:type="dxa"/>
            <w:tcBorders>
              <w:top w:val="nil"/>
              <w:left w:val="nil"/>
              <w:bottom w:val="single" w:sz="4" w:space="0" w:color="auto"/>
              <w:right w:val="single" w:sz="4" w:space="0" w:color="auto"/>
            </w:tcBorders>
            <w:vAlign w:val="center"/>
          </w:tcPr>
          <w:p w:rsidR="00E84EDA" w:rsidRPr="002615D6" w:rsidRDefault="00E84EDA" w:rsidP="00BE6FAC">
            <w:pPr>
              <w:jc w:val="center"/>
              <w:rPr>
                <w:rFonts w:ascii="Times New Roman" w:hAnsi="Times New Roman" w:cs="Times New Roman"/>
                <w:b/>
                <w:bCs/>
                <w:sz w:val="24"/>
                <w:szCs w:val="24"/>
              </w:rPr>
            </w:pPr>
            <w:r w:rsidRPr="002615D6">
              <w:rPr>
                <w:rFonts w:ascii="Times New Roman" w:hAnsi="Times New Roman" w:cs="Times New Roman"/>
                <w:b/>
                <w:bCs/>
                <w:sz w:val="24"/>
                <w:szCs w:val="24"/>
              </w:rPr>
              <w:t>tulajdoni hányad</w:t>
            </w:r>
            <w:r w:rsidRPr="002615D6">
              <w:rPr>
                <w:rFonts w:ascii="Times New Roman" w:hAnsi="Times New Roman" w:cs="Times New Roman"/>
                <w:b/>
                <w:bCs/>
                <w:sz w:val="24"/>
                <w:szCs w:val="24"/>
              </w:rPr>
              <w:br/>
              <w:t>%</w:t>
            </w:r>
          </w:p>
        </w:tc>
        <w:tc>
          <w:tcPr>
            <w:tcW w:w="1300" w:type="dxa"/>
            <w:tcBorders>
              <w:top w:val="nil"/>
              <w:left w:val="nil"/>
              <w:bottom w:val="single" w:sz="4" w:space="0" w:color="auto"/>
              <w:right w:val="single" w:sz="8" w:space="0" w:color="auto"/>
            </w:tcBorders>
            <w:vAlign w:val="center"/>
          </w:tcPr>
          <w:p w:rsidR="00E84EDA" w:rsidRPr="002615D6" w:rsidRDefault="00E84EDA" w:rsidP="00BE6FAC">
            <w:pPr>
              <w:jc w:val="center"/>
              <w:rPr>
                <w:rFonts w:ascii="Times New Roman" w:hAnsi="Times New Roman" w:cs="Times New Roman"/>
                <w:b/>
                <w:bCs/>
                <w:sz w:val="24"/>
                <w:szCs w:val="24"/>
              </w:rPr>
            </w:pPr>
            <w:r w:rsidRPr="002615D6">
              <w:rPr>
                <w:rFonts w:ascii="Times New Roman" w:hAnsi="Times New Roman" w:cs="Times New Roman"/>
                <w:b/>
                <w:bCs/>
                <w:sz w:val="24"/>
                <w:szCs w:val="24"/>
              </w:rPr>
              <w:t>befolyás, szavazati jog mértéke</w:t>
            </w:r>
            <w:r w:rsidRPr="002615D6">
              <w:rPr>
                <w:rFonts w:ascii="Times New Roman" w:hAnsi="Times New Roman" w:cs="Times New Roman"/>
                <w:b/>
                <w:bCs/>
                <w:sz w:val="24"/>
                <w:szCs w:val="24"/>
              </w:rPr>
              <w:br/>
              <w:t>%</w:t>
            </w:r>
          </w:p>
        </w:tc>
      </w:tr>
      <w:tr w:rsidR="00E84EDA" w:rsidRPr="002615D6" w:rsidTr="00BE6FAC">
        <w:trPr>
          <w:trHeight w:val="300"/>
        </w:trPr>
        <w:tc>
          <w:tcPr>
            <w:tcW w:w="709" w:type="dxa"/>
            <w:vMerge w:val="restart"/>
            <w:tcBorders>
              <w:top w:val="nil"/>
              <w:left w:val="single" w:sz="8" w:space="0" w:color="auto"/>
              <w:bottom w:val="single" w:sz="4" w:space="0" w:color="auto"/>
              <w:right w:val="single" w:sz="4" w:space="0" w:color="auto"/>
            </w:tcBorders>
            <w:noWrap/>
            <w:vAlign w:val="center"/>
          </w:tcPr>
          <w:p w:rsidR="00E84EDA" w:rsidRPr="002615D6" w:rsidRDefault="00E84EDA" w:rsidP="00BE6FAC">
            <w:pPr>
              <w:jc w:val="center"/>
              <w:rPr>
                <w:rFonts w:ascii="Times New Roman" w:hAnsi="Times New Roman" w:cs="Times New Roman"/>
                <w:sz w:val="24"/>
                <w:szCs w:val="24"/>
              </w:rPr>
            </w:pPr>
            <w:r w:rsidRPr="002615D6">
              <w:rPr>
                <w:rFonts w:ascii="Times New Roman" w:hAnsi="Times New Roman" w:cs="Times New Roman"/>
                <w:sz w:val="24"/>
                <w:szCs w:val="24"/>
              </w:rPr>
              <w:t>1.</w:t>
            </w:r>
          </w:p>
        </w:tc>
        <w:tc>
          <w:tcPr>
            <w:tcW w:w="727" w:type="dxa"/>
            <w:vMerge w:val="restart"/>
            <w:tcBorders>
              <w:top w:val="nil"/>
              <w:left w:val="single" w:sz="4" w:space="0" w:color="auto"/>
              <w:bottom w:val="single" w:sz="4" w:space="0" w:color="auto"/>
              <w:right w:val="single" w:sz="4" w:space="0" w:color="auto"/>
            </w:tcBorders>
            <w:noWrap/>
            <w:vAlign w:val="bottom"/>
          </w:tcPr>
          <w:p w:rsidR="00E84EDA" w:rsidRPr="002615D6" w:rsidRDefault="00E84EDA" w:rsidP="00BE6FAC">
            <w:pPr>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2105" w:type="dxa"/>
            <w:vMerge w:val="restart"/>
            <w:tcBorders>
              <w:top w:val="nil"/>
              <w:left w:val="single" w:sz="4" w:space="0" w:color="auto"/>
              <w:bottom w:val="single" w:sz="4" w:space="0" w:color="auto"/>
              <w:right w:val="single" w:sz="4" w:space="0" w:color="auto"/>
            </w:tcBorders>
            <w:noWrap/>
            <w:vAlign w:val="bottom"/>
          </w:tcPr>
          <w:p w:rsidR="00E84EDA" w:rsidRPr="002615D6" w:rsidRDefault="00E84EDA" w:rsidP="00BE6FAC">
            <w:pPr>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1600" w:type="dxa"/>
            <w:vMerge w:val="restart"/>
            <w:tcBorders>
              <w:top w:val="nil"/>
              <w:left w:val="single" w:sz="4" w:space="0" w:color="auto"/>
              <w:bottom w:val="single" w:sz="4" w:space="0" w:color="auto"/>
              <w:right w:val="single" w:sz="4" w:space="0" w:color="auto"/>
            </w:tcBorders>
            <w:noWrap/>
            <w:vAlign w:val="bottom"/>
          </w:tcPr>
          <w:p w:rsidR="00E84EDA" w:rsidRPr="002615D6" w:rsidRDefault="00E84EDA" w:rsidP="00BE6FAC">
            <w:pPr>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1800" w:type="dxa"/>
            <w:vMerge w:val="restart"/>
            <w:tcBorders>
              <w:top w:val="nil"/>
              <w:left w:val="single" w:sz="4" w:space="0" w:color="auto"/>
              <w:bottom w:val="single" w:sz="4" w:space="0" w:color="auto"/>
              <w:right w:val="single" w:sz="4" w:space="0" w:color="auto"/>
            </w:tcBorders>
            <w:noWrap/>
            <w:vAlign w:val="bottom"/>
          </w:tcPr>
          <w:p w:rsidR="00E84EDA" w:rsidRPr="002615D6" w:rsidRDefault="00E84EDA" w:rsidP="00BE6FAC">
            <w:pPr>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951"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111"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112"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657"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076"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400"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300" w:type="dxa"/>
            <w:tcBorders>
              <w:top w:val="nil"/>
              <w:left w:val="nil"/>
              <w:bottom w:val="single" w:sz="4" w:space="0" w:color="auto"/>
              <w:right w:val="single" w:sz="8"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r>
      <w:tr w:rsidR="00E84EDA" w:rsidRPr="002615D6" w:rsidTr="00BE6FAC">
        <w:trPr>
          <w:trHeight w:val="300"/>
        </w:trPr>
        <w:tc>
          <w:tcPr>
            <w:tcW w:w="709" w:type="dxa"/>
            <w:vMerge/>
            <w:tcBorders>
              <w:top w:val="nil"/>
              <w:left w:val="single" w:sz="8"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727" w:type="dxa"/>
            <w:vMerge/>
            <w:tcBorders>
              <w:top w:val="nil"/>
              <w:left w:val="single" w:sz="4"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2105" w:type="dxa"/>
            <w:vMerge/>
            <w:tcBorders>
              <w:top w:val="nil"/>
              <w:left w:val="single" w:sz="4"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1600" w:type="dxa"/>
            <w:vMerge/>
            <w:tcBorders>
              <w:top w:val="nil"/>
              <w:left w:val="single" w:sz="4"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1800" w:type="dxa"/>
            <w:vMerge/>
            <w:tcBorders>
              <w:top w:val="nil"/>
              <w:left w:val="single" w:sz="4"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951"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111"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112"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657"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076"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400"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300" w:type="dxa"/>
            <w:tcBorders>
              <w:top w:val="nil"/>
              <w:left w:val="nil"/>
              <w:bottom w:val="single" w:sz="4" w:space="0" w:color="auto"/>
              <w:right w:val="single" w:sz="8"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r>
      <w:tr w:rsidR="00E84EDA" w:rsidRPr="002615D6" w:rsidTr="00BE6FAC">
        <w:trPr>
          <w:trHeight w:val="300"/>
        </w:trPr>
        <w:tc>
          <w:tcPr>
            <w:tcW w:w="709" w:type="dxa"/>
            <w:vMerge/>
            <w:tcBorders>
              <w:top w:val="nil"/>
              <w:left w:val="single" w:sz="8"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727" w:type="dxa"/>
            <w:vMerge/>
            <w:tcBorders>
              <w:top w:val="nil"/>
              <w:left w:val="single" w:sz="4"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2105" w:type="dxa"/>
            <w:vMerge/>
            <w:tcBorders>
              <w:top w:val="nil"/>
              <w:left w:val="single" w:sz="4"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1600" w:type="dxa"/>
            <w:vMerge/>
            <w:tcBorders>
              <w:top w:val="nil"/>
              <w:left w:val="single" w:sz="4"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1800" w:type="dxa"/>
            <w:vMerge/>
            <w:tcBorders>
              <w:top w:val="nil"/>
              <w:left w:val="single" w:sz="4"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951"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111"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112"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657"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076"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400"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300" w:type="dxa"/>
            <w:tcBorders>
              <w:top w:val="nil"/>
              <w:left w:val="nil"/>
              <w:bottom w:val="single" w:sz="4" w:space="0" w:color="auto"/>
              <w:right w:val="single" w:sz="8"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r>
      <w:tr w:rsidR="00E84EDA" w:rsidRPr="002615D6" w:rsidTr="00BE6FAC">
        <w:trPr>
          <w:trHeight w:val="300"/>
        </w:trPr>
        <w:tc>
          <w:tcPr>
            <w:tcW w:w="709" w:type="dxa"/>
            <w:vMerge w:val="restart"/>
            <w:tcBorders>
              <w:top w:val="nil"/>
              <w:left w:val="single" w:sz="8" w:space="0" w:color="auto"/>
              <w:bottom w:val="single" w:sz="4" w:space="0" w:color="auto"/>
              <w:right w:val="single" w:sz="4" w:space="0" w:color="auto"/>
            </w:tcBorders>
            <w:noWrap/>
            <w:vAlign w:val="center"/>
          </w:tcPr>
          <w:p w:rsidR="00E84EDA" w:rsidRPr="002615D6" w:rsidRDefault="00E84EDA" w:rsidP="00BE6FAC">
            <w:pPr>
              <w:jc w:val="center"/>
              <w:rPr>
                <w:rFonts w:ascii="Times New Roman" w:hAnsi="Times New Roman" w:cs="Times New Roman"/>
                <w:sz w:val="24"/>
                <w:szCs w:val="24"/>
              </w:rPr>
            </w:pPr>
            <w:r w:rsidRPr="002615D6">
              <w:rPr>
                <w:rFonts w:ascii="Times New Roman" w:hAnsi="Times New Roman" w:cs="Times New Roman"/>
                <w:sz w:val="24"/>
                <w:szCs w:val="24"/>
              </w:rPr>
              <w:t>2.</w:t>
            </w:r>
          </w:p>
        </w:tc>
        <w:tc>
          <w:tcPr>
            <w:tcW w:w="727" w:type="dxa"/>
            <w:vMerge w:val="restart"/>
            <w:tcBorders>
              <w:top w:val="nil"/>
              <w:left w:val="single" w:sz="4" w:space="0" w:color="auto"/>
              <w:bottom w:val="single" w:sz="4" w:space="0" w:color="auto"/>
              <w:right w:val="single" w:sz="4" w:space="0" w:color="auto"/>
            </w:tcBorders>
            <w:noWrap/>
            <w:vAlign w:val="bottom"/>
          </w:tcPr>
          <w:p w:rsidR="00E84EDA" w:rsidRPr="002615D6" w:rsidRDefault="00E84EDA" w:rsidP="00BE6FAC">
            <w:pPr>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2105" w:type="dxa"/>
            <w:vMerge w:val="restart"/>
            <w:tcBorders>
              <w:top w:val="nil"/>
              <w:left w:val="single" w:sz="4" w:space="0" w:color="auto"/>
              <w:bottom w:val="single" w:sz="4" w:space="0" w:color="auto"/>
              <w:right w:val="single" w:sz="4" w:space="0" w:color="auto"/>
            </w:tcBorders>
            <w:noWrap/>
            <w:vAlign w:val="bottom"/>
          </w:tcPr>
          <w:p w:rsidR="00E84EDA" w:rsidRPr="002615D6" w:rsidRDefault="00E84EDA" w:rsidP="00BE6FAC">
            <w:pPr>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1600" w:type="dxa"/>
            <w:vMerge w:val="restart"/>
            <w:tcBorders>
              <w:top w:val="nil"/>
              <w:left w:val="single" w:sz="4" w:space="0" w:color="auto"/>
              <w:bottom w:val="single" w:sz="4" w:space="0" w:color="auto"/>
              <w:right w:val="single" w:sz="4" w:space="0" w:color="auto"/>
            </w:tcBorders>
            <w:noWrap/>
            <w:vAlign w:val="bottom"/>
          </w:tcPr>
          <w:p w:rsidR="00E84EDA" w:rsidRPr="002615D6" w:rsidRDefault="00E84EDA" w:rsidP="00BE6FAC">
            <w:pPr>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1800" w:type="dxa"/>
            <w:vMerge w:val="restart"/>
            <w:tcBorders>
              <w:top w:val="nil"/>
              <w:left w:val="single" w:sz="4" w:space="0" w:color="auto"/>
              <w:bottom w:val="single" w:sz="4" w:space="0" w:color="auto"/>
              <w:right w:val="single" w:sz="4" w:space="0" w:color="auto"/>
            </w:tcBorders>
            <w:noWrap/>
            <w:vAlign w:val="bottom"/>
          </w:tcPr>
          <w:p w:rsidR="00E84EDA" w:rsidRPr="002615D6" w:rsidRDefault="00E84EDA" w:rsidP="00BE6FAC">
            <w:pPr>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951"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111"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112"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657"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076"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400"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300" w:type="dxa"/>
            <w:tcBorders>
              <w:top w:val="nil"/>
              <w:left w:val="nil"/>
              <w:bottom w:val="single" w:sz="4" w:space="0" w:color="auto"/>
              <w:right w:val="single" w:sz="8"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r>
      <w:tr w:rsidR="00E84EDA" w:rsidRPr="002615D6" w:rsidTr="00BE6FAC">
        <w:trPr>
          <w:trHeight w:val="300"/>
        </w:trPr>
        <w:tc>
          <w:tcPr>
            <w:tcW w:w="709" w:type="dxa"/>
            <w:vMerge/>
            <w:tcBorders>
              <w:top w:val="nil"/>
              <w:left w:val="single" w:sz="8"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727" w:type="dxa"/>
            <w:vMerge/>
            <w:tcBorders>
              <w:top w:val="nil"/>
              <w:left w:val="single" w:sz="4"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2105" w:type="dxa"/>
            <w:vMerge/>
            <w:tcBorders>
              <w:top w:val="nil"/>
              <w:left w:val="single" w:sz="4"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1600" w:type="dxa"/>
            <w:vMerge/>
            <w:tcBorders>
              <w:top w:val="nil"/>
              <w:left w:val="single" w:sz="4"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1800" w:type="dxa"/>
            <w:vMerge/>
            <w:tcBorders>
              <w:top w:val="nil"/>
              <w:left w:val="single" w:sz="4"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951"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111"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112"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657"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076"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400"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300" w:type="dxa"/>
            <w:tcBorders>
              <w:top w:val="nil"/>
              <w:left w:val="nil"/>
              <w:bottom w:val="single" w:sz="4" w:space="0" w:color="auto"/>
              <w:right w:val="single" w:sz="8"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r>
      <w:tr w:rsidR="00E84EDA" w:rsidRPr="002615D6" w:rsidTr="00BE6FAC">
        <w:trPr>
          <w:trHeight w:val="300"/>
        </w:trPr>
        <w:tc>
          <w:tcPr>
            <w:tcW w:w="709" w:type="dxa"/>
            <w:vMerge/>
            <w:tcBorders>
              <w:top w:val="nil"/>
              <w:left w:val="single" w:sz="8"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727" w:type="dxa"/>
            <w:vMerge/>
            <w:tcBorders>
              <w:top w:val="nil"/>
              <w:left w:val="single" w:sz="4"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2105" w:type="dxa"/>
            <w:vMerge/>
            <w:tcBorders>
              <w:top w:val="nil"/>
              <w:left w:val="single" w:sz="4"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1600" w:type="dxa"/>
            <w:vMerge/>
            <w:tcBorders>
              <w:top w:val="nil"/>
              <w:left w:val="single" w:sz="4"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1800" w:type="dxa"/>
            <w:vMerge/>
            <w:tcBorders>
              <w:top w:val="nil"/>
              <w:left w:val="single" w:sz="4" w:space="0" w:color="auto"/>
              <w:bottom w:val="single" w:sz="4" w:space="0" w:color="auto"/>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951"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111"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112"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657"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076"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400"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300" w:type="dxa"/>
            <w:tcBorders>
              <w:top w:val="nil"/>
              <w:left w:val="nil"/>
              <w:bottom w:val="single" w:sz="4" w:space="0" w:color="auto"/>
              <w:right w:val="single" w:sz="8"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r>
      <w:tr w:rsidR="00E84EDA" w:rsidRPr="002615D6" w:rsidTr="00BE6FAC">
        <w:trPr>
          <w:trHeight w:val="300"/>
        </w:trPr>
        <w:tc>
          <w:tcPr>
            <w:tcW w:w="709" w:type="dxa"/>
            <w:vMerge w:val="restart"/>
            <w:tcBorders>
              <w:top w:val="nil"/>
              <w:left w:val="single" w:sz="8" w:space="0" w:color="auto"/>
              <w:bottom w:val="single" w:sz="8" w:space="0" w:color="000000"/>
              <w:right w:val="single" w:sz="4" w:space="0" w:color="auto"/>
            </w:tcBorders>
            <w:noWrap/>
            <w:vAlign w:val="center"/>
          </w:tcPr>
          <w:p w:rsidR="00E84EDA" w:rsidRPr="002615D6" w:rsidRDefault="00E84EDA" w:rsidP="00BE6FAC">
            <w:pPr>
              <w:jc w:val="center"/>
              <w:rPr>
                <w:rFonts w:ascii="Times New Roman" w:hAnsi="Times New Roman" w:cs="Times New Roman"/>
                <w:sz w:val="24"/>
                <w:szCs w:val="24"/>
              </w:rPr>
            </w:pPr>
            <w:r w:rsidRPr="002615D6">
              <w:rPr>
                <w:rFonts w:ascii="Times New Roman" w:hAnsi="Times New Roman" w:cs="Times New Roman"/>
                <w:sz w:val="24"/>
                <w:szCs w:val="24"/>
              </w:rPr>
              <w:t>3.</w:t>
            </w:r>
          </w:p>
        </w:tc>
        <w:tc>
          <w:tcPr>
            <w:tcW w:w="727" w:type="dxa"/>
            <w:vMerge w:val="restart"/>
            <w:tcBorders>
              <w:top w:val="nil"/>
              <w:left w:val="single" w:sz="4" w:space="0" w:color="auto"/>
              <w:bottom w:val="single" w:sz="8" w:space="0" w:color="000000"/>
              <w:right w:val="single" w:sz="4" w:space="0" w:color="auto"/>
            </w:tcBorders>
            <w:noWrap/>
            <w:vAlign w:val="bottom"/>
          </w:tcPr>
          <w:p w:rsidR="00E84EDA" w:rsidRPr="002615D6" w:rsidRDefault="00E84EDA" w:rsidP="00BE6FAC">
            <w:pPr>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2105" w:type="dxa"/>
            <w:vMerge w:val="restart"/>
            <w:tcBorders>
              <w:top w:val="nil"/>
              <w:left w:val="single" w:sz="4" w:space="0" w:color="auto"/>
              <w:bottom w:val="single" w:sz="8" w:space="0" w:color="000000"/>
              <w:right w:val="single" w:sz="4" w:space="0" w:color="auto"/>
            </w:tcBorders>
            <w:noWrap/>
            <w:vAlign w:val="bottom"/>
          </w:tcPr>
          <w:p w:rsidR="00E84EDA" w:rsidRPr="002615D6" w:rsidRDefault="00E84EDA" w:rsidP="00BE6FAC">
            <w:pPr>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1600" w:type="dxa"/>
            <w:vMerge w:val="restart"/>
            <w:tcBorders>
              <w:top w:val="nil"/>
              <w:left w:val="single" w:sz="4" w:space="0" w:color="auto"/>
              <w:bottom w:val="single" w:sz="8" w:space="0" w:color="000000"/>
              <w:right w:val="single" w:sz="4" w:space="0" w:color="auto"/>
            </w:tcBorders>
            <w:noWrap/>
            <w:vAlign w:val="bottom"/>
          </w:tcPr>
          <w:p w:rsidR="00E84EDA" w:rsidRPr="002615D6" w:rsidRDefault="00E84EDA" w:rsidP="00BE6FAC">
            <w:pPr>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1800" w:type="dxa"/>
            <w:vMerge w:val="restart"/>
            <w:tcBorders>
              <w:top w:val="nil"/>
              <w:left w:val="single" w:sz="4" w:space="0" w:color="auto"/>
              <w:bottom w:val="single" w:sz="8" w:space="0" w:color="000000"/>
              <w:right w:val="single" w:sz="4" w:space="0" w:color="auto"/>
            </w:tcBorders>
            <w:noWrap/>
            <w:vAlign w:val="bottom"/>
          </w:tcPr>
          <w:p w:rsidR="00E84EDA" w:rsidRPr="002615D6" w:rsidRDefault="00E84EDA" w:rsidP="00BE6FAC">
            <w:pPr>
              <w:jc w:val="center"/>
              <w:rPr>
                <w:rFonts w:ascii="Times New Roman" w:hAnsi="Times New Roman" w:cs="Times New Roman"/>
                <w:sz w:val="24"/>
                <w:szCs w:val="24"/>
              </w:rPr>
            </w:pPr>
            <w:r w:rsidRPr="002615D6">
              <w:rPr>
                <w:rFonts w:ascii="Times New Roman" w:hAnsi="Times New Roman" w:cs="Times New Roman"/>
                <w:sz w:val="24"/>
                <w:szCs w:val="24"/>
              </w:rPr>
              <w:t> </w:t>
            </w:r>
          </w:p>
        </w:tc>
        <w:tc>
          <w:tcPr>
            <w:tcW w:w="951"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111"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112"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657"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076"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400"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300" w:type="dxa"/>
            <w:tcBorders>
              <w:top w:val="nil"/>
              <w:left w:val="nil"/>
              <w:bottom w:val="single" w:sz="4" w:space="0" w:color="auto"/>
              <w:right w:val="single" w:sz="8"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r>
      <w:tr w:rsidR="00E84EDA" w:rsidRPr="002615D6" w:rsidTr="00BE6FAC">
        <w:trPr>
          <w:trHeight w:val="300"/>
        </w:trPr>
        <w:tc>
          <w:tcPr>
            <w:tcW w:w="709" w:type="dxa"/>
            <w:vMerge/>
            <w:tcBorders>
              <w:top w:val="nil"/>
              <w:left w:val="single" w:sz="8" w:space="0" w:color="auto"/>
              <w:bottom w:val="single" w:sz="8" w:space="0" w:color="000000"/>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727" w:type="dxa"/>
            <w:vMerge/>
            <w:tcBorders>
              <w:top w:val="nil"/>
              <w:left w:val="single" w:sz="4" w:space="0" w:color="auto"/>
              <w:bottom w:val="single" w:sz="8" w:space="0" w:color="000000"/>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2105" w:type="dxa"/>
            <w:vMerge/>
            <w:tcBorders>
              <w:top w:val="nil"/>
              <w:left w:val="single" w:sz="4" w:space="0" w:color="auto"/>
              <w:bottom w:val="single" w:sz="8" w:space="0" w:color="000000"/>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1600" w:type="dxa"/>
            <w:vMerge/>
            <w:tcBorders>
              <w:top w:val="nil"/>
              <w:left w:val="single" w:sz="4" w:space="0" w:color="auto"/>
              <w:bottom w:val="single" w:sz="8" w:space="0" w:color="000000"/>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1800" w:type="dxa"/>
            <w:vMerge/>
            <w:tcBorders>
              <w:top w:val="nil"/>
              <w:left w:val="single" w:sz="4" w:space="0" w:color="auto"/>
              <w:bottom w:val="single" w:sz="8" w:space="0" w:color="000000"/>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951"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111"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112"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657"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076"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400" w:type="dxa"/>
            <w:tcBorders>
              <w:top w:val="nil"/>
              <w:left w:val="nil"/>
              <w:bottom w:val="single" w:sz="4"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300" w:type="dxa"/>
            <w:tcBorders>
              <w:top w:val="nil"/>
              <w:left w:val="nil"/>
              <w:bottom w:val="single" w:sz="4" w:space="0" w:color="auto"/>
              <w:right w:val="single" w:sz="8"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r>
      <w:tr w:rsidR="00E84EDA" w:rsidRPr="002615D6" w:rsidTr="00BE6FAC">
        <w:trPr>
          <w:trHeight w:val="315"/>
        </w:trPr>
        <w:tc>
          <w:tcPr>
            <w:tcW w:w="709" w:type="dxa"/>
            <w:vMerge/>
            <w:tcBorders>
              <w:top w:val="nil"/>
              <w:left w:val="single" w:sz="8" w:space="0" w:color="auto"/>
              <w:bottom w:val="single" w:sz="8" w:space="0" w:color="000000"/>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727" w:type="dxa"/>
            <w:vMerge/>
            <w:tcBorders>
              <w:top w:val="nil"/>
              <w:left w:val="single" w:sz="4" w:space="0" w:color="auto"/>
              <w:bottom w:val="single" w:sz="8" w:space="0" w:color="000000"/>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2105" w:type="dxa"/>
            <w:vMerge/>
            <w:tcBorders>
              <w:top w:val="nil"/>
              <w:left w:val="single" w:sz="4" w:space="0" w:color="auto"/>
              <w:bottom w:val="single" w:sz="8" w:space="0" w:color="000000"/>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1600" w:type="dxa"/>
            <w:vMerge/>
            <w:tcBorders>
              <w:top w:val="nil"/>
              <w:left w:val="single" w:sz="4" w:space="0" w:color="auto"/>
              <w:bottom w:val="single" w:sz="8" w:space="0" w:color="000000"/>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1800" w:type="dxa"/>
            <w:vMerge/>
            <w:tcBorders>
              <w:top w:val="nil"/>
              <w:left w:val="single" w:sz="4" w:space="0" w:color="auto"/>
              <w:bottom w:val="single" w:sz="8" w:space="0" w:color="000000"/>
              <w:right w:val="single" w:sz="4" w:space="0" w:color="auto"/>
            </w:tcBorders>
            <w:vAlign w:val="center"/>
          </w:tcPr>
          <w:p w:rsidR="00E84EDA" w:rsidRPr="002615D6" w:rsidRDefault="00E84EDA" w:rsidP="00BE6FAC">
            <w:pPr>
              <w:rPr>
                <w:rFonts w:ascii="Times New Roman" w:hAnsi="Times New Roman" w:cs="Times New Roman"/>
                <w:sz w:val="24"/>
                <w:szCs w:val="24"/>
              </w:rPr>
            </w:pPr>
          </w:p>
        </w:tc>
        <w:tc>
          <w:tcPr>
            <w:tcW w:w="951" w:type="dxa"/>
            <w:tcBorders>
              <w:top w:val="nil"/>
              <w:left w:val="nil"/>
              <w:bottom w:val="single" w:sz="8"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111" w:type="dxa"/>
            <w:tcBorders>
              <w:top w:val="nil"/>
              <w:left w:val="nil"/>
              <w:bottom w:val="single" w:sz="8"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112" w:type="dxa"/>
            <w:tcBorders>
              <w:top w:val="nil"/>
              <w:left w:val="nil"/>
              <w:bottom w:val="single" w:sz="8"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657" w:type="dxa"/>
            <w:tcBorders>
              <w:top w:val="nil"/>
              <w:left w:val="nil"/>
              <w:bottom w:val="single" w:sz="8"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076" w:type="dxa"/>
            <w:tcBorders>
              <w:top w:val="nil"/>
              <w:left w:val="nil"/>
              <w:bottom w:val="single" w:sz="8"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400" w:type="dxa"/>
            <w:tcBorders>
              <w:top w:val="nil"/>
              <w:left w:val="nil"/>
              <w:bottom w:val="single" w:sz="8" w:space="0" w:color="auto"/>
              <w:right w:val="single" w:sz="4"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c>
          <w:tcPr>
            <w:tcW w:w="1300" w:type="dxa"/>
            <w:tcBorders>
              <w:top w:val="nil"/>
              <w:left w:val="nil"/>
              <w:bottom w:val="single" w:sz="8" w:space="0" w:color="auto"/>
              <w:right w:val="single" w:sz="8" w:space="0" w:color="auto"/>
            </w:tcBorders>
            <w:noWrap/>
            <w:vAlign w:val="bottom"/>
          </w:tcPr>
          <w:p w:rsidR="00E84EDA" w:rsidRPr="002615D6" w:rsidRDefault="00E84EDA" w:rsidP="00BE6FAC">
            <w:pPr>
              <w:rPr>
                <w:rFonts w:ascii="Times New Roman" w:hAnsi="Times New Roman" w:cs="Times New Roman"/>
                <w:sz w:val="24"/>
                <w:szCs w:val="24"/>
              </w:rPr>
            </w:pPr>
            <w:r w:rsidRPr="002615D6">
              <w:rPr>
                <w:rFonts w:ascii="Times New Roman" w:hAnsi="Times New Roman" w:cs="Times New Roman"/>
                <w:sz w:val="24"/>
                <w:szCs w:val="24"/>
              </w:rPr>
              <w:t> </w:t>
            </w:r>
          </w:p>
        </w:tc>
      </w:tr>
    </w:tbl>
    <w:p w:rsidR="00E84EDA" w:rsidRPr="002615D6" w:rsidRDefault="00E84EDA" w:rsidP="00E84EDA">
      <w:pPr>
        <w:pStyle w:val="NormlWeb"/>
        <w:spacing w:after="0"/>
        <w:rPr>
          <w:iCs/>
        </w:rPr>
      </w:pPr>
    </w:p>
    <w:p w:rsidR="00E84EDA" w:rsidRPr="002615D6" w:rsidRDefault="00E84EDA" w:rsidP="00E84EDA">
      <w:pPr>
        <w:pStyle w:val="NormlWeb"/>
        <w:spacing w:after="0"/>
        <w:rPr>
          <w:iCs/>
        </w:rPr>
      </w:pPr>
    </w:p>
    <w:p w:rsidR="00E84EDA" w:rsidRPr="002615D6" w:rsidRDefault="00E84EDA" w:rsidP="00E84EDA">
      <w:pPr>
        <w:pStyle w:val="NormlWeb"/>
        <w:spacing w:after="0"/>
        <w:rPr>
          <w:iCs/>
          <w:sz w:val="22"/>
          <w:szCs w:val="22"/>
        </w:rPr>
      </w:pPr>
    </w:p>
    <w:p w:rsidR="00E84EDA" w:rsidRPr="002615D6" w:rsidRDefault="00E84EDA" w:rsidP="00E84EDA">
      <w:pPr>
        <w:pStyle w:val="NormlWeb"/>
        <w:spacing w:after="0"/>
        <w:rPr>
          <w:iCs/>
          <w:sz w:val="22"/>
          <w:szCs w:val="22"/>
        </w:rPr>
      </w:pPr>
    </w:p>
    <w:p w:rsidR="00E84EDA" w:rsidRPr="002615D6" w:rsidRDefault="00E84EDA" w:rsidP="00D54CAA">
      <w:pPr>
        <w:pStyle w:val="NormlWeb"/>
        <w:spacing w:after="0"/>
        <w:ind w:firstLine="0"/>
        <w:rPr>
          <w:iCs/>
          <w:sz w:val="22"/>
          <w:szCs w:val="22"/>
        </w:rPr>
      </w:pPr>
      <w:bookmarkStart w:id="3" w:name="_GoBack"/>
      <w:bookmarkEnd w:id="3"/>
    </w:p>
    <w:p w:rsidR="00E84EDA" w:rsidRPr="002615D6" w:rsidRDefault="00E84EDA" w:rsidP="00E84EDA">
      <w:pPr>
        <w:pStyle w:val="NormlWeb"/>
        <w:spacing w:after="0"/>
        <w:rPr>
          <w:iCs/>
          <w:sz w:val="22"/>
          <w:szCs w:val="22"/>
        </w:rPr>
      </w:pPr>
    </w:p>
    <w:p w:rsidR="00E84EDA" w:rsidRPr="002615D6" w:rsidRDefault="00E84EDA" w:rsidP="00E84EDA">
      <w:pPr>
        <w:pStyle w:val="NormlWeb"/>
        <w:spacing w:after="0"/>
        <w:rPr>
          <w:iCs/>
          <w:sz w:val="22"/>
          <w:szCs w:val="22"/>
        </w:rPr>
      </w:pPr>
    </w:p>
    <w:p w:rsidR="00E84EDA" w:rsidRPr="002615D6" w:rsidRDefault="00E84EDA" w:rsidP="00E84EDA">
      <w:pPr>
        <w:pStyle w:val="NormlWeb"/>
        <w:spacing w:after="0"/>
        <w:rPr>
          <w:iCs/>
          <w:sz w:val="22"/>
          <w:szCs w:val="22"/>
        </w:rPr>
      </w:pPr>
    </w:p>
    <w:p w:rsidR="00E84EDA" w:rsidRPr="002615D6" w:rsidRDefault="00E84EDA" w:rsidP="00E84EDA">
      <w:pPr>
        <w:pStyle w:val="NormlWeb"/>
        <w:spacing w:after="0"/>
        <w:rPr>
          <w:iCs/>
          <w:sz w:val="22"/>
          <w:szCs w:val="22"/>
        </w:rPr>
        <w:sectPr w:rsidR="00E84EDA" w:rsidRPr="002615D6" w:rsidSect="00D14804">
          <w:pgSz w:w="16838" w:h="11906" w:orient="landscape"/>
          <w:pgMar w:top="1077" w:right="720" w:bottom="924" w:left="902" w:header="709" w:footer="709" w:gutter="0"/>
          <w:cols w:space="708"/>
          <w:docGrid w:linePitch="360"/>
        </w:sectPr>
      </w:pPr>
    </w:p>
    <w:p w:rsidR="00E84EDA" w:rsidRPr="002615D6" w:rsidRDefault="00E84EDA" w:rsidP="00E84EDA">
      <w:pPr>
        <w:pStyle w:val="NormlWeb"/>
        <w:spacing w:after="0"/>
        <w:rPr>
          <w:b/>
          <w:iCs/>
          <w:sz w:val="22"/>
          <w:szCs w:val="22"/>
        </w:rPr>
      </w:pPr>
    </w:p>
    <w:p w:rsidR="00E84EDA" w:rsidRPr="002615D6" w:rsidRDefault="00E84EDA" w:rsidP="00E84EDA">
      <w:pPr>
        <w:pStyle w:val="NormlWeb"/>
        <w:spacing w:after="0"/>
        <w:ind w:firstLine="252"/>
        <w:rPr>
          <w:b/>
          <w:iCs/>
        </w:rPr>
      </w:pPr>
      <w:r w:rsidRPr="002615D6">
        <w:rPr>
          <w:b/>
          <w:iCs/>
        </w:rPr>
        <w:t xml:space="preserve">4.2. </w:t>
      </w:r>
    </w:p>
    <w:p w:rsidR="00E84EDA" w:rsidRPr="002615D6" w:rsidRDefault="00E84EDA" w:rsidP="00E84EDA">
      <w:pPr>
        <w:pStyle w:val="NormlWeb"/>
        <w:spacing w:after="0"/>
        <w:ind w:left="252" w:firstLine="12"/>
        <w:rPr>
          <w:b/>
          <w:iCs/>
        </w:rPr>
      </w:pPr>
      <w:r w:rsidRPr="002615D6">
        <w:rPr>
          <w:b/>
          <w:iCs/>
        </w:rPr>
        <w:t>Az általam képviselt gazdálkodó szervezetnek a tulajdonos szervezete(i) nem minősül(</w:t>
      </w:r>
      <w:proofErr w:type="spellStart"/>
      <w:r w:rsidRPr="002615D6">
        <w:rPr>
          <w:b/>
          <w:iCs/>
        </w:rPr>
        <w:t>nek</w:t>
      </w:r>
      <w:proofErr w:type="spellEnd"/>
      <w:r w:rsidRPr="002615D6">
        <w:rPr>
          <w:b/>
          <w:iCs/>
        </w:rPr>
        <w:t>) a Tao. szerint meghatározott ellenőrzött külföldi társaságnak:</w:t>
      </w:r>
    </w:p>
    <w:p w:rsidR="00E84EDA" w:rsidRPr="002615D6" w:rsidRDefault="00E84EDA" w:rsidP="00E84EDA">
      <w:pPr>
        <w:pStyle w:val="NormlWeb"/>
        <w:spacing w:after="0"/>
        <w:ind w:left="252" w:firstLine="12"/>
        <w:rPr>
          <w:b/>
          <w:iCs/>
        </w:rPr>
      </w:pPr>
    </w:p>
    <w:p w:rsidR="00E84EDA" w:rsidRPr="002615D6" w:rsidRDefault="00E84EDA" w:rsidP="00E84EDA">
      <w:pPr>
        <w:pStyle w:val="NormlWeb"/>
        <w:spacing w:after="0"/>
        <w:ind w:left="264" w:firstLine="0"/>
        <w:rPr>
          <w:b/>
          <w:iCs/>
        </w:rPr>
      </w:pPr>
      <w:r w:rsidRPr="002615D6">
        <w:rPr>
          <w:b/>
          <w:iCs/>
        </w:rPr>
        <w:t>4.2.1.</w:t>
      </w:r>
    </w:p>
    <w:p w:rsidR="00E84EDA" w:rsidRPr="002615D6" w:rsidRDefault="00E84EDA" w:rsidP="00E84EDA">
      <w:pPr>
        <w:pStyle w:val="NormlWeb"/>
        <w:spacing w:after="0"/>
        <w:ind w:left="1440" w:hanging="360"/>
        <w:rPr>
          <w:iCs/>
        </w:rPr>
      </w:pPr>
      <w:r w:rsidRPr="00BE6FAC">
        <w:fldChar w:fldCharType="begin">
          <w:ffData>
            <w:name w:val=""/>
            <w:enabled/>
            <w:calcOnExit w:val="0"/>
            <w:checkBox>
              <w:sizeAuto/>
              <w:default w:val="0"/>
            </w:checkBox>
          </w:ffData>
        </w:fldChar>
      </w:r>
      <w:r w:rsidRPr="002615D6">
        <w:instrText xml:space="preserve"> FORMCHECKBOX </w:instrText>
      </w:r>
      <w:r w:rsidR="00D54CAA">
        <w:fldChar w:fldCharType="separate"/>
      </w:r>
      <w:r w:rsidRPr="00BE6FAC">
        <w:fldChar w:fldCharType="end"/>
      </w:r>
      <w:r w:rsidRPr="002615D6">
        <w:rPr>
          <w:iCs/>
        </w:rPr>
        <w:t xml:space="preserve"> A tulajdonos szervezet magyarországi székhellyel rendelkezik, így nem ellenőrzött külföldi társaság;</w:t>
      </w:r>
    </w:p>
    <w:p w:rsidR="00E84EDA" w:rsidRPr="00BE6FAC" w:rsidRDefault="00E84EDA" w:rsidP="00E84EDA">
      <w:pPr>
        <w:pStyle w:val="NormlWeb"/>
        <w:spacing w:after="0"/>
        <w:ind w:left="720"/>
        <w:jc w:val="center"/>
        <w:rPr>
          <w:iCs/>
        </w:rPr>
      </w:pPr>
      <w:r w:rsidRPr="00BE6FAC">
        <w:rPr>
          <w:iCs/>
        </w:rPr>
        <w:t>vagy</w:t>
      </w:r>
    </w:p>
    <w:p w:rsidR="00E84EDA" w:rsidRPr="00BE6FAC" w:rsidRDefault="00E84EDA" w:rsidP="00E84EDA">
      <w:pPr>
        <w:pStyle w:val="NormlWeb"/>
        <w:spacing w:after="0"/>
        <w:ind w:left="720"/>
        <w:jc w:val="center"/>
        <w:rPr>
          <w:iCs/>
        </w:rPr>
      </w:pPr>
    </w:p>
    <w:p w:rsidR="00E84EDA" w:rsidRPr="002615D6" w:rsidRDefault="00E84EDA" w:rsidP="00E84EDA">
      <w:pPr>
        <w:pStyle w:val="NormlWeb"/>
        <w:spacing w:after="0"/>
        <w:ind w:left="900"/>
        <w:rPr>
          <w:iCs/>
        </w:rPr>
      </w:pPr>
      <w:r w:rsidRPr="00BE6FAC">
        <w:fldChar w:fldCharType="begin">
          <w:ffData>
            <w:name w:val=""/>
            <w:enabled/>
            <w:calcOnExit w:val="0"/>
            <w:checkBox>
              <w:sizeAuto/>
              <w:default w:val="0"/>
            </w:checkBox>
          </w:ffData>
        </w:fldChar>
      </w:r>
      <w:r w:rsidRPr="002615D6">
        <w:instrText xml:space="preserve"> FORMCHECKBOX </w:instrText>
      </w:r>
      <w:r w:rsidR="00D54CAA">
        <w:fldChar w:fldCharType="separate"/>
      </w:r>
      <w:r w:rsidRPr="00BE6FAC">
        <w:fldChar w:fldCharType="end"/>
      </w:r>
      <w:r w:rsidRPr="002615D6">
        <w:t xml:space="preserve">  </w:t>
      </w:r>
      <w:r w:rsidRPr="002615D6">
        <w:rPr>
          <w:iCs/>
        </w:rPr>
        <w:t xml:space="preserve">A tulajdonos szervezet nem rendelkezik magyarországi székhellyel. </w:t>
      </w:r>
    </w:p>
    <w:p w:rsidR="00E84EDA" w:rsidRPr="002615D6" w:rsidRDefault="00E84EDA" w:rsidP="00E84EDA">
      <w:pPr>
        <w:pStyle w:val="NormlWeb"/>
        <w:spacing w:after="0"/>
        <w:ind w:left="1080"/>
        <w:rPr>
          <w:iCs/>
        </w:rPr>
      </w:pPr>
    </w:p>
    <w:p w:rsidR="00E84EDA" w:rsidRPr="00BE6FAC" w:rsidRDefault="00E84EDA" w:rsidP="00E84EDA">
      <w:pPr>
        <w:pStyle w:val="NormlWeb"/>
        <w:spacing w:after="0"/>
        <w:ind w:left="900"/>
        <w:rPr>
          <w:iCs/>
        </w:rPr>
      </w:pPr>
      <w:r w:rsidRPr="00BE6FAC">
        <w:rPr>
          <w:iCs/>
        </w:rPr>
        <w:t xml:space="preserve">(A megfelelő rész „X”-el jelölendő.) </w:t>
      </w:r>
    </w:p>
    <w:p w:rsidR="00E84EDA" w:rsidRPr="00BE6FAC" w:rsidRDefault="00E84EDA" w:rsidP="00E84EDA">
      <w:pPr>
        <w:pStyle w:val="NormlWeb"/>
        <w:spacing w:after="0"/>
        <w:ind w:left="720" w:firstLine="12"/>
        <w:rPr>
          <w:b/>
          <w:iCs/>
        </w:rPr>
      </w:pPr>
    </w:p>
    <w:p w:rsidR="00E84EDA" w:rsidRPr="00BE6FAC" w:rsidRDefault="00E84EDA" w:rsidP="00E84EDA">
      <w:pPr>
        <w:pStyle w:val="NormlWeb"/>
        <w:spacing w:after="0"/>
        <w:ind w:left="1080" w:firstLine="12"/>
        <w:rPr>
          <w:iCs/>
        </w:rPr>
      </w:pPr>
      <w:r w:rsidRPr="00BE6FAC">
        <w:rPr>
          <w:b/>
          <w:iCs/>
        </w:rPr>
        <w:t>Figyelem!</w:t>
      </w:r>
      <w:r w:rsidRPr="00BE6FAC">
        <w:rPr>
          <w:iCs/>
        </w:rPr>
        <w:t xml:space="preserve"> A következő részt csak abban az esetben töltse ki, ha a nyilatkozattevő által megnevezett tulajdonos szervezet </w:t>
      </w:r>
      <w:r w:rsidRPr="00BE6FAC">
        <w:rPr>
          <w:b/>
          <w:iCs/>
        </w:rPr>
        <w:t>nem rendelkezik magyarországi székhellyel</w:t>
      </w:r>
      <w:r w:rsidRPr="00BE6FAC">
        <w:rPr>
          <w:iCs/>
        </w:rPr>
        <w:t>.</w:t>
      </w:r>
    </w:p>
    <w:p w:rsidR="00E84EDA" w:rsidRPr="002615D6" w:rsidRDefault="00E84EDA" w:rsidP="00E84EDA">
      <w:pPr>
        <w:pStyle w:val="NormlWeb"/>
        <w:spacing w:after="0"/>
        <w:ind w:left="900"/>
        <w:rPr>
          <w:b/>
          <w:iCs/>
        </w:rPr>
      </w:pPr>
    </w:p>
    <w:p w:rsidR="00E84EDA" w:rsidRPr="002615D6" w:rsidRDefault="00E84EDA" w:rsidP="00E84EDA">
      <w:pPr>
        <w:pStyle w:val="NormlWeb"/>
        <w:spacing w:after="0"/>
        <w:ind w:left="360" w:firstLine="0"/>
        <w:rPr>
          <w:b/>
          <w:iCs/>
        </w:rPr>
      </w:pPr>
      <w:r w:rsidRPr="002615D6">
        <w:rPr>
          <w:b/>
          <w:iCs/>
        </w:rPr>
        <w:t>4.2.2.</w:t>
      </w:r>
    </w:p>
    <w:p w:rsidR="00E84EDA" w:rsidRPr="002615D6" w:rsidRDefault="00E84EDA" w:rsidP="00E84EDA">
      <w:pPr>
        <w:pStyle w:val="NormlWeb"/>
        <w:spacing w:after="0"/>
        <w:ind w:left="1440" w:hanging="360"/>
        <w:rPr>
          <w:iCs/>
        </w:rPr>
      </w:pPr>
      <w:r w:rsidRPr="00BE6FAC">
        <w:fldChar w:fldCharType="begin">
          <w:ffData>
            <w:name w:val=""/>
            <w:enabled/>
            <w:calcOnExit w:val="0"/>
            <w:checkBox>
              <w:sizeAuto/>
              <w:default w:val="0"/>
            </w:checkBox>
          </w:ffData>
        </w:fldChar>
      </w:r>
      <w:r w:rsidRPr="002615D6">
        <w:instrText xml:space="preserve"> FORMCHECKBOX </w:instrText>
      </w:r>
      <w:r w:rsidR="00D54CAA">
        <w:fldChar w:fldCharType="separate"/>
      </w:r>
      <w:r w:rsidRPr="00BE6FAC">
        <w:fldChar w:fldCharType="end"/>
      </w:r>
      <w:r w:rsidRPr="002615D6">
        <w:t xml:space="preserve"> </w:t>
      </w:r>
      <w:r w:rsidRPr="002615D6">
        <w:rPr>
          <w:iCs/>
        </w:rPr>
        <w:t>A tulajdonos szervezet a Tao. 4. § 11. pontjában meghatározott feltételek figyelembe vételével nem minősül a Tao. szerinti meghatározott ellenőrzött külföldi társaságnak</w:t>
      </w:r>
    </w:p>
    <w:p w:rsidR="00E84EDA" w:rsidRPr="002615D6" w:rsidRDefault="00E84EDA" w:rsidP="00E84EDA">
      <w:pPr>
        <w:pStyle w:val="NormlWeb"/>
        <w:spacing w:after="0"/>
        <w:ind w:left="1440" w:hanging="360"/>
        <w:rPr>
          <w:iCs/>
        </w:rPr>
      </w:pPr>
    </w:p>
    <w:p w:rsidR="00E84EDA" w:rsidRPr="00BE6FAC" w:rsidRDefault="00E84EDA" w:rsidP="00E84EDA">
      <w:pPr>
        <w:pStyle w:val="NormlWeb"/>
        <w:spacing w:after="0"/>
        <w:ind w:left="1080" w:hanging="360"/>
        <w:jc w:val="center"/>
        <w:rPr>
          <w:iCs/>
        </w:rPr>
      </w:pPr>
      <w:r w:rsidRPr="00BE6FAC">
        <w:rPr>
          <w:iCs/>
        </w:rPr>
        <w:t>vagy</w:t>
      </w:r>
    </w:p>
    <w:p w:rsidR="00E84EDA" w:rsidRPr="002615D6" w:rsidRDefault="00E84EDA" w:rsidP="00E84EDA">
      <w:pPr>
        <w:pStyle w:val="NormlWeb"/>
        <w:spacing w:after="0"/>
        <w:ind w:left="1080" w:hanging="360"/>
        <w:rPr>
          <w:iCs/>
        </w:rPr>
      </w:pPr>
    </w:p>
    <w:p w:rsidR="00E84EDA" w:rsidRPr="002615D6" w:rsidRDefault="00E84EDA" w:rsidP="00E84EDA">
      <w:pPr>
        <w:pStyle w:val="NormlWeb"/>
        <w:spacing w:after="0"/>
        <w:ind w:left="1440" w:hanging="360"/>
        <w:rPr>
          <w:iCs/>
        </w:rPr>
      </w:pPr>
      <w:r w:rsidRPr="00BE6FAC">
        <w:fldChar w:fldCharType="begin">
          <w:ffData>
            <w:name w:val=""/>
            <w:enabled/>
            <w:calcOnExit w:val="0"/>
            <w:checkBox>
              <w:sizeAuto/>
              <w:default w:val="0"/>
            </w:checkBox>
          </w:ffData>
        </w:fldChar>
      </w:r>
      <w:r w:rsidRPr="002615D6">
        <w:instrText xml:space="preserve"> FORMCHECKBOX </w:instrText>
      </w:r>
      <w:r w:rsidR="00D54CAA">
        <w:fldChar w:fldCharType="separate"/>
      </w:r>
      <w:r w:rsidRPr="00BE6FAC">
        <w:fldChar w:fldCharType="end"/>
      </w:r>
      <w:r w:rsidRPr="002615D6">
        <w:t xml:space="preserve"> </w:t>
      </w:r>
      <w:r w:rsidRPr="002615D6">
        <w:rPr>
          <w:iCs/>
        </w:rPr>
        <w:t xml:space="preserve">a Tao. szerint meghatározott ellenőrzött külföldi társaságnak minősül. </w:t>
      </w:r>
    </w:p>
    <w:p w:rsidR="00E84EDA" w:rsidRPr="002615D6" w:rsidRDefault="00E84EDA" w:rsidP="00E84EDA">
      <w:pPr>
        <w:pStyle w:val="NormlWeb"/>
        <w:spacing w:after="0"/>
        <w:ind w:left="1440" w:hanging="360"/>
        <w:rPr>
          <w:iCs/>
        </w:rPr>
      </w:pPr>
    </w:p>
    <w:p w:rsidR="00E84EDA" w:rsidRPr="00BE6FAC" w:rsidRDefault="00E84EDA" w:rsidP="00E84EDA">
      <w:pPr>
        <w:pStyle w:val="NormlWeb"/>
        <w:spacing w:after="0"/>
        <w:ind w:left="1440" w:hanging="360"/>
        <w:rPr>
          <w:iCs/>
        </w:rPr>
      </w:pPr>
      <w:r w:rsidRPr="00BE6FAC">
        <w:rPr>
          <w:iCs/>
        </w:rPr>
        <w:t>(A megfelelő rész „X”-el jelölendő)</w:t>
      </w:r>
    </w:p>
    <w:p w:rsidR="00E84EDA" w:rsidRPr="00BE6FAC" w:rsidRDefault="00E84EDA" w:rsidP="00E84EDA">
      <w:pPr>
        <w:pStyle w:val="NormlWeb"/>
        <w:spacing w:after="0"/>
        <w:rPr>
          <w:iCs/>
        </w:rPr>
      </w:pPr>
    </w:p>
    <w:p w:rsidR="00E84EDA" w:rsidRPr="002615D6" w:rsidRDefault="00E84EDA" w:rsidP="00E84EDA">
      <w:pPr>
        <w:pStyle w:val="NormlWeb"/>
        <w:spacing w:after="0"/>
        <w:ind w:left="360" w:firstLine="0"/>
        <w:rPr>
          <w:b/>
          <w:iCs/>
        </w:rPr>
      </w:pPr>
      <w:r w:rsidRPr="002615D6">
        <w:rPr>
          <w:b/>
          <w:iCs/>
        </w:rPr>
        <w:t>Kijelentem, hogy az általam képviselt szervezet alapító (létesítő) okirata, illetve külön jogszabály szerinti nyilvántartásba vételt igazoló okirata alapján jogosult vagyok a szervezet képviseletére (és cégjegyzésére).</w:t>
      </w:r>
    </w:p>
    <w:p w:rsidR="00E84EDA" w:rsidRPr="002615D6" w:rsidRDefault="00E84EDA" w:rsidP="00E84EDA">
      <w:pPr>
        <w:pStyle w:val="NormlWeb"/>
        <w:spacing w:after="0"/>
        <w:ind w:left="360" w:firstLine="0"/>
        <w:rPr>
          <w:b/>
          <w:iCs/>
        </w:rPr>
      </w:pPr>
    </w:p>
    <w:p w:rsidR="00E84EDA" w:rsidRPr="002615D6" w:rsidRDefault="00E84EDA" w:rsidP="00E84EDA">
      <w:pPr>
        <w:pStyle w:val="NormlWeb"/>
        <w:spacing w:after="0"/>
        <w:ind w:left="360" w:firstLine="0"/>
        <w:rPr>
          <w:b/>
          <w:iCs/>
        </w:rPr>
      </w:pPr>
      <w:r w:rsidRPr="002615D6">
        <w:rPr>
          <w:b/>
          <w:iCs/>
        </w:rPr>
        <w:t>Felelősségem teljes tudatában kijelentem, hogy a vonatkozó jogszabályokat megismertem, amelyek alapján társaságom átlátható szervezetnek minősül.</w:t>
      </w:r>
    </w:p>
    <w:p w:rsidR="00E84EDA" w:rsidRPr="002615D6" w:rsidRDefault="00E84EDA" w:rsidP="00E84EDA">
      <w:pPr>
        <w:autoSpaceDE w:val="0"/>
        <w:autoSpaceDN w:val="0"/>
        <w:adjustRightInd w:val="0"/>
        <w:ind w:left="360"/>
        <w:rPr>
          <w:rFonts w:ascii="Times New Roman" w:hAnsi="Times New Roman" w:cs="Times New Roman"/>
          <w:sz w:val="24"/>
          <w:szCs w:val="24"/>
        </w:rPr>
      </w:pPr>
    </w:p>
    <w:p w:rsidR="00E84EDA" w:rsidRPr="002615D6" w:rsidRDefault="00E84EDA" w:rsidP="00E84EDA">
      <w:pPr>
        <w:autoSpaceDE w:val="0"/>
        <w:autoSpaceDN w:val="0"/>
        <w:adjustRightInd w:val="0"/>
        <w:spacing w:after="0" w:line="240" w:lineRule="auto"/>
        <w:ind w:left="360"/>
        <w:rPr>
          <w:rFonts w:ascii="Times New Roman" w:hAnsi="Times New Roman" w:cs="Times New Roman"/>
          <w:sz w:val="24"/>
          <w:szCs w:val="24"/>
        </w:rPr>
      </w:pPr>
      <w:r w:rsidRPr="002615D6">
        <w:rPr>
          <w:rFonts w:ascii="Times New Roman" w:hAnsi="Times New Roman" w:cs="Times New Roman"/>
          <w:sz w:val="24"/>
          <w:szCs w:val="24"/>
        </w:rPr>
        <w:t>Jelen nyilatkozat alapján tudomásul veszem, hogy</w:t>
      </w:r>
    </w:p>
    <w:p w:rsidR="00E84EDA" w:rsidRPr="002615D6" w:rsidRDefault="00E84EDA" w:rsidP="00E84EDA">
      <w:pPr>
        <w:autoSpaceDE w:val="0"/>
        <w:autoSpaceDN w:val="0"/>
        <w:adjustRightInd w:val="0"/>
        <w:spacing w:after="0" w:line="240" w:lineRule="auto"/>
        <w:ind w:left="360"/>
        <w:rPr>
          <w:rFonts w:ascii="Times New Roman" w:hAnsi="Times New Roman" w:cs="Times New Roman"/>
          <w:sz w:val="24"/>
          <w:szCs w:val="24"/>
        </w:rPr>
      </w:pPr>
    </w:p>
    <w:p w:rsidR="00E84EDA" w:rsidRPr="002615D6" w:rsidRDefault="00E84EDA" w:rsidP="00E84EDA">
      <w:pPr>
        <w:numPr>
          <w:ilvl w:val="0"/>
          <w:numId w:val="3"/>
        </w:numPr>
        <w:tabs>
          <w:tab w:val="left" w:pos="720"/>
        </w:tabs>
        <w:autoSpaceDE w:val="0"/>
        <w:autoSpaceDN w:val="0"/>
        <w:adjustRightInd w:val="0"/>
        <w:spacing w:after="0" w:line="240" w:lineRule="auto"/>
        <w:jc w:val="both"/>
        <w:rPr>
          <w:rFonts w:ascii="Times New Roman" w:hAnsi="Times New Roman" w:cs="Times New Roman"/>
          <w:sz w:val="24"/>
          <w:szCs w:val="24"/>
        </w:rPr>
      </w:pPr>
      <w:r w:rsidRPr="002615D6">
        <w:rPr>
          <w:rFonts w:ascii="Times New Roman" w:hAnsi="Times New Roman" w:cs="Times New Roman"/>
          <w:sz w:val="24"/>
          <w:szCs w:val="24"/>
        </w:rPr>
        <w:t xml:space="preserve">központi költségvetési kiadási előirányzatok terhére olyan jogi személlyel, jogi személyiséggel nem rendelkező szervezettel nem köthető érvényesen visszterhes szerződés, illetve létrejött ilyen szerződés alapján nem teljesíthető kifizetés, amely szervezet nem minősül átlátható szervezetnek. Ajánlatkérő ezen feltétel ellenőrzése céljából, a szerződésből eredő követelések elévüléséig az Áht. 55. §-ban foglaltak szerint jogosult a jogi személy, jogi személyiséggel nem rendelkező szervezet átláthatóságával összefüggő, az Áht. 55. §-ban meghatározott adatokat kezelni, azzal, hogy ahol az Áht. 55. § kedvezményezettről rendelkezik, azon a jogi személyt, jogi személyiséggel nem rendelkező szervezetet kell érteni [Áht. 41. § (6) </w:t>
      </w:r>
      <w:proofErr w:type="spellStart"/>
      <w:r w:rsidRPr="002615D6">
        <w:rPr>
          <w:rFonts w:ascii="Times New Roman" w:hAnsi="Times New Roman" w:cs="Times New Roman"/>
          <w:sz w:val="24"/>
          <w:szCs w:val="24"/>
        </w:rPr>
        <w:t>bek</w:t>
      </w:r>
      <w:proofErr w:type="spellEnd"/>
      <w:r w:rsidRPr="002615D6">
        <w:rPr>
          <w:rFonts w:ascii="Times New Roman" w:hAnsi="Times New Roman" w:cs="Times New Roman"/>
          <w:sz w:val="24"/>
          <w:szCs w:val="24"/>
        </w:rPr>
        <w:t>.];</w:t>
      </w:r>
    </w:p>
    <w:p w:rsidR="00E84EDA" w:rsidRPr="002615D6" w:rsidRDefault="00E84EDA" w:rsidP="00E84EDA">
      <w:pPr>
        <w:tabs>
          <w:tab w:val="left" w:pos="720"/>
        </w:tabs>
        <w:autoSpaceDE w:val="0"/>
        <w:autoSpaceDN w:val="0"/>
        <w:adjustRightInd w:val="0"/>
        <w:spacing w:after="0" w:line="240" w:lineRule="auto"/>
        <w:ind w:left="360"/>
        <w:jc w:val="both"/>
        <w:rPr>
          <w:rFonts w:ascii="Times New Roman" w:hAnsi="Times New Roman" w:cs="Times New Roman"/>
          <w:sz w:val="24"/>
          <w:szCs w:val="24"/>
        </w:rPr>
      </w:pPr>
    </w:p>
    <w:p w:rsidR="00E84EDA" w:rsidRPr="002615D6" w:rsidRDefault="00E84EDA" w:rsidP="00E84EDA">
      <w:pPr>
        <w:numPr>
          <w:ilvl w:val="0"/>
          <w:numId w:val="3"/>
        </w:numPr>
        <w:tabs>
          <w:tab w:val="left" w:pos="720"/>
        </w:tabs>
        <w:autoSpaceDE w:val="0"/>
        <w:autoSpaceDN w:val="0"/>
        <w:adjustRightInd w:val="0"/>
        <w:spacing w:after="0" w:line="240" w:lineRule="auto"/>
        <w:jc w:val="both"/>
        <w:rPr>
          <w:rFonts w:ascii="Times New Roman" w:hAnsi="Times New Roman" w:cs="Times New Roman"/>
          <w:sz w:val="24"/>
          <w:szCs w:val="24"/>
        </w:rPr>
      </w:pPr>
      <w:r w:rsidRPr="002615D6">
        <w:rPr>
          <w:rFonts w:ascii="Times New Roman" w:hAnsi="Times New Roman" w:cs="Times New Roman"/>
          <w:sz w:val="24"/>
          <w:szCs w:val="24"/>
        </w:rPr>
        <w:lastRenderedPageBreak/>
        <w:t>a valótlan tartalmú átláthatósági nyilatkozat alapján kötött visszterhes szerződést Ajánlatkérő felmondja vagy – ha a szerződés teljesítésére még nem került sor – a szerződéstől eláll. [</w:t>
      </w:r>
      <w:proofErr w:type="spellStart"/>
      <w:r w:rsidRPr="002615D6">
        <w:rPr>
          <w:rFonts w:ascii="Times New Roman" w:hAnsi="Times New Roman" w:cs="Times New Roman"/>
          <w:sz w:val="24"/>
          <w:szCs w:val="24"/>
        </w:rPr>
        <w:t>Ávr</w:t>
      </w:r>
      <w:proofErr w:type="spellEnd"/>
      <w:r w:rsidRPr="002615D6">
        <w:rPr>
          <w:rFonts w:ascii="Times New Roman" w:hAnsi="Times New Roman" w:cs="Times New Roman"/>
          <w:sz w:val="24"/>
          <w:szCs w:val="24"/>
        </w:rPr>
        <w:t xml:space="preserve">. 50. § (1a) </w:t>
      </w:r>
      <w:proofErr w:type="spellStart"/>
      <w:r w:rsidRPr="002615D6">
        <w:rPr>
          <w:rFonts w:ascii="Times New Roman" w:hAnsi="Times New Roman" w:cs="Times New Roman"/>
          <w:sz w:val="24"/>
          <w:szCs w:val="24"/>
        </w:rPr>
        <w:t>bek</w:t>
      </w:r>
      <w:proofErr w:type="spellEnd"/>
      <w:r w:rsidRPr="002615D6">
        <w:rPr>
          <w:rFonts w:ascii="Times New Roman" w:hAnsi="Times New Roman" w:cs="Times New Roman"/>
          <w:sz w:val="24"/>
          <w:szCs w:val="24"/>
        </w:rPr>
        <w:t>.]</w:t>
      </w:r>
    </w:p>
    <w:p w:rsidR="00E84EDA" w:rsidRPr="002615D6" w:rsidRDefault="00E84EDA" w:rsidP="00E84EDA">
      <w:pPr>
        <w:pStyle w:val="Listaszerbekezds"/>
        <w:spacing w:after="0" w:line="240" w:lineRule="auto"/>
        <w:rPr>
          <w:rFonts w:ascii="Times New Roman" w:hAnsi="Times New Roman" w:cs="Times New Roman"/>
          <w:sz w:val="24"/>
          <w:szCs w:val="24"/>
        </w:rPr>
      </w:pPr>
    </w:p>
    <w:p w:rsidR="00E84EDA" w:rsidRPr="002615D6" w:rsidRDefault="00E84EDA" w:rsidP="00E84EDA">
      <w:pPr>
        <w:tabs>
          <w:tab w:val="left" w:pos="720"/>
        </w:tabs>
        <w:autoSpaceDE w:val="0"/>
        <w:autoSpaceDN w:val="0"/>
        <w:adjustRightInd w:val="0"/>
        <w:spacing w:after="0" w:line="240" w:lineRule="auto"/>
        <w:ind w:left="360"/>
        <w:jc w:val="both"/>
        <w:rPr>
          <w:rFonts w:ascii="Times New Roman" w:hAnsi="Times New Roman" w:cs="Times New Roman"/>
          <w:sz w:val="24"/>
          <w:szCs w:val="24"/>
        </w:rPr>
      </w:pPr>
    </w:p>
    <w:p w:rsidR="00E84EDA" w:rsidRPr="002615D6" w:rsidRDefault="00E84EDA" w:rsidP="00E84EDA">
      <w:pPr>
        <w:tabs>
          <w:tab w:val="left" w:pos="720"/>
        </w:tabs>
        <w:autoSpaceDE w:val="0"/>
        <w:autoSpaceDN w:val="0"/>
        <w:adjustRightInd w:val="0"/>
        <w:spacing w:after="0" w:line="240" w:lineRule="auto"/>
        <w:ind w:left="360"/>
        <w:jc w:val="both"/>
        <w:rPr>
          <w:rFonts w:ascii="Times New Roman" w:hAnsi="Times New Roman" w:cs="Times New Roman"/>
          <w:sz w:val="24"/>
          <w:szCs w:val="24"/>
        </w:rPr>
      </w:pPr>
    </w:p>
    <w:p w:rsidR="00E84EDA" w:rsidRPr="002615D6" w:rsidRDefault="00E84EDA" w:rsidP="00E84EDA">
      <w:pPr>
        <w:tabs>
          <w:tab w:val="left" w:pos="720"/>
        </w:tabs>
        <w:autoSpaceDE w:val="0"/>
        <w:autoSpaceDN w:val="0"/>
        <w:adjustRightInd w:val="0"/>
        <w:spacing w:after="0" w:line="240" w:lineRule="auto"/>
        <w:ind w:left="360"/>
        <w:jc w:val="both"/>
        <w:rPr>
          <w:rFonts w:ascii="Times New Roman" w:hAnsi="Times New Roman" w:cs="Times New Roman"/>
          <w:sz w:val="24"/>
          <w:szCs w:val="24"/>
        </w:rPr>
      </w:pPr>
    </w:p>
    <w:p w:rsidR="00E84EDA" w:rsidRPr="002615D6" w:rsidRDefault="00E84EDA" w:rsidP="00E84EDA">
      <w:pPr>
        <w:tabs>
          <w:tab w:val="left" w:pos="720"/>
        </w:tabs>
        <w:autoSpaceDE w:val="0"/>
        <w:autoSpaceDN w:val="0"/>
        <w:adjustRightInd w:val="0"/>
        <w:spacing w:after="0" w:line="240" w:lineRule="auto"/>
        <w:ind w:left="360"/>
        <w:jc w:val="both"/>
        <w:rPr>
          <w:rFonts w:ascii="Times New Roman" w:hAnsi="Times New Roman" w:cs="Times New Roman"/>
          <w:sz w:val="24"/>
          <w:szCs w:val="24"/>
        </w:rPr>
      </w:pPr>
    </w:p>
    <w:p w:rsidR="00E84EDA" w:rsidRPr="002615D6" w:rsidRDefault="00E84EDA" w:rsidP="00E84EDA">
      <w:pPr>
        <w:tabs>
          <w:tab w:val="left" w:pos="720"/>
        </w:tabs>
        <w:autoSpaceDE w:val="0"/>
        <w:autoSpaceDN w:val="0"/>
        <w:adjustRightInd w:val="0"/>
        <w:spacing w:after="0" w:line="240" w:lineRule="auto"/>
        <w:ind w:left="360"/>
        <w:jc w:val="both"/>
        <w:rPr>
          <w:rFonts w:ascii="Times New Roman" w:hAnsi="Times New Roman" w:cs="Times New Roman"/>
          <w:sz w:val="24"/>
          <w:szCs w:val="24"/>
        </w:rPr>
      </w:pPr>
    </w:p>
    <w:p w:rsidR="00E84EDA" w:rsidRPr="002615D6" w:rsidRDefault="00E84EDA" w:rsidP="00E84EDA">
      <w:pPr>
        <w:numPr>
          <w:ilvl w:val="0"/>
          <w:numId w:val="3"/>
        </w:numPr>
        <w:tabs>
          <w:tab w:val="left" w:pos="720"/>
        </w:tabs>
        <w:autoSpaceDE w:val="0"/>
        <w:autoSpaceDN w:val="0"/>
        <w:adjustRightInd w:val="0"/>
        <w:spacing w:after="0" w:line="240" w:lineRule="auto"/>
        <w:jc w:val="both"/>
        <w:rPr>
          <w:rFonts w:ascii="Times New Roman" w:hAnsi="Times New Roman" w:cs="Times New Roman"/>
          <w:sz w:val="24"/>
          <w:szCs w:val="24"/>
        </w:rPr>
      </w:pPr>
      <w:r w:rsidRPr="002615D6">
        <w:rPr>
          <w:rFonts w:ascii="Times New Roman" w:hAnsi="Times New Roman" w:cs="Times New Roman"/>
          <w:sz w:val="24"/>
          <w:szCs w:val="24"/>
        </w:rPr>
        <w:t>Ajánlatkérő az átláthatósági feltételeknek való megfelelés céljából a szerződésből eredő követelés elévüléséig az Áht. 55. §-ban foglaltak szerint jogosult az általam képviselt szervezet átláthatóságával összefüggő, az Áht. 55. §-ban meghatározott adatokat kezelni.</w:t>
      </w:r>
    </w:p>
    <w:p w:rsidR="00E84EDA" w:rsidRPr="002615D6" w:rsidRDefault="00E84EDA" w:rsidP="00E84EDA">
      <w:pPr>
        <w:tabs>
          <w:tab w:val="left" w:pos="567"/>
        </w:tabs>
        <w:autoSpaceDE w:val="0"/>
        <w:autoSpaceDN w:val="0"/>
        <w:adjustRightInd w:val="0"/>
        <w:spacing w:after="0" w:line="240" w:lineRule="auto"/>
        <w:jc w:val="both"/>
        <w:rPr>
          <w:rFonts w:ascii="Times New Roman" w:hAnsi="Times New Roman" w:cs="Times New Roman"/>
          <w:sz w:val="24"/>
          <w:szCs w:val="24"/>
        </w:rPr>
      </w:pPr>
    </w:p>
    <w:p w:rsidR="00E84EDA" w:rsidRPr="002615D6" w:rsidRDefault="00E84EDA" w:rsidP="00E84EDA">
      <w:pPr>
        <w:tabs>
          <w:tab w:val="left" w:pos="567"/>
        </w:tabs>
        <w:autoSpaceDE w:val="0"/>
        <w:autoSpaceDN w:val="0"/>
        <w:adjustRightInd w:val="0"/>
        <w:spacing w:after="0" w:line="240" w:lineRule="auto"/>
        <w:jc w:val="both"/>
        <w:rPr>
          <w:rFonts w:ascii="Times New Roman" w:hAnsi="Times New Roman" w:cs="Times New Roman"/>
          <w:sz w:val="24"/>
          <w:szCs w:val="24"/>
        </w:rPr>
      </w:pPr>
      <w:r w:rsidRPr="002615D6">
        <w:rPr>
          <w:rFonts w:ascii="Times New Roman" w:hAnsi="Times New Roman" w:cs="Times New Roman"/>
          <w:sz w:val="24"/>
          <w:szCs w:val="24"/>
        </w:rPr>
        <w:t>Kijelentem, hogy amennyiben jelen nyilatkozatban közölt adatok tekintetében bármilyen változás áll be, akkor a módosult adatokkal kiállított átláthatósági nyilatkozatot a változás bekövetkeztétől számított 8 napon belül megküldöm Ajánlatkérő részére, vagy amennyiben az általam képviselt szervezet már nem minősül átláthatónak, úgy azt haladéktalanul bejelentem.</w:t>
      </w:r>
    </w:p>
    <w:p w:rsidR="00E84EDA" w:rsidRPr="002615D6" w:rsidRDefault="00E84EDA" w:rsidP="00E84EDA">
      <w:pPr>
        <w:tabs>
          <w:tab w:val="left" w:pos="567"/>
        </w:tabs>
        <w:autoSpaceDE w:val="0"/>
        <w:autoSpaceDN w:val="0"/>
        <w:adjustRightInd w:val="0"/>
        <w:rPr>
          <w:rFonts w:ascii="Times New Roman" w:hAnsi="Times New Roman" w:cs="Times New Roman"/>
          <w:sz w:val="24"/>
          <w:szCs w:val="24"/>
        </w:rPr>
      </w:pPr>
    </w:p>
    <w:p w:rsidR="00E84EDA" w:rsidRPr="002615D6" w:rsidRDefault="00E84EDA" w:rsidP="00E84EDA">
      <w:pPr>
        <w:tabs>
          <w:tab w:val="left" w:pos="567"/>
        </w:tabs>
        <w:autoSpaceDE w:val="0"/>
        <w:autoSpaceDN w:val="0"/>
        <w:adjustRightInd w:val="0"/>
        <w:rPr>
          <w:rFonts w:ascii="Times New Roman" w:hAnsi="Times New Roman" w:cs="Times New Roman"/>
          <w:sz w:val="24"/>
          <w:szCs w:val="24"/>
        </w:rPr>
      </w:pPr>
      <w:proofErr w:type="gramStart"/>
      <w:r w:rsidRPr="002615D6">
        <w:rPr>
          <w:rFonts w:ascii="Times New Roman" w:hAnsi="Times New Roman" w:cs="Times New Roman"/>
          <w:sz w:val="24"/>
          <w:szCs w:val="24"/>
        </w:rPr>
        <w:t>Kelt:…</w:t>
      </w:r>
      <w:proofErr w:type="gramEnd"/>
      <w:r w:rsidRPr="002615D6">
        <w:rPr>
          <w:rFonts w:ascii="Times New Roman" w:hAnsi="Times New Roman" w:cs="Times New Roman"/>
          <w:sz w:val="24"/>
          <w:szCs w:val="24"/>
        </w:rPr>
        <w:t>………………………………</w:t>
      </w:r>
    </w:p>
    <w:p w:rsidR="00E84EDA" w:rsidRPr="002615D6" w:rsidRDefault="00E84EDA" w:rsidP="00E84EDA">
      <w:pPr>
        <w:tabs>
          <w:tab w:val="left" w:pos="5103"/>
          <w:tab w:val="left" w:leader="dot" w:pos="8505"/>
        </w:tabs>
        <w:autoSpaceDE w:val="0"/>
        <w:autoSpaceDN w:val="0"/>
        <w:adjustRightInd w:val="0"/>
        <w:spacing w:after="0" w:line="240" w:lineRule="auto"/>
        <w:rPr>
          <w:rFonts w:ascii="Times New Roman" w:hAnsi="Times New Roman" w:cs="Times New Roman"/>
          <w:sz w:val="24"/>
          <w:szCs w:val="24"/>
        </w:rPr>
      </w:pPr>
      <w:r w:rsidRPr="002615D6">
        <w:rPr>
          <w:rFonts w:ascii="Times New Roman" w:hAnsi="Times New Roman" w:cs="Times New Roman"/>
          <w:sz w:val="24"/>
          <w:szCs w:val="24"/>
        </w:rPr>
        <w:tab/>
      </w:r>
      <w:r w:rsidRPr="002615D6">
        <w:rPr>
          <w:rFonts w:ascii="Times New Roman" w:hAnsi="Times New Roman" w:cs="Times New Roman"/>
          <w:sz w:val="24"/>
          <w:szCs w:val="24"/>
        </w:rPr>
        <w:tab/>
      </w:r>
    </w:p>
    <w:p w:rsidR="00E84EDA" w:rsidRPr="002615D6" w:rsidRDefault="00E84EDA" w:rsidP="00E84EDA">
      <w:pPr>
        <w:tabs>
          <w:tab w:val="left" w:pos="5103"/>
          <w:tab w:val="left" w:leader="dot" w:pos="8505"/>
        </w:tabs>
        <w:autoSpaceDE w:val="0"/>
        <w:autoSpaceDN w:val="0"/>
        <w:adjustRightInd w:val="0"/>
        <w:spacing w:after="0" w:line="240" w:lineRule="auto"/>
        <w:ind w:left="1418"/>
        <w:rPr>
          <w:rFonts w:ascii="Times New Roman" w:hAnsi="Times New Roman" w:cs="Times New Roman"/>
          <w:sz w:val="24"/>
          <w:szCs w:val="24"/>
        </w:rPr>
      </w:pPr>
      <w:r w:rsidRPr="002615D6">
        <w:rPr>
          <w:rFonts w:ascii="Times New Roman" w:hAnsi="Times New Roman" w:cs="Times New Roman"/>
          <w:sz w:val="24"/>
          <w:szCs w:val="24"/>
        </w:rPr>
        <w:tab/>
        <w:t xml:space="preserve">                 cégszerű aláírás</w:t>
      </w:r>
    </w:p>
    <w:p w:rsidR="00E84EDA" w:rsidRPr="002615D6" w:rsidRDefault="00E84EDA" w:rsidP="00E84EDA">
      <w:pPr>
        <w:spacing w:after="160" w:line="259" w:lineRule="auto"/>
      </w:pPr>
    </w:p>
    <w:p w:rsidR="00D85D4E" w:rsidRDefault="00D85D4E"/>
    <w:sectPr w:rsidR="00D85D4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4EDA" w:rsidRDefault="00E84EDA" w:rsidP="00E84EDA">
      <w:pPr>
        <w:spacing w:after="0" w:line="240" w:lineRule="auto"/>
      </w:pPr>
      <w:r>
        <w:separator/>
      </w:r>
    </w:p>
  </w:endnote>
  <w:endnote w:type="continuationSeparator" w:id="0">
    <w:p w:rsidR="00E84EDA" w:rsidRDefault="00E84EDA" w:rsidP="00E84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4EDA" w:rsidRDefault="00E84EDA" w:rsidP="0093211E">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12</w:t>
    </w:r>
    <w:r>
      <w:rPr>
        <w:rStyle w:val="Oldalszm"/>
      </w:rPr>
      <w:fldChar w:fldCharType="end"/>
    </w:r>
  </w:p>
  <w:p w:rsidR="00E84EDA" w:rsidRDefault="00E84EDA" w:rsidP="0093211E">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4672876"/>
      <w:docPartObj>
        <w:docPartGallery w:val="Page Numbers (Bottom of Page)"/>
        <w:docPartUnique/>
      </w:docPartObj>
    </w:sdtPr>
    <w:sdtContent>
      <w:p w:rsidR="00D54CAA" w:rsidRDefault="00D54CAA">
        <w:pPr>
          <w:pStyle w:val="llb"/>
          <w:jc w:val="center"/>
        </w:pPr>
        <w:r>
          <w:fldChar w:fldCharType="begin"/>
        </w:r>
        <w:r>
          <w:instrText>PAGE   \* MERGEFORMAT</w:instrText>
        </w:r>
        <w:r>
          <w:fldChar w:fldCharType="separate"/>
        </w:r>
        <w:r>
          <w:t>2</w:t>
        </w:r>
        <w:r>
          <w:fldChar w:fldCharType="end"/>
        </w:r>
      </w:p>
    </w:sdtContent>
  </w:sdt>
  <w:p w:rsidR="00E84EDA" w:rsidRDefault="00E84EDA" w:rsidP="0093211E">
    <w:pPr>
      <w:pStyle w:val="llb"/>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4EDA" w:rsidRDefault="00E84EDA" w:rsidP="0093211E">
    <w:pPr>
      <w:pStyle w:val="llb"/>
      <w:pBdr>
        <w:top w:val="single" w:sz="4" w:space="1" w:color="auto"/>
      </w:pBdr>
      <w:jc w:val="both"/>
    </w:pPr>
  </w:p>
  <w:p w:rsidR="00E84EDA" w:rsidRPr="0093211E" w:rsidRDefault="00E84EDA" w:rsidP="0093211E">
    <w:pPr>
      <w:spacing w:after="0" w:line="240" w:lineRule="auto"/>
      <w:ind w:left="284"/>
      <w:jc w:val="center"/>
      <w:rPr>
        <w:rFonts w:ascii="Times New Roman" w:hAnsi="Times New Roman" w:cs="Times New Roman"/>
      </w:rPr>
    </w:pPr>
    <w:r w:rsidRPr="0093211E">
      <w:rPr>
        <w:rFonts w:ascii="Times New Roman" w:hAnsi="Times New Roman" w:cs="Times New Roman"/>
      </w:rPr>
      <w:t>Cím: 1145 Budapest, Róna utca 124., 1903 Budapest, Pf. 314</w:t>
    </w:r>
  </w:p>
  <w:p w:rsidR="00E84EDA" w:rsidRPr="0093211E" w:rsidRDefault="00E84EDA" w:rsidP="0093211E">
    <w:pPr>
      <w:spacing w:after="0" w:line="240" w:lineRule="auto"/>
      <w:ind w:left="284"/>
      <w:jc w:val="center"/>
      <w:rPr>
        <w:rFonts w:ascii="Times New Roman" w:hAnsi="Times New Roman" w:cs="Times New Roman"/>
      </w:rPr>
    </w:pPr>
    <w:r w:rsidRPr="0093211E">
      <w:rPr>
        <w:rFonts w:ascii="Times New Roman" w:hAnsi="Times New Roman" w:cs="Times New Roman"/>
      </w:rPr>
      <w:t>Telefon: (06 1) 460-7181, 28-879, Fax: (06 1) 460-7182</w:t>
    </w:r>
  </w:p>
  <w:p w:rsidR="00E84EDA" w:rsidRPr="0093211E" w:rsidRDefault="00E84EDA" w:rsidP="0093211E">
    <w:pPr>
      <w:spacing w:after="0" w:line="240" w:lineRule="auto"/>
      <w:jc w:val="center"/>
      <w:rPr>
        <w:rFonts w:ascii="Times New Roman" w:hAnsi="Times New Roman" w:cs="Times New Roman"/>
        <w:u w:val="single"/>
      </w:rPr>
    </w:pPr>
    <w:r w:rsidRPr="0093211E">
      <w:rPr>
        <w:rFonts w:ascii="Times New Roman" w:hAnsi="Times New Roman" w:cs="Times New Roman"/>
      </w:rPr>
      <w:t>E-mail: kozbeszerzes@kr.police.hu</w:t>
    </w:r>
  </w:p>
  <w:p w:rsidR="00E84EDA" w:rsidRPr="00773E23" w:rsidRDefault="00E84EDA" w:rsidP="0093211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4EDA" w:rsidRDefault="00E84EDA" w:rsidP="00E84EDA">
      <w:pPr>
        <w:spacing w:after="0" w:line="240" w:lineRule="auto"/>
      </w:pPr>
      <w:r>
        <w:separator/>
      </w:r>
    </w:p>
  </w:footnote>
  <w:footnote w:type="continuationSeparator" w:id="0">
    <w:p w:rsidR="00E84EDA" w:rsidRDefault="00E84EDA" w:rsidP="00E84EDA">
      <w:pPr>
        <w:spacing w:after="0" w:line="240" w:lineRule="auto"/>
      </w:pPr>
      <w:r>
        <w:continuationSeparator/>
      </w:r>
    </w:p>
  </w:footnote>
  <w:footnote w:id="1">
    <w:p w:rsidR="00E84EDA" w:rsidRPr="00D02028" w:rsidRDefault="00E84EDA" w:rsidP="00E84EDA">
      <w:pPr>
        <w:tabs>
          <w:tab w:val="left" w:pos="567"/>
          <w:tab w:val="left" w:pos="3119"/>
        </w:tabs>
        <w:autoSpaceDE w:val="0"/>
        <w:autoSpaceDN w:val="0"/>
        <w:adjustRightInd w:val="0"/>
        <w:rPr>
          <w:rFonts w:ascii="Times New Roman" w:hAnsi="Times New Roman" w:cs="Times New Roman"/>
          <w:sz w:val="18"/>
          <w:szCs w:val="18"/>
        </w:rPr>
      </w:pPr>
      <w:r w:rsidRPr="00041DAE">
        <w:rPr>
          <w:rStyle w:val="Lbjegyzet-hivatkozs"/>
          <w:sz w:val="18"/>
          <w:szCs w:val="18"/>
        </w:rPr>
        <w:footnoteRef/>
      </w:r>
      <w:r w:rsidRPr="00041DAE">
        <w:rPr>
          <w:sz w:val="18"/>
          <w:szCs w:val="18"/>
        </w:rPr>
        <w:t xml:space="preserve"> </w:t>
      </w:r>
      <w:r w:rsidRPr="00D02028">
        <w:rPr>
          <w:rFonts w:ascii="Times New Roman" w:hAnsi="Times New Roman" w:cs="Times New Roman"/>
          <w:sz w:val="18"/>
          <w:szCs w:val="18"/>
          <w:u w:val="single"/>
        </w:rPr>
        <w:t>Gazdálkodó szervezet</w:t>
      </w:r>
      <w:r w:rsidRPr="00D02028">
        <w:rPr>
          <w:rFonts w:ascii="Times New Roman" w:hAnsi="Times New Roman" w:cs="Times New Roman"/>
          <w:sz w:val="18"/>
          <w:szCs w:val="18"/>
        </w:rPr>
        <w:t xml:space="preserve">: </w:t>
      </w:r>
    </w:p>
    <w:p w:rsidR="00E84EDA" w:rsidRPr="00D02028" w:rsidRDefault="00E84EDA" w:rsidP="00E84EDA">
      <w:pPr>
        <w:tabs>
          <w:tab w:val="left" w:pos="567"/>
          <w:tab w:val="left" w:pos="3119"/>
        </w:tabs>
        <w:autoSpaceDE w:val="0"/>
        <w:autoSpaceDN w:val="0"/>
        <w:adjustRightInd w:val="0"/>
        <w:jc w:val="both"/>
        <w:rPr>
          <w:rFonts w:ascii="Times New Roman" w:hAnsi="Times New Roman" w:cs="Times New Roman"/>
          <w:sz w:val="18"/>
          <w:szCs w:val="18"/>
        </w:rPr>
      </w:pPr>
      <w:r w:rsidRPr="00D02028">
        <w:rPr>
          <w:rFonts w:ascii="Times New Roman" w:hAnsi="Times New Roman" w:cs="Times New Roman"/>
          <w:sz w:val="18"/>
          <w:szCs w:val="18"/>
        </w:rPr>
        <w:t>A gazdasági társaság, az európai részvénytársaság, az egyesülés, az európai gazdasági egyesülés, az európai területi együttműködési csoportosulás, a szövetkezet, a lakásszövetkezet, az európai szövetkezet, a vízgazdálkodási társulat, az erdőbirtokossági társulat, az állami vállalat, az egyéb állami gazdálkodó szerv, az egyes jogi személyek vállalata, a közös vállalat, a végrehajtói iroda, a közjegyzői iroda, az ügyvédi iroda, a szabadalmi ügyvivői iroda, az önkéntes kölcsönös biztosító pénztár, a magánnyugdíjpénztár, az egyéni cég, továbbá az egyéni vállalkozó.</w:t>
      </w:r>
    </w:p>
    <w:p w:rsidR="00E84EDA" w:rsidRPr="00D02028" w:rsidRDefault="00E84EDA" w:rsidP="00E84EDA">
      <w:pPr>
        <w:tabs>
          <w:tab w:val="left" w:pos="567"/>
          <w:tab w:val="left" w:pos="3119"/>
        </w:tabs>
        <w:autoSpaceDE w:val="0"/>
        <w:autoSpaceDN w:val="0"/>
        <w:adjustRightInd w:val="0"/>
        <w:jc w:val="both"/>
        <w:rPr>
          <w:rFonts w:ascii="Times New Roman" w:hAnsi="Times New Roman" w:cs="Times New Roman"/>
          <w:sz w:val="18"/>
          <w:szCs w:val="18"/>
        </w:rPr>
      </w:pPr>
      <w:r w:rsidRPr="00D02028">
        <w:rPr>
          <w:rFonts w:ascii="Times New Roman" w:hAnsi="Times New Roman" w:cs="Times New Roman"/>
          <w:sz w:val="18"/>
          <w:szCs w:val="18"/>
        </w:rPr>
        <w:t>Az állam, a helyi önkormányzat, a költségvetési szerv, az egyesület, a köztestület, valamint az alapítvány gazdálkodó tevékenységével összefüggő polgári jogi kapcsolataira is a gazdálkodó szervezetre vonatkozó rendelkezéseket kell alkalmazni [Pp. 396. §].</w:t>
      </w:r>
    </w:p>
  </w:footnote>
  <w:footnote w:id="2">
    <w:p w:rsidR="00E84EDA" w:rsidRDefault="00E84EDA" w:rsidP="00E84EDA"/>
    <w:p w:rsidR="00E84EDA" w:rsidRDefault="00E84EDA" w:rsidP="00E84E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4EDA" w:rsidRPr="00D54CAA" w:rsidRDefault="00D54CAA" w:rsidP="0093211E">
    <w:pPr>
      <w:pStyle w:val="lfej"/>
      <w:jc w:val="center"/>
      <w:rPr>
        <w:rFonts w:ascii="Times New Roman" w:hAnsi="Times New Roman" w:cs="Times New Roman"/>
      </w:rPr>
    </w:pPr>
    <w:r w:rsidRPr="00D54CAA">
      <w:rPr>
        <w:rStyle w:val="Oldalszm"/>
        <w:rFonts w:ascii="Times New Roman" w:hAnsi="Times New Roman" w:cs="Times New Roman"/>
      </w:rPr>
      <w:t xml:space="preserve">                                                                                                                               </w:t>
    </w:r>
    <w:r>
      <w:rPr>
        <w:rStyle w:val="Oldalszm"/>
        <w:rFonts w:ascii="Times New Roman" w:hAnsi="Times New Roman" w:cs="Times New Roman"/>
      </w:rPr>
      <w:t xml:space="preserve">         </w:t>
    </w:r>
    <w:r w:rsidRPr="00D54CAA">
      <w:rPr>
        <w:rStyle w:val="Oldalszm"/>
        <w:rFonts w:ascii="Times New Roman" w:hAnsi="Times New Roman" w:cs="Times New Roman"/>
      </w:rPr>
      <w:t>2. számú melléklet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575D20"/>
    <w:multiLevelType w:val="hybridMultilevel"/>
    <w:tmpl w:val="1944BA60"/>
    <w:lvl w:ilvl="0" w:tplc="75024D1E">
      <w:start w:val="1"/>
      <w:numFmt w:val="bullet"/>
      <w:lvlText w:val=""/>
      <w:lvlJc w:val="left"/>
      <w:pPr>
        <w:tabs>
          <w:tab w:val="num" w:pos="720"/>
        </w:tabs>
        <w:ind w:left="720" w:hanging="360"/>
      </w:pPr>
      <w:rPr>
        <w:rFonts w:ascii="Symbol" w:hAnsi="Symbol" w:hint="default"/>
        <w:sz w:val="20"/>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2B26134"/>
    <w:multiLevelType w:val="hybridMultilevel"/>
    <w:tmpl w:val="FDE03220"/>
    <w:lvl w:ilvl="0" w:tplc="DFBCE022">
      <w:start w:val="1"/>
      <w:numFmt w:val="decimal"/>
      <w:lvlText w:val="%1."/>
      <w:lvlJc w:val="left"/>
      <w:pPr>
        <w:ind w:left="1068" w:hanging="360"/>
      </w:pPr>
      <w:rPr>
        <w:rFonts w:cs="Times New Roman" w:hint="default"/>
      </w:rPr>
    </w:lvl>
    <w:lvl w:ilvl="1" w:tplc="040E0019" w:tentative="1">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tentative="1">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2" w15:restartNumberingAfterBreak="0">
    <w:nsid w:val="629D6CF0"/>
    <w:multiLevelType w:val="hybridMultilevel"/>
    <w:tmpl w:val="1B58886A"/>
    <w:lvl w:ilvl="0" w:tplc="369A2EFC">
      <w:start w:val="1"/>
      <w:numFmt w:val="decimal"/>
      <w:lvlText w:val="%1."/>
      <w:lvlJc w:val="left"/>
      <w:pPr>
        <w:ind w:left="360" w:hanging="360"/>
      </w:pPr>
      <w:rPr>
        <w:rFonts w:ascii="Times New Roman" w:hAnsi="Times New Roman" w:cs="Times New Roman" w:hint="default"/>
        <w:b/>
      </w:rPr>
    </w:lvl>
    <w:lvl w:ilvl="1" w:tplc="040E0019">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EDA"/>
    <w:rsid w:val="00501FF0"/>
    <w:rsid w:val="00D54CAA"/>
    <w:rsid w:val="00D85D4E"/>
    <w:rsid w:val="00E84EDA"/>
    <w:rsid w:val="00F5388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78DF1B"/>
  <w15:chartTrackingRefBased/>
  <w15:docId w15:val="{E17437B7-2422-4BD4-B3CB-75ED36131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E84EDA"/>
    <w:pPr>
      <w:spacing w:after="200" w:line="276" w:lineRule="auto"/>
    </w:pPr>
    <w:rPr>
      <w:rFonts w:ascii="Calibri" w:eastAsia="Calibri" w:hAnsi="Calibri" w:cs="Calibri"/>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aliases w:val="Normál (Web) Char Char Char Char Char Char,Normál (Web) Char Char Char Char Char,Normál (Web) Char Char Char Char,Normál (Web) Char Char Char Char Char Char Char Char1 Char Char1 Char,Normál (Web) Char11,Normál (Web) Char2 Char11 Char Char"/>
    <w:basedOn w:val="Norml"/>
    <w:link w:val="NormlWebChar"/>
    <w:rsid w:val="00E84EDA"/>
    <w:pPr>
      <w:spacing w:after="20" w:line="240" w:lineRule="auto"/>
      <w:ind w:firstLine="180"/>
      <w:jc w:val="both"/>
    </w:pPr>
    <w:rPr>
      <w:rFonts w:ascii="Times New Roman" w:eastAsia="Times New Roman" w:hAnsi="Times New Roman" w:cs="Times New Roman"/>
      <w:sz w:val="24"/>
      <w:szCs w:val="24"/>
      <w:lang w:eastAsia="hu-HU"/>
    </w:rPr>
  </w:style>
  <w:style w:type="paragraph" w:styleId="Listaszerbekezds">
    <w:name w:val="List Paragraph"/>
    <w:basedOn w:val="Norml"/>
    <w:uiPriority w:val="99"/>
    <w:qFormat/>
    <w:rsid w:val="00E84EDA"/>
    <w:pPr>
      <w:ind w:left="720"/>
    </w:pPr>
  </w:style>
  <w:style w:type="paragraph" w:styleId="lfej">
    <w:name w:val="header"/>
    <w:basedOn w:val="Norml"/>
    <w:link w:val="lfejChar"/>
    <w:uiPriority w:val="99"/>
    <w:rsid w:val="00E84EDA"/>
    <w:pPr>
      <w:tabs>
        <w:tab w:val="center" w:pos="4536"/>
        <w:tab w:val="right" w:pos="9072"/>
      </w:tabs>
      <w:spacing w:after="0" w:line="240" w:lineRule="auto"/>
    </w:pPr>
  </w:style>
  <w:style w:type="character" w:customStyle="1" w:styleId="lfejChar">
    <w:name w:val="Élőfej Char"/>
    <w:basedOn w:val="Bekezdsalapbettpusa"/>
    <w:link w:val="lfej"/>
    <w:uiPriority w:val="99"/>
    <w:rsid w:val="00E84EDA"/>
    <w:rPr>
      <w:rFonts w:ascii="Calibri" w:eastAsia="Calibri" w:hAnsi="Calibri" w:cs="Calibri"/>
    </w:rPr>
  </w:style>
  <w:style w:type="paragraph" w:styleId="llb">
    <w:name w:val="footer"/>
    <w:aliases w:val=" Char1 Char,Char1 Char, Char1 Char Char Char, Char1 Char Char Char Char Char Char Char, Char1 Char1,Char1 Char1, Char1 Char Char Char1 Char, Char1 Char Char Char1"/>
    <w:basedOn w:val="Norml"/>
    <w:link w:val="llbChar"/>
    <w:uiPriority w:val="99"/>
    <w:rsid w:val="00E84EDA"/>
    <w:pPr>
      <w:tabs>
        <w:tab w:val="center" w:pos="4536"/>
        <w:tab w:val="right" w:pos="9072"/>
      </w:tabs>
      <w:spacing w:after="0" w:line="240" w:lineRule="auto"/>
    </w:pPr>
  </w:style>
  <w:style w:type="character" w:customStyle="1" w:styleId="llbChar">
    <w:name w:val="Élőláb Char"/>
    <w:aliases w:val=" Char1 Char Char,Char1 Char Char, Char1 Char Char Char Char, Char1 Char Char Char Char Char Char Char Char, Char1 Char1 Char,Char1 Char1 Char, Char1 Char Char Char1 Char Char, Char1 Char Char Char1 Char1"/>
    <w:basedOn w:val="Bekezdsalapbettpusa"/>
    <w:link w:val="llb"/>
    <w:uiPriority w:val="99"/>
    <w:rsid w:val="00E84EDA"/>
    <w:rPr>
      <w:rFonts w:ascii="Calibri" w:eastAsia="Calibri" w:hAnsi="Calibri" w:cs="Calibri"/>
    </w:rPr>
  </w:style>
  <w:style w:type="character" w:styleId="Lbjegyzet-hivatkozs">
    <w:name w:val="footnote reference"/>
    <w:aliases w:val="Footnote symbol,BVI fnr,Times 10 Point, Exposant 3 Point,Footnote Reference Number,Exposant 3 Point,16 Point,Superscript 6 Point,Voetnootverwijzing,Lábjegyzet-hivatkozás1"/>
    <w:basedOn w:val="Bekezdsalapbettpusa"/>
    <w:uiPriority w:val="99"/>
    <w:unhideWhenUsed/>
    <w:rsid w:val="00E84EDA"/>
    <w:rPr>
      <w:vertAlign w:val="superscript"/>
    </w:rPr>
  </w:style>
  <w:style w:type="character" w:customStyle="1" w:styleId="NormlWebChar">
    <w:name w:val="Normál (Web) Char"/>
    <w:aliases w:val="Normál (Web) Char Char Char Char Char Char Char,Normál (Web) Char Char Char Char Char Char1,Normál (Web) Char Char Char Char Char1,Normál (Web) Char Char Char Char Char Char Char Char1 Char Char1 Char Char,Normál (Web) Char11 Char"/>
    <w:link w:val="NormlWeb"/>
    <w:rsid w:val="00E84EDA"/>
    <w:rPr>
      <w:rFonts w:ascii="Times New Roman" w:eastAsia="Times New Roman" w:hAnsi="Times New Roman" w:cs="Times New Roman"/>
      <w:sz w:val="24"/>
      <w:szCs w:val="24"/>
      <w:lang w:eastAsia="hu-HU"/>
    </w:rPr>
  </w:style>
  <w:style w:type="character" w:styleId="Oldalszm">
    <w:name w:val="page number"/>
    <w:basedOn w:val="Bekezdsalapbettpusa"/>
    <w:rsid w:val="00E84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1490</Words>
  <Characters>10285</Characters>
  <Application>Microsoft Office Word</Application>
  <DocSecurity>0</DocSecurity>
  <Lines>85</Lines>
  <Paragraphs>23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Turcsányi Andrea</dc:creator>
  <cp:keywords/>
  <dc:description/>
  <cp:lastModifiedBy>Balog Annamária</cp:lastModifiedBy>
  <cp:revision>4</cp:revision>
  <dcterms:created xsi:type="dcterms:W3CDTF">2020-05-14T14:46:00Z</dcterms:created>
  <dcterms:modified xsi:type="dcterms:W3CDTF">2021-11-18T10:13:00Z</dcterms:modified>
</cp:coreProperties>
</file>