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F1F6" w14:textId="77777777" w:rsidR="00610FAA" w:rsidRPr="00DE444E" w:rsidRDefault="00610FAA" w:rsidP="00610FAA">
      <w:pPr>
        <w:jc w:val="center"/>
        <w:rPr>
          <w:b/>
          <w:sz w:val="28"/>
          <w:szCs w:val="28"/>
        </w:rPr>
      </w:pPr>
      <w:r w:rsidRPr="00DE444E">
        <w:rPr>
          <w:b/>
          <w:sz w:val="28"/>
          <w:szCs w:val="28"/>
        </w:rPr>
        <w:t>Formanyomtatvány tulajdonosi hozzájárulás kéréséhez</w:t>
      </w:r>
    </w:p>
    <w:p w14:paraId="65D11B08" w14:textId="77777777" w:rsidR="00610FAA" w:rsidRPr="00DE444E" w:rsidRDefault="00610FAA" w:rsidP="00610FAA">
      <w:pPr>
        <w:jc w:val="center"/>
      </w:pPr>
      <w:r w:rsidRPr="00DE444E">
        <w:t>(a pályázói nyilatkozatok című rész a formanyomtatvány részét képezi)</w:t>
      </w:r>
    </w:p>
    <w:p w14:paraId="2206EDFE"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Pályázó megnevezése:</w:t>
      </w:r>
    </w:p>
    <w:p w14:paraId="7EE4F09A"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 xml:space="preserve">Képviseli: </w:t>
      </w:r>
    </w:p>
    <w:p w14:paraId="2FEF4127"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Pályázat azonosító száma:</w:t>
      </w:r>
    </w:p>
    <w:p w14:paraId="08A33CBA"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A projekt címe:</w:t>
      </w:r>
    </w:p>
    <w:p w14:paraId="795D70F3"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A projekt összértéke: Ft.</w:t>
      </w:r>
    </w:p>
    <w:p w14:paraId="10C32220" w14:textId="77777777" w:rsidR="00610FAA" w:rsidRPr="00DE444E" w:rsidRDefault="00610FAA" w:rsidP="00610FAA">
      <w:pPr>
        <w:pBdr>
          <w:top w:val="single" w:sz="4" w:space="1" w:color="auto"/>
          <w:left w:val="single" w:sz="4" w:space="4" w:color="auto"/>
          <w:bottom w:val="single" w:sz="4" w:space="1" w:color="auto"/>
          <w:right w:val="single" w:sz="4" w:space="4" w:color="auto"/>
        </w:pBdr>
      </w:pPr>
      <w:r w:rsidRPr="00DE444E">
        <w:t>Önrész mértéke: Ft.</w:t>
      </w:r>
    </w:p>
    <w:p w14:paraId="2900E53E" w14:textId="77777777" w:rsidR="00610FAA" w:rsidRPr="00DE444E" w:rsidRDefault="00610FAA" w:rsidP="00610FAA"/>
    <w:p w14:paraId="2267372B" w14:textId="77777777" w:rsidR="00610FAA" w:rsidRPr="00DE444E" w:rsidRDefault="00610FAA" w:rsidP="00610FAA">
      <w:pPr>
        <w:numPr>
          <w:ilvl w:val="0"/>
          <w:numId w:val="2"/>
        </w:numPr>
        <w:rPr>
          <w:u w:val="single"/>
        </w:rPr>
      </w:pPr>
      <w:r w:rsidRPr="00DE444E">
        <w:rPr>
          <w:u w:val="single"/>
        </w:rPr>
        <w:t>Ismertesse a projekt keretében megvalósítandó beruházást (</w:t>
      </w:r>
      <w:proofErr w:type="spellStart"/>
      <w:r w:rsidRPr="00DE444E">
        <w:rPr>
          <w:u w:val="single"/>
        </w:rPr>
        <w:t>max</w:t>
      </w:r>
      <w:proofErr w:type="spellEnd"/>
      <w:r w:rsidRPr="00DE444E">
        <w:rPr>
          <w:u w:val="single"/>
        </w:rPr>
        <w:t>. 2000 karakter)</w:t>
      </w:r>
    </w:p>
    <w:p w14:paraId="6CBC3693" w14:textId="77777777" w:rsidR="00610FAA" w:rsidRPr="00DE444E" w:rsidRDefault="00610FAA" w:rsidP="00610FAA"/>
    <w:p w14:paraId="0B8689F6" w14:textId="77777777" w:rsidR="00610FAA" w:rsidRPr="00DE444E" w:rsidRDefault="00610FAA" w:rsidP="00610FAA">
      <w:pPr>
        <w:numPr>
          <w:ilvl w:val="0"/>
          <w:numId w:val="2"/>
        </w:numPr>
        <w:rPr>
          <w:u w:val="single"/>
        </w:rPr>
      </w:pPr>
      <w:r w:rsidRPr="00DE444E">
        <w:rPr>
          <w:u w:val="single"/>
        </w:rPr>
        <w:t>A beruházás kivitelezése várható megkezdésének és befejezésének időpontja</w:t>
      </w:r>
    </w:p>
    <w:p w14:paraId="43674CDA" w14:textId="77777777" w:rsidR="00610FAA" w:rsidRPr="00DE444E" w:rsidRDefault="00610FAA" w:rsidP="00610FAA"/>
    <w:p w14:paraId="6CFC20A8" w14:textId="77777777" w:rsidR="00610FAA" w:rsidRPr="00DE444E" w:rsidRDefault="00610FAA" w:rsidP="00610FAA">
      <w:pPr>
        <w:ind w:firstLine="708"/>
      </w:pPr>
      <w:r w:rsidRPr="00DE444E">
        <w:t>Megkezdés:</w:t>
      </w:r>
    </w:p>
    <w:p w14:paraId="1F7DC897" w14:textId="77777777" w:rsidR="00610FAA" w:rsidRPr="00DE444E" w:rsidRDefault="00610FAA" w:rsidP="00610FAA">
      <w:pPr>
        <w:ind w:left="708"/>
      </w:pPr>
      <w:r w:rsidRPr="00DE444E">
        <w:t xml:space="preserve">Befejezés: </w:t>
      </w:r>
    </w:p>
    <w:p w14:paraId="37851090" w14:textId="77777777" w:rsidR="00610FAA" w:rsidRPr="00DE444E" w:rsidRDefault="00610FAA" w:rsidP="00610FAA"/>
    <w:p w14:paraId="06D937A3" w14:textId="77777777" w:rsidR="00610FAA" w:rsidRPr="00DE444E" w:rsidRDefault="00610FAA" w:rsidP="00610FAA">
      <w:pPr>
        <w:numPr>
          <w:ilvl w:val="0"/>
          <w:numId w:val="2"/>
        </w:numPr>
        <w:jc w:val="both"/>
        <w:rPr>
          <w:u w:val="single"/>
        </w:rPr>
      </w:pPr>
      <w:r w:rsidRPr="00DE444E">
        <w:rPr>
          <w:u w:val="single"/>
        </w:rPr>
        <w:t>A pályázat elbírálásának mely szakaszában feltétel a tulajdonosi hozzájárulás megléte</w:t>
      </w:r>
    </w:p>
    <w:p w14:paraId="56381B17" w14:textId="77777777" w:rsidR="00610FAA" w:rsidRPr="00DE444E" w:rsidRDefault="00610FAA" w:rsidP="00610FAA">
      <w:pPr>
        <w:ind w:left="360"/>
        <w:jc w:val="both"/>
        <w:rPr>
          <w:u w:val="single"/>
        </w:rPr>
      </w:pPr>
    </w:p>
    <w:p w14:paraId="41742802" w14:textId="77777777" w:rsidR="00610FAA" w:rsidRPr="00DE444E" w:rsidRDefault="00610FAA" w:rsidP="00610FAA">
      <w:pPr>
        <w:ind w:left="360" w:firstLine="348"/>
      </w:pPr>
      <w:r w:rsidRPr="00DE444E">
        <w:t>A pályázat benyújtása</w:t>
      </w:r>
    </w:p>
    <w:p w14:paraId="202FA8B9" w14:textId="77777777" w:rsidR="00610FAA" w:rsidRPr="00DE444E" w:rsidRDefault="00610FAA" w:rsidP="00610FAA">
      <w:pPr>
        <w:ind w:firstLine="708"/>
      </w:pPr>
      <w:r w:rsidRPr="00DE444E">
        <w:t>Támogatási szerződés megkötése</w:t>
      </w:r>
    </w:p>
    <w:p w14:paraId="5F688C6F" w14:textId="77777777" w:rsidR="00610FAA" w:rsidRPr="00DE444E" w:rsidRDefault="00610FAA" w:rsidP="00610FAA">
      <w:pPr>
        <w:ind w:firstLine="708"/>
      </w:pPr>
      <w:r w:rsidRPr="00DE444E">
        <w:t>Támogatás lehívása</w:t>
      </w:r>
    </w:p>
    <w:p w14:paraId="48E06640" w14:textId="77777777" w:rsidR="00610FAA" w:rsidRPr="00DE444E" w:rsidRDefault="00610FAA" w:rsidP="00610FAA">
      <w:pPr>
        <w:ind w:firstLine="708"/>
      </w:pPr>
      <w:r w:rsidRPr="00DE444E">
        <w:t>Egyéb (lent kifejtendő):</w:t>
      </w:r>
    </w:p>
    <w:p w14:paraId="63BF7C9D" w14:textId="77777777" w:rsidR="00610FAA" w:rsidRPr="00DE444E" w:rsidRDefault="00610FAA" w:rsidP="00610FAA"/>
    <w:p w14:paraId="441C8B4C" w14:textId="77777777" w:rsidR="00610FAA" w:rsidRPr="00DE444E" w:rsidRDefault="00610FAA" w:rsidP="00610FAA">
      <w:pPr>
        <w:numPr>
          <w:ilvl w:val="0"/>
          <w:numId w:val="2"/>
        </w:numPr>
        <w:rPr>
          <w:u w:val="single"/>
        </w:rPr>
      </w:pPr>
      <w:r w:rsidRPr="00DE444E">
        <w:rPr>
          <w:u w:val="single"/>
        </w:rPr>
        <w:t>Határidők</w:t>
      </w:r>
    </w:p>
    <w:p w14:paraId="1618AA8B" w14:textId="77777777" w:rsidR="00610FAA" w:rsidRPr="00DE444E" w:rsidRDefault="00610FAA" w:rsidP="00610FAA">
      <w:pPr>
        <w:ind w:left="360"/>
        <w:rPr>
          <w:u w:val="single"/>
        </w:rPr>
      </w:pPr>
    </w:p>
    <w:p w14:paraId="4B53585C" w14:textId="77777777" w:rsidR="00610FAA" w:rsidRPr="00DE444E" w:rsidRDefault="00610FAA" w:rsidP="00610FAA">
      <w:pPr>
        <w:ind w:left="708"/>
      </w:pPr>
      <w:r w:rsidRPr="00DE444E">
        <w:t xml:space="preserve">A pályázat kiírója által megadott, a tulajdonosi hozzájárulás megszerzésére nyitva álló határidő: </w:t>
      </w:r>
    </w:p>
    <w:p w14:paraId="57718E4C" w14:textId="77777777" w:rsidR="00610FAA" w:rsidRPr="00DE444E" w:rsidRDefault="00610FAA" w:rsidP="00610FAA"/>
    <w:p w14:paraId="3A6CE163" w14:textId="77777777" w:rsidR="00610FAA" w:rsidRPr="00DE444E" w:rsidRDefault="00610FAA" w:rsidP="00610FAA">
      <w:pPr>
        <w:ind w:firstLine="708"/>
      </w:pPr>
      <w:r w:rsidRPr="00DE444E">
        <w:t xml:space="preserve">Hiánypótlásra nyitva álló idő: </w:t>
      </w:r>
    </w:p>
    <w:p w14:paraId="7E0F5C64" w14:textId="77777777" w:rsidR="00610FAA" w:rsidRPr="00DE444E" w:rsidRDefault="00610FAA" w:rsidP="00610FAA">
      <w:pPr>
        <w:jc w:val="both"/>
      </w:pPr>
    </w:p>
    <w:p w14:paraId="2E5868D5" w14:textId="77777777" w:rsidR="00610FAA" w:rsidRPr="00DE444E" w:rsidRDefault="00610FAA" w:rsidP="00610FAA">
      <w:pPr>
        <w:numPr>
          <w:ilvl w:val="0"/>
          <w:numId w:val="2"/>
        </w:numPr>
        <w:rPr>
          <w:u w:val="single"/>
        </w:rPr>
      </w:pPr>
      <w:r w:rsidRPr="00DE444E">
        <w:rPr>
          <w:u w:val="single"/>
        </w:rPr>
        <w:t xml:space="preserve">Az </w:t>
      </w:r>
      <w:r w:rsidRPr="00DE444E">
        <w:t xml:space="preserve">MNV Zrt. tulajdonosi joggyakorlása alatt álló, </w:t>
      </w:r>
      <w:r w:rsidRPr="00DE444E">
        <w:rPr>
          <w:u w:val="single"/>
        </w:rPr>
        <w:t>állami tulajdonú ingatlanok, illetve ingatlan alrészletek érintettségének bemutatása</w:t>
      </w:r>
    </w:p>
    <w:p w14:paraId="10BA7AA4" w14:textId="77777777" w:rsidR="00610FAA" w:rsidRPr="00DE444E" w:rsidRDefault="00610FAA" w:rsidP="00610FAA">
      <w:pPr>
        <w:numPr>
          <w:ilvl w:val="1"/>
          <w:numId w:val="2"/>
        </w:numPr>
      </w:pPr>
      <w:r w:rsidRPr="00DE444E">
        <w:t>Táblázatos kimutatás (a táblázat szükség esetén bővítendő):</w:t>
      </w:r>
    </w:p>
    <w:tbl>
      <w:tblPr>
        <w:tblW w:w="84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9"/>
        <w:gridCol w:w="993"/>
        <w:gridCol w:w="2126"/>
        <w:gridCol w:w="1559"/>
        <w:gridCol w:w="1094"/>
        <w:gridCol w:w="1487"/>
      </w:tblGrid>
      <w:tr w:rsidR="00610FAA" w:rsidRPr="00DE444E" w14:paraId="7D8DEA6E" w14:textId="77777777" w:rsidTr="00E659DE">
        <w:trPr>
          <w:trHeight w:val="765"/>
        </w:trPr>
        <w:tc>
          <w:tcPr>
            <w:tcW w:w="1149" w:type="dxa"/>
            <w:noWrap/>
            <w:vAlign w:val="bottom"/>
          </w:tcPr>
          <w:p w14:paraId="5CFF8F16" w14:textId="77777777" w:rsidR="00610FAA" w:rsidRPr="00DE444E" w:rsidRDefault="00610FAA" w:rsidP="00E659DE">
            <w:pPr>
              <w:jc w:val="center"/>
              <w:rPr>
                <w:sz w:val="20"/>
                <w:szCs w:val="20"/>
              </w:rPr>
            </w:pPr>
            <w:r w:rsidRPr="00DE444E">
              <w:rPr>
                <w:sz w:val="20"/>
                <w:szCs w:val="20"/>
              </w:rPr>
              <w:t>Település</w:t>
            </w:r>
          </w:p>
        </w:tc>
        <w:tc>
          <w:tcPr>
            <w:tcW w:w="993" w:type="dxa"/>
            <w:noWrap/>
            <w:vAlign w:val="bottom"/>
          </w:tcPr>
          <w:p w14:paraId="532130F5" w14:textId="77777777" w:rsidR="00610FAA" w:rsidRPr="00DE444E" w:rsidRDefault="00610FAA" w:rsidP="00E659DE">
            <w:pPr>
              <w:jc w:val="center"/>
              <w:rPr>
                <w:sz w:val="20"/>
                <w:szCs w:val="20"/>
              </w:rPr>
            </w:pPr>
            <w:r w:rsidRPr="00DE444E">
              <w:rPr>
                <w:sz w:val="20"/>
                <w:szCs w:val="20"/>
              </w:rPr>
              <w:t>Helyrajzi szám</w:t>
            </w:r>
          </w:p>
        </w:tc>
        <w:tc>
          <w:tcPr>
            <w:tcW w:w="2126" w:type="dxa"/>
          </w:tcPr>
          <w:p w14:paraId="3B600B69" w14:textId="77777777" w:rsidR="00610FAA" w:rsidRPr="00DE444E" w:rsidRDefault="00610FAA" w:rsidP="00E659DE">
            <w:pPr>
              <w:rPr>
                <w:sz w:val="20"/>
                <w:szCs w:val="20"/>
              </w:rPr>
            </w:pPr>
          </w:p>
          <w:p w14:paraId="6EA27DE7" w14:textId="77777777" w:rsidR="00610FAA" w:rsidRPr="00DE444E" w:rsidRDefault="00610FAA" w:rsidP="00E659DE">
            <w:pPr>
              <w:jc w:val="center"/>
              <w:rPr>
                <w:sz w:val="20"/>
                <w:szCs w:val="20"/>
              </w:rPr>
            </w:pPr>
            <w:r w:rsidRPr="00DE444E">
              <w:rPr>
                <w:sz w:val="20"/>
                <w:szCs w:val="20"/>
              </w:rPr>
              <w:t>Ingatlan-nyilvántartás szerinti vagyonkezelő/kezelő /ingatlan-nyilvántartásba bejegyzett jogcímmel rendelkező egyéb használó</w:t>
            </w:r>
          </w:p>
        </w:tc>
        <w:tc>
          <w:tcPr>
            <w:tcW w:w="1559" w:type="dxa"/>
            <w:noWrap/>
            <w:vAlign w:val="bottom"/>
          </w:tcPr>
          <w:p w14:paraId="6AC5010C" w14:textId="77777777" w:rsidR="00610FAA" w:rsidRPr="00DE444E" w:rsidRDefault="00610FAA" w:rsidP="00E659DE">
            <w:pPr>
              <w:rPr>
                <w:sz w:val="20"/>
                <w:szCs w:val="20"/>
              </w:rPr>
            </w:pPr>
            <w:r w:rsidRPr="00DE444E">
              <w:rPr>
                <w:sz w:val="20"/>
                <w:szCs w:val="20"/>
              </w:rPr>
              <w:t xml:space="preserve"> Megnevezés (több alrészlet esetén azok jelölendők meg, amelyeken a beruházás megvalósul)</w:t>
            </w:r>
          </w:p>
        </w:tc>
        <w:tc>
          <w:tcPr>
            <w:tcW w:w="1094" w:type="dxa"/>
            <w:vAlign w:val="bottom"/>
          </w:tcPr>
          <w:p w14:paraId="22C62C90" w14:textId="77777777" w:rsidR="00610FAA" w:rsidRPr="00DE444E" w:rsidRDefault="00610FAA" w:rsidP="00E659DE">
            <w:pPr>
              <w:jc w:val="center"/>
              <w:rPr>
                <w:sz w:val="20"/>
                <w:szCs w:val="20"/>
              </w:rPr>
            </w:pPr>
            <w:r w:rsidRPr="00DE444E">
              <w:rPr>
                <w:sz w:val="20"/>
                <w:szCs w:val="20"/>
              </w:rPr>
              <w:t>Érintettség (m2-ben kifejezve)</w:t>
            </w:r>
          </w:p>
        </w:tc>
        <w:tc>
          <w:tcPr>
            <w:tcW w:w="1487" w:type="dxa"/>
            <w:vAlign w:val="bottom"/>
          </w:tcPr>
          <w:p w14:paraId="27A845E3" w14:textId="77777777" w:rsidR="00610FAA" w:rsidRPr="00DE444E" w:rsidRDefault="00610FAA" w:rsidP="00E659DE">
            <w:pPr>
              <w:jc w:val="center"/>
              <w:rPr>
                <w:sz w:val="20"/>
                <w:szCs w:val="20"/>
              </w:rPr>
            </w:pPr>
            <w:r w:rsidRPr="00DE444E">
              <w:rPr>
                <w:sz w:val="20"/>
                <w:szCs w:val="20"/>
              </w:rPr>
              <w:t>Az adott m2-re a teljes bekerülési költségből eső összeg</w:t>
            </w:r>
          </w:p>
        </w:tc>
      </w:tr>
      <w:tr w:rsidR="00610FAA" w:rsidRPr="00DE444E" w14:paraId="51D93BC8" w14:textId="77777777" w:rsidTr="00E659DE">
        <w:trPr>
          <w:trHeight w:val="255"/>
        </w:trPr>
        <w:tc>
          <w:tcPr>
            <w:tcW w:w="1149" w:type="dxa"/>
            <w:noWrap/>
            <w:vAlign w:val="bottom"/>
          </w:tcPr>
          <w:p w14:paraId="48677D6A" w14:textId="77777777" w:rsidR="00610FAA" w:rsidRPr="00DE444E" w:rsidRDefault="00610FAA" w:rsidP="00E659DE">
            <w:pPr>
              <w:jc w:val="center"/>
              <w:rPr>
                <w:rFonts w:ascii="Arial" w:hAnsi="Arial" w:cs="Arial"/>
                <w:sz w:val="20"/>
                <w:szCs w:val="20"/>
              </w:rPr>
            </w:pPr>
          </w:p>
        </w:tc>
        <w:tc>
          <w:tcPr>
            <w:tcW w:w="993" w:type="dxa"/>
            <w:noWrap/>
            <w:vAlign w:val="bottom"/>
          </w:tcPr>
          <w:p w14:paraId="4543244C" w14:textId="77777777" w:rsidR="00610FAA" w:rsidRPr="00DE444E" w:rsidRDefault="00610FAA" w:rsidP="00E659DE">
            <w:pPr>
              <w:jc w:val="center"/>
              <w:rPr>
                <w:rFonts w:ascii="Arial" w:hAnsi="Arial" w:cs="Arial"/>
                <w:sz w:val="20"/>
                <w:szCs w:val="20"/>
              </w:rPr>
            </w:pPr>
          </w:p>
        </w:tc>
        <w:tc>
          <w:tcPr>
            <w:tcW w:w="2126" w:type="dxa"/>
          </w:tcPr>
          <w:p w14:paraId="3BD45AD1" w14:textId="77777777" w:rsidR="00610FAA" w:rsidRPr="00DE444E" w:rsidRDefault="00610FAA" w:rsidP="00E659DE">
            <w:pPr>
              <w:jc w:val="center"/>
              <w:rPr>
                <w:rFonts w:ascii="Arial" w:hAnsi="Arial" w:cs="Arial"/>
                <w:sz w:val="20"/>
                <w:szCs w:val="20"/>
              </w:rPr>
            </w:pPr>
          </w:p>
        </w:tc>
        <w:tc>
          <w:tcPr>
            <w:tcW w:w="1559" w:type="dxa"/>
            <w:noWrap/>
            <w:vAlign w:val="bottom"/>
          </w:tcPr>
          <w:p w14:paraId="5CACCA48" w14:textId="77777777" w:rsidR="00610FAA" w:rsidRPr="00DE444E" w:rsidRDefault="00610FAA" w:rsidP="00E659DE">
            <w:pPr>
              <w:jc w:val="center"/>
              <w:rPr>
                <w:rFonts w:ascii="Arial" w:hAnsi="Arial" w:cs="Arial"/>
                <w:sz w:val="20"/>
                <w:szCs w:val="20"/>
              </w:rPr>
            </w:pPr>
          </w:p>
        </w:tc>
        <w:tc>
          <w:tcPr>
            <w:tcW w:w="1094" w:type="dxa"/>
            <w:noWrap/>
            <w:vAlign w:val="bottom"/>
          </w:tcPr>
          <w:p w14:paraId="6BD91B7F" w14:textId="77777777" w:rsidR="00610FAA" w:rsidRPr="00DE444E" w:rsidRDefault="00610FAA" w:rsidP="00E659DE">
            <w:pPr>
              <w:jc w:val="center"/>
              <w:rPr>
                <w:rFonts w:ascii="Arial" w:hAnsi="Arial" w:cs="Arial"/>
                <w:sz w:val="20"/>
                <w:szCs w:val="20"/>
              </w:rPr>
            </w:pPr>
          </w:p>
        </w:tc>
        <w:tc>
          <w:tcPr>
            <w:tcW w:w="1487" w:type="dxa"/>
            <w:noWrap/>
            <w:vAlign w:val="bottom"/>
          </w:tcPr>
          <w:p w14:paraId="0300D432" w14:textId="77777777" w:rsidR="00610FAA" w:rsidRPr="00DE444E" w:rsidRDefault="00610FAA" w:rsidP="00E659DE">
            <w:pPr>
              <w:jc w:val="center"/>
              <w:rPr>
                <w:rFonts w:ascii="Arial" w:hAnsi="Arial" w:cs="Arial"/>
                <w:sz w:val="20"/>
                <w:szCs w:val="20"/>
              </w:rPr>
            </w:pPr>
          </w:p>
        </w:tc>
      </w:tr>
    </w:tbl>
    <w:p w14:paraId="15D75BA7" w14:textId="77777777" w:rsidR="00610FAA" w:rsidRPr="00DE444E" w:rsidRDefault="00610FAA" w:rsidP="00610FAA">
      <w:pPr>
        <w:ind w:left="708"/>
        <w:jc w:val="right"/>
      </w:pPr>
      <w:r w:rsidRPr="00DE444E">
        <w:t>Pályázó cégszerű/hivatalos aláírása</w:t>
      </w:r>
    </w:p>
    <w:p w14:paraId="01E3C0AE" w14:textId="77777777" w:rsidR="00610FAA" w:rsidRPr="00DE444E" w:rsidRDefault="00610FAA" w:rsidP="00610FAA">
      <w:pPr>
        <w:ind w:left="708"/>
        <w:jc w:val="right"/>
      </w:pPr>
    </w:p>
    <w:p w14:paraId="196390BB" w14:textId="77777777" w:rsidR="00610FAA" w:rsidRPr="00DE444E" w:rsidRDefault="00610FAA" w:rsidP="00610FAA">
      <w:pPr>
        <w:numPr>
          <w:ilvl w:val="0"/>
          <w:numId w:val="3"/>
        </w:numPr>
      </w:pPr>
      <w:r w:rsidRPr="00DE444E">
        <w:t>Rövid szöveges ismertetés a beruházás állami tulajdonú ingatlanokat érintő részéről. (</w:t>
      </w:r>
      <w:proofErr w:type="spellStart"/>
      <w:r w:rsidRPr="00DE444E">
        <w:t>max</w:t>
      </w:r>
      <w:proofErr w:type="spellEnd"/>
      <w:r>
        <w:t>.</w:t>
      </w:r>
      <w:r w:rsidRPr="00DE444E">
        <w:t xml:space="preserve"> 500 karakter): </w:t>
      </w:r>
    </w:p>
    <w:p w14:paraId="1BB40E49" w14:textId="77777777" w:rsidR="00610FAA" w:rsidRPr="00DE444E" w:rsidRDefault="00610FAA" w:rsidP="00610FAA"/>
    <w:p w14:paraId="6594C169" w14:textId="77777777" w:rsidR="00610FAA" w:rsidRPr="00DE444E" w:rsidRDefault="00610FAA" w:rsidP="00610FAA">
      <w:pPr>
        <w:numPr>
          <w:ilvl w:val="0"/>
          <w:numId w:val="2"/>
        </w:numPr>
      </w:pPr>
      <w:r w:rsidRPr="00DE444E">
        <w:t>Sor kerül-e a beruházással érintett állami tulajdonú ingatlanok megterhelésére (a megfelelő aláhúzandó)</w:t>
      </w:r>
    </w:p>
    <w:p w14:paraId="16CCD082" w14:textId="77777777" w:rsidR="00610FAA" w:rsidRPr="00DE444E" w:rsidRDefault="00610FAA" w:rsidP="00610FAA">
      <w:pPr>
        <w:ind w:left="708"/>
      </w:pPr>
      <w:r w:rsidRPr="00DE444E">
        <w:t>Igen</w:t>
      </w:r>
    </w:p>
    <w:p w14:paraId="4A67CC44" w14:textId="77777777" w:rsidR="00610FAA" w:rsidRPr="00DE444E" w:rsidRDefault="00610FAA" w:rsidP="00610FAA">
      <w:pPr>
        <w:ind w:left="708"/>
      </w:pPr>
      <w:r w:rsidRPr="00DE444E">
        <w:lastRenderedPageBreak/>
        <w:t>Nem</w:t>
      </w:r>
    </w:p>
    <w:p w14:paraId="0B1419A8" w14:textId="77777777" w:rsidR="00610FAA" w:rsidRPr="00DE444E" w:rsidRDefault="00610FAA" w:rsidP="00610FAA">
      <w:pPr>
        <w:ind w:left="708"/>
      </w:pPr>
    </w:p>
    <w:p w14:paraId="1D290A6A" w14:textId="77777777" w:rsidR="00610FAA" w:rsidRPr="00DE444E" w:rsidRDefault="00610FAA" w:rsidP="00610FAA">
      <w:pPr>
        <w:ind w:left="708"/>
      </w:pPr>
      <w:r w:rsidRPr="00DE444E">
        <w:t xml:space="preserve">Amennyiben igen akkor az alábbiak szerint kerül sor arra (a táblázat szükség esetén bővítendő): </w:t>
      </w:r>
    </w:p>
    <w:p w14:paraId="4A8149D1" w14:textId="77777777" w:rsidR="00610FAA" w:rsidRPr="00DE444E" w:rsidRDefault="00610FAA" w:rsidP="00610FAA">
      <w:pPr>
        <w:ind w:left="708"/>
      </w:pPr>
    </w:p>
    <w:tbl>
      <w:tblPr>
        <w:tblW w:w="91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1455"/>
        <w:gridCol w:w="2585"/>
        <w:gridCol w:w="1555"/>
        <w:gridCol w:w="1705"/>
      </w:tblGrid>
      <w:tr w:rsidR="00610FAA" w:rsidRPr="00DE444E" w14:paraId="1FB1B866" w14:textId="77777777" w:rsidTr="00E659DE">
        <w:trPr>
          <w:trHeight w:val="255"/>
        </w:trPr>
        <w:tc>
          <w:tcPr>
            <w:tcW w:w="1800" w:type="dxa"/>
            <w:noWrap/>
            <w:vAlign w:val="bottom"/>
          </w:tcPr>
          <w:p w14:paraId="5CF9B170" w14:textId="77777777" w:rsidR="00610FAA" w:rsidRPr="00DE444E" w:rsidRDefault="00610FAA" w:rsidP="00E659DE">
            <w:pPr>
              <w:jc w:val="center"/>
            </w:pPr>
            <w:r w:rsidRPr="00DE444E">
              <w:t>Település</w:t>
            </w:r>
          </w:p>
        </w:tc>
        <w:tc>
          <w:tcPr>
            <w:tcW w:w="1455" w:type="dxa"/>
            <w:noWrap/>
            <w:vAlign w:val="bottom"/>
          </w:tcPr>
          <w:p w14:paraId="7218FFB5" w14:textId="77777777" w:rsidR="00610FAA" w:rsidRPr="00DE444E" w:rsidRDefault="00610FAA" w:rsidP="00E659DE">
            <w:pPr>
              <w:jc w:val="center"/>
            </w:pPr>
            <w:r w:rsidRPr="00DE444E">
              <w:t>Helyrajzi szám</w:t>
            </w:r>
          </w:p>
        </w:tc>
        <w:tc>
          <w:tcPr>
            <w:tcW w:w="2585" w:type="dxa"/>
            <w:noWrap/>
            <w:vAlign w:val="bottom"/>
          </w:tcPr>
          <w:p w14:paraId="4416C3C8" w14:textId="77777777" w:rsidR="00610FAA" w:rsidRPr="00DE444E" w:rsidRDefault="00610FAA" w:rsidP="00E659DE">
            <w:pPr>
              <w:jc w:val="center"/>
            </w:pPr>
            <w:r w:rsidRPr="00DE444E">
              <w:t>milyen típusú megterhelés</w:t>
            </w:r>
          </w:p>
        </w:tc>
        <w:tc>
          <w:tcPr>
            <w:tcW w:w="1555" w:type="dxa"/>
            <w:vAlign w:val="bottom"/>
          </w:tcPr>
          <w:p w14:paraId="3861A167" w14:textId="77777777" w:rsidR="00610FAA" w:rsidRPr="00DE444E" w:rsidRDefault="00610FAA" w:rsidP="00E659DE">
            <w:pPr>
              <w:jc w:val="center"/>
            </w:pPr>
            <w:r w:rsidRPr="00DE444E">
              <w:t xml:space="preserve">kinek a javára </w:t>
            </w:r>
          </w:p>
        </w:tc>
        <w:tc>
          <w:tcPr>
            <w:tcW w:w="1705" w:type="dxa"/>
            <w:vAlign w:val="bottom"/>
          </w:tcPr>
          <w:p w14:paraId="1479CCC7" w14:textId="77777777" w:rsidR="00610FAA" w:rsidRPr="00DE444E" w:rsidRDefault="00610FAA" w:rsidP="00E659DE">
            <w:pPr>
              <w:jc w:val="center"/>
            </w:pPr>
            <w:r w:rsidRPr="00DE444E">
              <w:t>Mennyi időre</w:t>
            </w:r>
          </w:p>
        </w:tc>
      </w:tr>
      <w:tr w:rsidR="00610FAA" w:rsidRPr="00DE444E" w14:paraId="43024D39" w14:textId="77777777" w:rsidTr="00E659DE">
        <w:trPr>
          <w:trHeight w:val="255"/>
        </w:trPr>
        <w:tc>
          <w:tcPr>
            <w:tcW w:w="1800" w:type="dxa"/>
            <w:noWrap/>
            <w:vAlign w:val="bottom"/>
          </w:tcPr>
          <w:p w14:paraId="7FFBED2E" w14:textId="77777777" w:rsidR="00610FAA" w:rsidRPr="00DE444E" w:rsidRDefault="00610FAA" w:rsidP="00E659DE">
            <w:pPr>
              <w:jc w:val="center"/>
              <w:rPr>
                <w:rFonts w:ascii="Arial" w:hAnsi="Arial" w:cs="Arial"/>
              </w:rPr>
            </w:pPr>
          </w:p>
        </w:tc>
        <w:tc>
          <w:tcPr>
            <w:tcW w:w="1455" w:type="dxa"/>
            <w:noWrap/>
            <w:vAlign w:val="bottom"/>
          </w:tcPr>
          <w:p w14:paraId="7EC6EC87" w14:textId="77777777" w:rsidR="00610FAA" w:rsidRPr="00DE444E" w:rsidRDefault="00610FAA" w:rsidP="00E659DE">
            <w:pPr>
              <w:jc w:val="center"/>
              <w:rPr>
                <w:rFonts w:ascii="Arial" w:hAnsi="Arial" w:cs="Arial"/>
              </w:rPr>
            </w:pPr>
          </w:p>
        </w:tc>
        <w:tc>
          <w:tcPr>
            <w:tcW w:w="2585" w:type="dxa"/>
            <w:noWrap/>
            <w:vAlign w:val="bottom"/>
          </w:tcPr>
          <w:p w14:paraId="306CE9C2" w14:textId="77777777" w:rsidR="00610FAA" w:rsidRPr="00DE444E" w:rsidRDefault="00610FAA" w:rsidP="00E659DE">
            <w:pPr>
              <w:jc w:val="center"/>
              <w:rPr>
                <w:rFonts w:ascii="Arial" w:hAnsi="Arial" w:cs="Arial"/>
              </w:rPr>
            </w:pPr>
          </w:p>
        </w:tc>
        <w:tc>
          <w:tcPr>
            <w:tcW w:w="1555" w:type="dxa"/>
            <w:noWrap/>
            <w:vAlign w:val="bottom"/>
          </w:tcPr>
          <w:p w14:paraId="5D5094E9" w14:textId="77777777" w:rsidR="00610FAA" w:rsidRPr="00DE444E" w:rsidRDefault="00610FAA" w:rsidP="00E659DE">
            <w:pPr>
              <w:jc w:val="center"/>
              <w:rPr>
                <w:rFonts w:ascii="Arial" w:hAnsi="Arial" w:cs="Arial"/>
              </w:rPr>
            </w:pPr>
          </w:p>
        </w:tc>
        <w:tc>
          <w:tcPr>
            <w:tcW w:w="1705" w:type="dxa"/>
            <w:noWrap/>
            <w:vAlign w:val="bottom"/>
          </w:tcPr>
          <w:p w14:paraId="776D9BE3" w14:textId="77777777" w:rsidR="00610FAA" w:rsidRPr="00DE444E" w:rsidRDefault="00610FAA" w:rsidP="00E659DE">
            <w:pPr>
              <w:jc w:val="center"/>
              <w:rPr>
                <w:rFonts w:ascii="Arial" w:hAnsi="Arial" w:cs="Arial"/>
              </w:rPr>
            </w:pPr>
          </w:p>
        </w:tc>
      </w:tr>
    </w:tbl>
    <w:p w14:paraId="4A5963FD" w14:textId="77777777" w:rsidR="00610FAA" w:rsidRPr="00DE444E" w:rsidRDefault="00610FAA" w:rsidP="00610FAA"/>
    <w:p w14:paraId="625DCA68" w14:textId="77777777" w:rsidR="00610FAA" w:rsidRPr="00DE444E" w:rsidRDefault="00610FAA" w:rsidP="00610FAA">
      <w:pPr>
        <w:numPr>
          <w:ilvl w:val="0"/>
          <w:numId w:val="2"/>
        </w:numPr>
        <w:jc w:val="both"/>
      </w:pPr>
      <w:r w:rsidRPr="00DE444E">
        <w:t>A pályázati kiírás szerint nyilatkozni kell-e arra vonatkozóan, hogy a beruházás nyomán létrejövő ingatlant meghatározott ideig a pályázati célnak megfelelően kell hasznosítani (a megfelelő aláhúzandó)</w:t>
      </w:r>
    </w:p>
    <w:p w14:paraId="432AEE65" w14:textId="77777777" w:rsidR="00610FAA" w:rsidRPr="00DE444E" w:rsidRDefault="00610FAA" w:rsidP="00610FAA">
      <w:pPr>
        <w:jc w:val="both"/>
      </w:pPr>
    </w:p>
    <w:p w14:paraId="610860C5" w14:textId="77777777" w:rsidR="00610FAA" w:rsidRPr="00DE444E" w:rsidRDefault="00610FAA" w:rsidP="00610FAA">
      <w:pPr>
        <w:ind w:left="708"/>
        <w:jc w:val="both"/>
      </w:pPr>
      <w:r w:rsidRPr="00DE444E">
        <w:t>Igen</w:t>
      </w:r>
    </w:p>
    <w:p w14:paraId="19755BBB" w14:textId="77777777" w:rsidR="00610FAA" w:rsidRPr="00DE444E" w:rsidRDefault="00610FAA" w:rsidP="00610FAA">
      <w:pPr>
        <w:ind w:left="708"/>
        <w:jc w:val="both"/>
      </w:pPr>
      <w:r w:rsidRPr="00DE444E">
        <w:t>Nem</w:t>
      </w:r>
    </w:p>
    <w:p w14:paraId="464CD991" w14:textId="77777777" w:rsidR="00610FAA" w:rsidRPr="00DE444E" w:rsidRDefault="00610FAA" w:rsidP="00610FAA">
      <w:pPr>
        <w:ind w:left="708"/>
        <w:jc w:val="both"/>
      </w:pPr>
    </w:p>
    <w:p w14:paraId="0D437834" w14:textId="77777777" w:rsidR="00610FAA" w:rsidRPr="00DE444E" w:rsidRDefault="00610FAA" w:rsidP="00610FAA"/>
    <w:p w14:paraId="70672546" w14:textId="77777777" w:rsidR="00610FAA" w:rsidRPr="00DE444E" w:rsidRDefault="00610FAA" w:rsidP="00610FAA">
      <w:pPr>
        <w:numPr>
          <w:ilvl w:val="0"/>
          <w:numId w:val="2"/>
        </w:numPr>
        <w:jc w:val="both"/>
      </w:pPr>
      <w:r w:rsidRPr="00DE444E">
        <w:t xml:space="preserve">Rendelkezik-e a beruházás megvalósításához szükséges – az érintett állami tulajdonú, MNV Zrt. tulajdonosi joggyakorlása alatt álló ingatlanokat, </w:t>
      </w:r>
      <w:r w:rsidRPr="00DE444E">
        <w:rPr>
          <w:u w:val="single"/>
        </w:rPr>
        <w:t>ingatlan</w:t>
      </w:r>
      <w:r w:rsidRPr="00DE444E">
        <w:t xml:space="preserve"> alrészleteket is magába foglaló – építési engedéllyel/vízjogi létesítési/ rekultivációra, utógondozásra vonatkozó engedéllyel (a megfelelő aláhúzandó)</w:t>
      </w:r>
    </w:p>
    <w:p w14:paraId="400DEC16" w14:textId="77777777" w:rsidR="00610FAA" w:rsidRPr="00DE444E" w:rsidRDefault="00610FAA" w:rsidP="00610FAA">
      <w:pPr>
        <w:ind w:left="708"/>
        <w:jc w:val="both"/>
      </w:pPr>
    </w:p>
    <w:p w14:paraId="7126D2FE" w14:textId="77777777" w:rsidR="00610FAA" w:rsidRPr="00DE444E" w:rsidRDefault="00610FAA" w:rsidP="00610FAA">
      <w:pPr>
        <w:ind w:left="708"/>
        <w:jc w:val="both"/>
      </w:pPr>
      <w:r w:rsidRPr="00DE444E">
        <w:t xml:space="preserve">Igen </w:t>
      </w:r>
    </w:p>
    <w:p w14:paraId="797953A7" w14:textId="77777777" w:rsidR="00610FAA" w:rsidRPr="00DE444E" w:rsidRDefault="00610FAA" w:rsidP="00610FAA">
      <w:pPr>
        <w:ind w:left="708"/>
        <w:jc w:val="both"/>
      </w:pPr>
      <w:r w:rsidRPr="00DE444E">
        <w:t>Nem</w:t>
      </w:r>
    </w:p>
    <w:p w14:paraId="3E8B37C3" w14:textId="77777777" w:rsidR="00610FAA" w:rsidRPr="00DE444E" w:rsidRDefault="00610FAA" w:rsidP="00610FAA">
      <w:pPr>
        <w:ind w:left="708"/>
        <w:jc w:val="both"/>
      </w:pPr>
    </w:p>
    <w:p w14:paraId="7DE704AF" w14:textId="77777777" w:rsidR="00610FAA" w:rsidRPr="00DE444E" w:rsidRDefault="00610FAA" w:rsidP="00610FAA">
      <w:pPr>
        <w:numPr>
          <w:ilvl w:val="0"/>
          <w:numId w:val="2"/>
        </w:numPr>
        <w:jc w:val="both"/>
      </w:pPr>
      <w:r w:rsidRPr="00DE444E">
        <w:t xml:space="preserve">A projekt keretében megvalósítandó beruházás közfeladat ellátásra irányul? </w:t>
      </w:r>
    </w:p>
    <w:p w14:paraId="22ABAD67" w14:textId="77777777" w:rsidR="00610FAA" w:rsidRPr="00DE444E" w:rsidRDefault="00610FAA" w:rsidP="00610FAA">
      <w:pPr>
        <w:ind w:left="708"/>
        <w:jc w:val="both"/>
      </w:pPr>
      <w:r w:rsidRPr="00DE444E">
        <w:t>(A közfeladat az államháztartásról szóló a 2011. évi CXCV. törvény 3/A.§ (1) bekezdésének rendelkezésére figyelemmel, a jogszabályban meghatározott állami vagy önkormányzati feladat.)</w:t>
      </w:r>
    </w:p>
    <w:p w14:paraId="2F281DC3" w14:textId="77777777" w:rsidR="00610FAA" w:rsidRPr="00DE444E" w:rsidRDefault="00610FAA" w:rsidP="00610FAA">
      <w:pPr>
        <w:ind w:left="708"/>
        <w:jc w:val="both"/>
      </w:pPr>
    </w:p>
    <w:p w14:paraId="310A9769" w14:textId="77777777" w:rsidR="00610FAA" w:rsidRPr="00DE444E" w:rsidRDefault="00610FAA" w:rsidP="00610FAA">
      <w:pPr>
        <w:ind w:left="708"/>
        <w:jc w:val="both"/>
      </w:pPr>
      <w:r w:rsidRPr="00DE444E">
        <w:t xml:space="preserve">Igen </w:t>
      </w:r>
    </w:p>
    <w:p w14:paraId="7E5F5B40" w14:textId="77777777" w:rsidR="00610FAA" w:rsidRPr="00DE444E" w:rsidRDefault="00610FAA" w:rsidP="00610FAA">
      <w:pPr>
        <w:ind w:left="708"/>
        <w:jc w:val="both"/>
      </w:pPr>
      <w:r w:rsidRPr="00DE444E">
        <w:t>Nem</w:t>
      </w:r>
    </w:p>
    <w:p w14:paraId="2B3CAABA" w14:textId="77777777" w:rsidR="00610FAA" w:rsidRPr="00DE444E" w:rsidRDefault="00610FAA" w:rsidP="00610FAA">
      <w:pPr>
        <w:ind w:left="708"/>
        <w:jc w:val="both"/>
      </w:pPr>
    </w:p>
    <w:p w14:paraId="516E5A71" w14:textId="77777777" w:rsidR="00610FAA" w:rsidRPr="00DE444E" w:rsidRDefault="00610FAA" w:rsidP="00610FAA">
      <w:pPr>
        <w:ind w:left="708"/>
        <w:jc w:val="both"/>
      </w:pPr>
    </w:p>
    <w:p w14:paraId="119075B9" w14:textId="77777777" w:rsidR="00610FAA" w:rsidRPr="00DE444E" w:rsidRDefault="00610FAA" w:rsidP="00610FAA">
      <w:pPr>
        <w:ind w:left="708"/>
        <w:jc w:val="both"/>
      </w:pPr>
      <w:r w:rsidRPr="00DE444E">
        <w:t>Amennyiben a beruházás megvalósítása közfeladat ellátásra irányul, kérjük a hivatkozott közfeladat megnevezését, valamint az azt rögzítő jogszabályhely pontos hivatkozását feltüntetni (minimálisan a jogszabály címének, pontos számának, hivatkozott §-</w:t>
      </w:r>
      <w:proofErr w:type="spellStart"/>
      <w:r w:rsidRPr="00DE444E">
        <w:t>ának</w:t>
      </w:r>
      <w:proofErr w:type="spellEnd"/>
      <w:r w:rsidRPr="00DE444E">
        <w:t xml:space="preserve"> és bekezdésének megjelölésével) </w:t>
      </w:r>
    </w:p>
    <w:p w14:paraId="6E00F76C" w14:textId="77777777" w:rsidR="00610FAA" w:rsidRPr="00DE444E" w:rsidRDefault="00610FAA" w:rsidP="00610FAA">
      <w:pPr>
        <w:ind w:left="708"/>
        <w:jc w:val="both"/>
      </w:pPr>
    </w:p>
    <w:p w14:paraId="3620D36F" w14:textId="77777777" w:rsidR="00610FAA" w:rsidRPr="00DE444E" w:rsidRDefault="00610FAA" w:rsidP="00610FAA">
      <w:pPr>
        <w:ind w:left="708"/>
        <w:jc w:val="both"/>
      </w:pPr>
      <w:r w:rsidRPr="00DE444E">
        <w:t>………………………..</w:t>
      </w:r>
    </w:p>
    <w:p w14:paraId="245C2410" w14:textId="77777777" w:rsidR="00610FAA" w:rsidRPr="00DE444E" w:rsidRDefault="00610FAA" w:rsidP="00610FAA">
      <w:pPr>
        <w:ind w:left="708"/>
        <w:jc w:val="both"/>
      </w:pPr>
    </w:p>
    <w:p w14:paraId="7DE05260" w14:textId="77777777" w:rsidR="00610FAA" w:rsidRPr="00DE444E" w:rsidRDefault="00610FAA" w:rsidP="00610FAA">
      <w:pPr>
        <w:ind w:left="708"/>
        <w:jc w:val="right"/>
      </w:pPr>
      <w:r w:rsidRPr="00DE444E">
        <w:t>Pályázó cégszerű/hivatalos aláírása</w:t>
      </w:r>
    </w:p>
    <w:p w14:paraId="21C5218A" w14:textId="77777777" w:rsidR="00610FAA" w:rsidRPr="00DE444E" w:rsidRDefault="00610FAA" w:rsidP="00610FAA">
      <w:pPr>
        <w:ind w:left="708"/>
        <w:jc w:val="both"/>
      </w:pPr>
    </w:p>
    <w:p w14:paraId="22A47DEE" w14:textId="77777777" w:rsidR="00610FAA" w:rsidRPr="00DE444E" w:rsidRDefault="00610FAA" w:rsidP="00610FAA">
      <w:pPr>
        <w:ind w:left="708"/>
        <w:jc w:val="both"/>
      </w:pPr>
    </w:p>
    <w:p w14:paraId="1B7FE24A" w14:textId="77777777" w:rsidR="00610FAA" w:rsidRPr="00DE444E" w:rsidRDefault="00610FAA" w:rsidP="00610FAA">
      <w:pPr>
        <w:ind w:left="708"/>
        <w:jc w:val="both"/>
      </w:pPr>
    </w:p>
    <w:p w14:paraId="1418E7A9" w14:textId="77777777" w:rsidR="00610FAA" w:rsidRPr="00DE444E" w:rsidRDefault="00610FAA" w:rsidP="00610FAA">
      <w:pPr>
        <w:ind w:left="708"/>
        <w:jc w:val="both"/>
      </w:pPr>
    </w:p>
    <w:p w14:paraId="1A7BE968" w14:textId="77777777" w:rsidR="00610FAA" w:rsidRPr="00DE444E" w:rsidRDefault="00610FAA" w:rsidP="00610FAA">
      <w:pPr>
        <w:ind w:left="708"/>
        <w:jc w:val="both"/>
      </w:pPr>
    </w:p>
    <w:p w14:paraId="1EB5F84D" w14:textId="77777777" w:rsidR="00610FAA" w:rsidRPr="00DE444E" w:rsidRDefault="00610FAA" w:rsidP="00610FAA">
      <w:pPr>
        <w:ind w:left="708"/>
        <w:jc w:val="both"/>
      </w:pPr>
    </w:p>
    <w:p w14:paraId="46035A52" w14:textId="77777777" w:rsidR="00610FAA" w:rsidRPr="00DE444E" w:rsidRDefault="00610FAA" w:rsidP="00610FAA">
      <w:pPr>
        <w:ind w:left="708"/>
        <w:jc w:val="both"/>
        <w:rPr>
          <w:b/>
        </w:rPr>
      </w:pPr>
      <w:proofErr w:type="gramStart"/>
      <w:r w:rsidRPr="00DE444E">
        <w:rPr>
          <w:b/>
        </w:rPr>
        <w:t>!FIGYELEM</w:t>
      </w:r>
      <w:proofErr w:type="gramEnd"/>
      <w:r w:rsidRPr="00DE444E">
        <w:rPr>
          <w:b/>
        </w:rPr>
        <w:t>: az MNV Zrt.-</w:t>
      </w:r>
      <w:proofErr w:type="spellStart"/>
      <w:r w:rsidRPr="00DE444E">
        <w:rPr>
          <w:b/>
        </w:rPr>
        <w:t>nek</w:t>
      </w:r>
      <w:proofErr w:type="spellEnd"/>
      <w:r w:rsidRPr="00DE444E">
        <w:rPr>
          <w:b/>
        </w:rPr>
        <w:t xml:space="preserve"> csak abban az esetben áll módjában elfogadni azt, hogy a beruházás megvalósítása közfeladat ellátására irányul, ha a </w:t>
      </w:r>
      <w:r w:rsidRPr="00DE444E">
        <w:rPr>
          <w:b/>
        </w:rPr>
        <w:lastRenderedPageBreak/>
        <w:t>hivatkozott közfeladatot rögzítő jogszabályhely pontos megjelölésre került. Csak ez esetben van lehetőség az ingyenességet biztosító, haszonkölcsön konstrukció alkalmazására. Az MNV Zrt. fenntartja magának a jogot arra, hogy a közfeladat ellátása, illetve a közfeladat terjedelme igazolásának céljából további dokumentumokat kérjen a pályázótól, valamint</w:t>
      </w:r>
      <w:r w:rsidRPr="00DE444E" w:rsidDel="00547D8E">
        <w:rPr>
          <w:b/>
        </w:rPr>
        <w:t xml:space="preserve"> </w:t>
      </w:r>
      <w:r w:rsidRPr="00DE444E">
        <w:rPr>
          <w:b/>
        </w:rPr>
        <w:t>arra, hogy a pályázó nyilatkozatától eltérő döntést hozzon a megvalósuló beruházás közfeladat ellátását elősegítő jellegét illetően!</w:t>
      </w:r>
    </w:p>
    <w:p w14:paraId="09ACC60C" w14:textId="77777777" w:rsidR="00610FAA" w:rsidRPr="00DE444E" w:rsidRDefault="00610FAA" w:rsidP="00610FAA">
      <w:pPr>
        <w:ind w:firstLine="708"/>
        <w:jc w:val="both"/>
      </w:pPr>
    </w:p>
    <w:p w14:paraId="44366E0F" w14:textId="77777777" w:rsidR="00610FAA" w:rsidRPr="00DE444E" w:rsidRDefault="00610FAA" w:rsidP="00610FAA">
      <w:pPr>
        <w:numPr>
          <w:ilvl w:val="0"/>
          <w:numId w:val="2"/>
        </w:numPr>
        <w:jc w:val="both"/>
      </w:pPr>
      <w:r w:rsidRPr="00DE444E">
        <w:t xml:space="preserve">Speciális problémák, amelyek a tulajdonosi hozzájárulás megadása szempontjából relevanciával bírnak (opcionális) </w:t>
      </w:r>
    </w:p>
    <w:p w14:paraId="77291C06" w14:textId="77777777" w:rsidR="00610FAA" w:rsidRPr="00DE444E" w:rsidRDefault="00610FAA" w:rsidP="00610FAA">
      <w:pPr>
        <w:jc w:val="both"/>
      </w:pPr>
    </w:p>
    <w:p w14:paraId="7F250591" w14:textId="77777777" w:rsidR="00610FAA" w:rsidRPr="00DE444E" w:rsidRDefault="00610FAA" w:rsidP="00610FAA">
      <w:pPr>
        <w:jc w:val="both"/>
      </w:pPr>
    </w:p>
    <w:p w14:paraId="4A538163" w14:textId="77777777" w:rsidR="00610FAA" w:rsidRPr="005A25A9" w:rsidRDefault="00610FAA" w:rsidP="00610FAA">
      <w:pPr>
        <w:rPr>
          <w:b/>
        </w:rPr>
      </w:pPr>
      <w:r w:rsidRPr="005A25A9">
        <w:t>Az MNV Zrt. mindenkor hatályos adatkezelési tájékoztatója az MNV Zrt. honlapjáról elérhető. (</w:t>
      </w:r>
      <w:hyperlink r:id="rId7" w:history="1">
        <w:r w:rsidRPr="005A25A9">
          <w:rPr>
            <w:rStyle w:val="Hiperhivatkozs"/>
          </w:rPr>
          <w:t>MNV - Adatkezelési tájékoztató</w:t>
        </w:r>
      </w:hyperlink>
      <w:r w:rsidRPr="005A25A9">
        <w:t>)</w:t>
      </w:r>
    </w:p>
    <w:p w14:paraId="00979A98" w14:textId="77777777" w:rsidR="00610FAA" w:rsidRPr="00DE444E" w:rsidRDefault="00610FAA" w:rsidP="00610FAA">
      <w:pPr>
        <w:jc w:val="center"/>
        <w:rPr>
          <w:b/>
        </w:rPr>
      </w:pPr>
    </w:p>
    <w:p w14:paraId="531274B6" w14:textId="77777777" w:rsidR="00610FAA" w:rsidRPr="00DE444E" w:rsidRDefault="00610FAA" w:rsidP="00610FAA">
      <w:pPr>
        <w:jc w:val="center"/>
        <w:rPr>
          <w:b/>
        </w:rPr>
      </w:pPr>
    </w:p>
    <w:p w14:paraId="06144C81" w14:textId="77777777" w:rsidR="00610FAA" w:rsidRPr="00DE444E" w:rsidRDefault="00610FAA" w:rsidP="00610FAA">
      <w:pPr>
        <w:jc w:val="center"/>
        <w:rPr>
          <w:b/>
        </w:rPr>
      </w:pPr>
    </w:p>
    <w:p w14:paraId="53C79C65" w14:textId="77777777" w:rsidR="00610FAA" w:rsidRPr="00DE444E" w:rsidRDefault="00610FAA" w:rsidP="00610FAA">
      <w:pPr>
        <w:jc w:val="right"/>
      </w:pPr>
      <w:r w:rsidRPr="00DE444E">
        <w:t>Pályázó cégszerű / hivatalos aláírása</w:t>
      </w:r>
    </w:p>
    <w:p w14:paraId="2BC7BCFD" w14:textId="77777777" w:rsidR="00610FAA" w:rsidRPr="00DE444E" w:rsidRDefault="00610FAA" w:rsidP="00610FAA">
      <w:pPr>
        <w:jc w:val="right"/>
        <w:rPr>
          <w:b/>
        </w:rPr>
      </w:pPr>
    </w:p>
    <w:p w14:paraId="28A9F7C6" w14:textId="77777777" w:rsidR="00610FAA" w:rsidRPr="00DE444E" w:rsidRDefault="00610FAA" w:rsidP="00610FAA">
      <w:pPr>
        <w:jc w:val="center"/>
        <w:rPr>
          <w:b/>
        </w:rPr>
      </w:pPr>
      <w:r w:rsidRPr="00DE444E">
        <w:rPr>
          <w:b/>
        </w:rPr>
        <w:br w:type="page"/>
      </w:r>
    </w:p>
    <w:p w14:paraId="1B9333CF" w14:textId="77777777" w:rsidR="00610FAA" w:rsidRPr="00DE444E" w:rsidRDefault="00610FAA" w:rsidP="00610FAA">
      <w:pPr>
        <w:jc w:val="center"/>
        <w:rPr>
          <w:b/>
        </w:rPr>
      </w:pPr>
      <w:r w:rsidRPr="00DE444E">
        <w:rPr>
          <w:b/>
        </w:rPr>
        <w:lastRenderedPageBreak/>
        <w:t>PÁLYÁZÓI NYILATKOZATOK</w:t>
      </w:r>
    </w:p>
    <w:p w14:paraId="79374D9C" w14:textId="77777777" w:rsidR="00610FAA" w:rsidRPr="00DE444E" w:rsidRDefault="00610FAA" w:rsidP="00610FAA">
      <w:pPr>
        <w:jc w:val="center"/>
      </w:pPr>
      <w:r w:rsidRPr="00DE444E">
        <w:t>(a formanyomtatvány része)</w:t>
      </w:r>
    </w:p>
    <w:p w14:paraId="59A94977" w14:textId="77777777" w:rsidR="00610FAA" w:rsidRPr="00DE444E" w:rsidRDefault="00610FAA" w:rsidP="00610FAA">
      <w:pPr>
        <w:jc w:val="center"/>
        <w:rPr>
          <w:b/>
          <w:u w:val="single"/>
        </w:rPr>
      </w:pPr>
      <w:r w:rsidRPr="00DE444E">
        <w:rPr>
          <w:b/>
          <w:u w:val="single"/>
        </w:rPr>
        <w:t>1. Nyilatkozat a tulajdonosi hozzájárulás feltételeinek megismeréséről és azok becsatolásáról</w:t>
      </w:r>
    </w:p>
    <w:p w14:paraId="4E74345E" w14:textId="77777777" w:rsidR="00610FAA" w:rsidRPr="00DE444E" w:rsidRDefault="00610FAA" w:rsidP="00610FAA">
      <w:pPr>
        <w:jc w:val="both"/>
        <w:rPr>
          <w:u w:val="single"/>
        </w:rPr>
      </w:pPr>
    </w:p>
    <w:p w14:paraId="5B09E7B1" w14:textId="77777777" w:rsidR="00610FAA" w:rsidRPr="00DE444E" w:rsidRDefault="00610FAA" w:rsidP="00610FAA">
      <w:pPr>
        <w:jc w:val="both"/>
      </w:pPr>
      <w:r w:rsidRPr="00DE444E">
        <w:rPr>
          <w:u w:val="single"/>
        </w:rPr>
        <w:t>XY</w:t>
      </w:r>
      <w:r w:rsidRPr="00DE444E">
        <w:t xml:space="preserve">, mint </w:t>
      </w:r>
      <w:r w:rsidRPr="00DE444E">
        <w:rPr>
          <w:u w:val="single"/>
        </w:rPr>
        <w:t>Z</w:t>
      </w:r>
      <w:r w:rsidRPr="00DE444E">
        <w:t xml:space="preserve"> pályázó képviselője kijelentem, hogy a ………</w:t>
      </w:r>
      <w:r>
        <w:t>/2024</w:t>
      </w:r>
      <w:r w:rsidRPr="00DE444E">
        <w:t xml:space="preserve">. Vig. Utasítás 1. sz. melléklete értelmében a tulajdonosi hozzájárulás kiadása érdekében csatolandó dokumentumokat: </w:t>
      </w:r>
    </w:p>
    <w:p w14:paraId="260A6092" w14:textId="77777777" w:rsidR="00610FAA" w:rsidRPr="00DE444E" w:rsidRDefault="00610FAA" w:rsidP="00610FAA">
      <w:pPr>
        <w:pStyle w:val="NormlWeb"/>
        <w:numPr>
          <w:ilvl w:val="0"/>
          <w:numId w:val="1"/>
        </w:numPr>
        <w:jc w:val="both"/>
      </w:pPr>
      <w:r w:rsidRPr="00DE444E">
        <w:t>Költségvetési szervnek vagy önkormányzatnak nem minősülő pályázó a kérelem benyújtásához képest 30 napnál nem régebbi cégkivonat, vagy bírósági bejegyző végzés. Nem cég pályázók esetén elfogadható a bírósági nyilvántartási kivonat vagy azzal egyenértékű okirat.</w:t>
      </w:r>
    </w:p>
    <w:p w14:paraId="772790C2" w14:textId="77777777" w:rsidR="00610FAA" w:rsidRPr="00DE444E" w:rsidRDefault="00610FAA" w:rsidP="00610FAA">
      <w:pPr>
        <w:pStyle w:val="NormlWeb"/>
        <w:numPr>
          <w:ilvl w:val="0"/>
          <w:numId w:val="1"/>
        </w:numPr>
        <w:jc w:val="both"/>
      </w:pPr>
      <w:r w:rsidRPr="00DE444E">
        <w:t xml:space="preserve">A tulajdonosi hozzájárulás kiadására irányuló szöveges kérelem, amely magába foglalja a pályázat szerinti beruházással érintett, állami tulajdonú, MNV Zrt. tulajdonosi joggyakorlása alatt </w:t>
      </w:r>
      <w:proofErr w:type="gramStart"/>
      <w:r w:rsidRPr="00DE444E">
        <w:t>álló  ingatlanok</w:t>
      </w:r>
      <w:proofErr w:type="gramEnd"/>
      <w:r w:rsidRPr="00DE444E">
        <w:t>, ingatlan alrészletek teljes körét.</w:t>
      </w:r>
    </w:p>
    <w:p w14:paraId="43E96CDF" w14:textId="77777777" w:rsidR="00610FAA" w:rsidRPr="00DE444E" w:rsidRDefault="00610FAA" w:rsidP="00610FAA">
      <w:pPr>
        <w:numPr>
          <w:ilvl w:val="0"/>
          <w:numId w:val="1"/>
        </w:numPr>
        <w:jc w:val="both"/>
      </w:pPr>
      <w:r w:rsidRPr="00DE444E">
        <w:t>Kitöltött és a cégszerű / hivatalos aláírással minden oldalon ellátott, „formanyomtatvány tulajdonosi hozzájárulás kéréséhez” című dokumentum, az annak részét képező nyilatkozatokkal együtt.</w:t>
      </w:r>
    </w:p>
    <w:p w14:paraId="6D026D5E" w14:textId="77777777" w:rsidR="00610FAA" w:rsidRPr="00DE444E" w:rsidRDefault="00610FAA" w:rsidP="00610FAA">
      <w:pPr>
        <w:numPr>
          <w:ilvl w:val="0"/>
          <w:numId w:val="1"/>
        </w:numPr>
        <w:jc w:val="both"/>
      </w:pPr>
      <w:r w:rsidRPr="00DE444E">
        <w:t>A beruházás állami ingatlant/ingatlanokat érintő részére vonatkozó műszaki dokumentáció, amelynek minimálisan magában kell foglalnia a beruházás műszaki leírását és egyértelműen, felismerhetően és helyrajzi számmal azonosítható módon műszaki rajzzal meg kell jelenítenie a beruházás helyszínét képező állami tulajdonú ingatlanokat.</w:t>
      </w:r>
    </w:p>
    <w:p w14:paraId="112A9E7F" w14:textId="77777777" w:rsidR="00610FAA" w:rsidRPr="00DE444E" w:rsidRDefault="00610FAA" w:rsidP="00610FAA">
      <w:pPr>
        <w:numPr>
          <w:ilvl w:val="0"/>
          <w:numId w:val="1"/>
        </w:numPr>
        <w:jc w:val="both"/>
      </w:pPr>
      <w:r w:rsidRPr="00DE444E">
        <w:t>Az</w:t>
      </w:r>
      <w:proofErr w:type="gramStart"/>
      <w:r w:rsidRPr="00DE444E">
        <w:t xml:space="preserve"> ….</w:t>
      </w:r>
      <w:proofErr w:type="gramEnd"/>
      <w:r>
        <w:t>/2024</w:t>
      </w:r>
      <w:r w:rsidRPr="00DE444E">
        <w:t>. Vig. Utasítás 1. sz. mellékletének 2.-6. sz. almelléklete szerinti tulajdonosi hozzájárulások valamelyikének (a típus meghatározása során az MNV Zrt. jár el) adatokkal olvasható módon feltöltött, Pályázó által aláírt 4. db. eredeti példánya. Amennyiben a Pályázó a tulajdonosi hozzájárulásban foglaltakkal nem ért egyet, vagy az MNV Zrt. álláspontja szerint a használatba adás feltételeit is rögzítő tulajdonosi hozzájárulás valamely okból nem alkalmazható, az egyedi egyeztetéssel kialakított külön megállapodás 4 db. eredeti, aláírt példánya.</w:t>
      </w:r>
    </w:p>
    <w:p w14:paraId="2B0F1E9E" w14:textId="77777777" w:rsidR="00610FAA" w:rsidRPr="00DE444E" w:rsidRDefault="00610FAA" w:rsidP="00610FAA">
      <w:pPr>
        <w:jc w:val="both"/>
      </w:pPr>
      <w:r w:rsidRPr="00DE444E">
        <w:t xml:space="preserve">ezen formanyomtatványhoz hiánytalanul csatoltam. (Az esetlegesen korábban becsatolt dokumentumok értelemszerűen elhagyhatóak, a becsatolás megtörténtére azonban jelen nyilatkozat vonatkozó pontjában utalni kell). </w:t>
      </w:r>
    </w:p>
    <w:p w14:paraId="7E165AE0" w14:textId="77777777" w:rsidR="00610FAA" w:rsidRPr="00DE444E" w:rsidRDefault="00610FAA" w:rsidP="00610FAA">
      <w:pPr>
        <w:jc w:val="both"/>
      </w:pPr>
      <w:r w:rsidRPr="00DE444E">
        <w:t xml:space="preserve">Kijelentem továbbá, hogy a tulajdonosi hozzájárulás kiadásának feltételeit </w:t>
      </w:r>
      <w:proofErr w:type="spellStart"/>
      <w:r w:rsidRPr="00DE444E">
        <w:t>teljeskörűen</w:t>
      </w:r>
      <w:proofErr w:type="spellEnd"/>
      <w:r w:rsidRPr="00DE444E">
        <w:t xml:space="preserve"> megismertem. </w:t>
      </w:r>
    </w:p>
    <w:p w14:paraId="3AA94E84" w14:textId="77777777" w:rsidR="00610FAA" w:rsidRDefault="00610FAA" w:rsidP="00610FAA">
      <w:pPr>
        <w:jc w:val="both"/>
      </w:pPr>
    </w:p>
    <w:p w14:paraId="0C3603A2" w14:textId="77777777" w:rsidR="00610FAA" w:rsidRPr="005A25A9" w:rsidRDefault="00610FAA" w:rsidP="00610FAA">
      <w:pPr>
        <w:jc w:val="both"/>
      </w:pPr>
      <w:r w:rsidRPr="005A25A9">
        <w:t>Az MNV Zrt. mindenkor hatályos adatkezelési tájékoztatója az MNV Zrt. honlapjáról elérhető. (</w:t>
      </w:r>
      <w:hyperlink r:id="rId8" w:history="1">
        <w:r w:rsidRPr="005A25A9">
          <w:rPr>
            <w:rStyle w:val="Hiperhivatkozs"/>
          </w:rPr>
          <w:t>MNV - Adatkezelési tájékoztató</w:t>
        </w:r>
      </w:hyperlink>
      <w:r w:rsidRPr="005A25A9">
        <w:t>)</w:t>
      </w:r>
    </w:p>
    <w:p w14:paraId="0F3623FD" w14:textId="77777777" w:rsidR="00610FAA" w:rsidRPr="00DE444E" w:rsidRDefault="00610FAA" w:rsidP="00610FAA">
      <w:pPr>
        <w:jc w:val="both"/>
      </w:pPr>
    </w:p>
    <w:p w14:paraId="2B0F54FD" w14:textId="77777777" w:rsidR="00610FAA" w:rsidRPr="00DE444E" w:rsidRDefault="00610FAA" w:rsidP="00610FAA">
      <w:pPr>
        <w:jc w:val="both"/>
      </w:pPr>
      <w:r w:rsidRPr="00DE444E">
        <w:t>Dátum</w:t>
      </w:r>
    </w:p>
    <w:p w14:paraId="063C2A9B" w14:textId="77777777" w:rsidR="00610FAA" w:rsidRPr="00DE444E" w:rsidRDefault="00610FAA" w:rsidP="00610FAA">
      <w:pPr>
        <w:jc w:val="both"/>
      </w:pPr>
    </w:p>
    <w:p w14:paraId="4D3B34BB" w14:textId="77777777" w:rsidR="00610FAA" w:rsidRPr="00DE444E" w:rsidRDefault="00610FAA" w:rsidP="00610FAA">
      <w:pPr>
        <w:jc w:val="both"/>
      </w:pPr>
    </w:p>
    <w:p w14:paraId="7362BB27" w14:textId="77777777" w:rsidR="00610FAA" w:rsidRPr="00DE444E" w:rsidRDefault="00610FAA" w:rsidP="00610FAA">
      <w:pPr>
        <w:jc w:val="both"/>
      </w:pPr>
    </w:p>
    <w:p w14:paraId="2DB2C37A" w14:textId="77777777" w:rsidR="00610FAA" w:rsidRPr="00DE444E" w:rsidRDefault="00610FAA" w:rsidP="00610FAA">
      <w:pPr>
        <w:jc w:val="both"/>
      </w:pPr>
    </w:p>
    <w:p w14:paraId="3E01DFFC" w14:textId="77777777" w:rsidR="00610FAA" w:rsidRPr="00DE444E" w:rsidRDefault="00610FAA" w:rsidP="00610FAA">
      <w:pPr>
        <w:jc w:val="both"/>
      </w:pPr>
    </w:p>
    <w:p w14:paraId="68FA9705" w14:textId="77777777" w:rsidR="00610FAA" w:rsidRPr="00DE444E" w:rsidRDefault="00610FAA" w:rsidP="00610FAA">
      <w:pPr>
        <w:jc w:val="both"/>
      </w:pPr>
    </w:p>
    <w:p w14:paraId="708077CD" w14:textId="77777777" w:rsidR="00610FAA" w:rsidRPr="00DE444E" w:rsidRDefault="00610FAA" w:rsidP="00610FAA">
      <w:pPr>
        <w:ind w:left="708"/>
        <w:jc w:val="right"/>
      </w:pPr>
      <w:r w:rsidRPr="00DE444E">
        <w:t>Pályázó cégszerű/ hivatalos aláírása</w:t>
      </w:r>
    </w:p>
    <w:p w14:paraId="0B80DD46" w14:textId="77777777" w:rsidR="00610FAA" w:rsidRPr="00DE444E" w:rsidRDefault="00610FAA" w:rsidP="00610FAA">
      <w:pPr>
        <w:ind w:left="708"/>
        <w:jc w:val="right"/>
      </w:pPr>
    </w:p>
    <w:p w14:paraId="69B58C30" w14:textId="77777777" w:rsidR="00610FAA" w:rsidRPr="00DE444E" w:rsidRDefault="00610FAA" w:rsidP="00610FAA">
      <w:pPr>
        <w:spacing w:after="200" w:line="276" w:lineRule="auto"/>
      </w:pPr>
      <w:r w:rsidRPr="00DE444E">
        <w:br w:type="page"/>
      </w:r>
    </w:p>
    <w:p w14:paraId="74CFEB65" w14:textId="77777777" w:rsidR="00610FAA" w:rsidRPr="00DE444E" w:rsidRDefault="00610FAA" w:rsidP="00610FAA">
      <w:pPr>
        <w:rPr>
          <w:b/>
          <w:u w:val="single"/>
        </w:rPr>
      </w:pPr>
    </w:p>
    <w:p w14:paraId="6786795A" w14:textId="77777777" w:rsidR="00610FAA" w:rsidRPr="00DE444E" w:rsidRDefault="00610FAA" w:rsidP="00610FAA">
      <w:pPr>
        <w:jc w:val="center"/>
        <w:rPr>
          <w:b/>
          <w:u w:val="single"/>
        </w:rPr>
      </w:pPr>
      <w:r w:rsidRPr="00DE444E">
        <w:rPr>
          <w:b/>
          <w:u w:val="single"/>
        </w:rPr>
        <w:t>2. Nyilatkozat az állami vagyonról szóló 2007. évi CVI. törvényben foglalt szerződést kizáró okok fenn nem állásáról</w:t>
      </w:r>
    </w:p>
    <w:p w14:paraId="2CEA4EAF" w14:textId="77777777" w:rsidR="00610FAA" w:rsidRPr="00DE444E" w:rsidRDefault="00610FAA" w:rsidP="00610FAA">
      <w:pPr>
        <w:jc w:val="both"/>
        <w:rPr>
          <w:u w:val="single"/>
        </w:rPr>
      </w:pPr>
    </w:p>
    <w:p w14:paraId="33D95303" w14:textId="77777777" w:rsidR="00610FAA" w:rsidRPr="00DE444E" w:rsidRDefault="00610FAA" w:rsidP="00610FAA">
      <w:pPr>
        <w:jc w:val="both"/>
      </w:pPr>
      <w:r w:rsidRPr="00DE444E">
        <w:rPr>
          <w:u w:val="single"/>
        </w:rPr>
        <w:t>................................(képviselő neve)</w:t>
      </w:r>
      <w:r w:rsidRPr="00DE444E">
        <w:t xml:space="preserve">, ................................. (pályázó megnevezése) képviseletében </w:t>
      </w:r>
      <w:proofErr w:type="gramStart"/>
      <w:r w:rsidRPr="00DE444E">
        <w:t>eljárva  kijelentem</w:t>
      </w:r>
      <w:proofErr w:type="gramEnd"/>
      <w:r w:rsidRPr="00DE444E">
        <w:t xml:space="preserve">, hogy az  állami vagyonról szóló 2007. CVI. törvény (továbbiakban: </w:t>
      </w:r>
      <w:proofErr w:type="spellStart"/>
      <w:r w:rsidRPr="00DE444E">
        <w:t>Vtv</w:t>
      </w:r>
      <w:proofErr w:type="spellEnd"/>
      <w:r w:rsidRPr="00DE444E">
        <w:t>.) 25. § (1) bekezdésben foglalt szerződést kizáró okok a …………</w:t>
      </w:r>
      <w:proofErr w:type="gramStart"/>
      <w:r w:rsidRPr="00DE444E">
        <w:t>…….</w:t>
      </w:r>
      <w:proofErr w:type="gramEnd"/>
      <w:r w:rsidRPr="00DE444E">
        <w:t xml:space="preserve">. (pályázó megnevezése) szemben nem állnak fenn. </w:t>
      </w:r>
    </w:p>
    <w:p w14:paraId="33525FD9" w14:textId="77777777" w:rsidR="00610FAA" w:rsidRPr="00DE444E" w:rsidRDefault="00610FAA" w:rsidP="00610FAA">
      <w:pPr>
        <w:jc w:val="both"/>
      </w:pPr>
      <w:r w:rsidRPr="00DE444E">
        <w:rPr>
          <w:i/>
        </w:rPr>
        <w:t>Csak természetes személy pályázók esetén releváns:</w:t>
      </w:r>
      <w:r w:rsidRPr="00DE444E">
        <w:t xml:space="preserve"> a </w:t>
      </w:r>
      <w:proofErr w:type="spellStart"/>
      <w:r w:rsidRPr="00DE444E">
        <w:t>Vtv</w:t>
      </w:r>
      <w:proofErr w:type="spellEnd"/>
      <w:r w:rsidRPr="00DE444E">
        <w:t>. 25/A.§ (1) bekezdése által előírt igazoló dokumentumot – 30 napnál nem régebbi, a személyemre vonatkozó hatósági erkölcsi bizonyítványt - jelen nyilatkozatomhoz mellékelem.</w:t>
      </w:r>
    </w:p>
    <w:p w14:paraId="7A33E5CA" w14:textId="77777777" w:rsidR="00610FAA" w:rsidRPr="00DE444E" w:rsidRDefault="00610FAA" w:rsidP="00610FAA">
      <w:pPr>
        <w:jc w:val="both"/>
      </w:pPr>
    </w:p>
    <w:p w14:paraId="34036E0B" w14:textId="77777777" w:rsidR="00610FAA" w:rsidRPr="00DE444E" w:rsidRDefault="00610FAA" w:rsidP="00610FAA">
      <w:pPr>
        <w:jc w:val="both"/>
      </w:pPr>
      <w:r w:rsidRPr="00DE444E">
        <w:t>Dátum</w:t>
      </w:r>
    </w:p>
    <w:p w14:paraId="02A178FC" w14:textId="77777777" w:rsidR="00610FAA" w:rsidRPr="00DE444E" w:rsidRDefault="00610FAA" w:rsidP="00610FAA">
      <w:pPr>
        <w:jc w:val="both"/>
      </w:pPr>
    </w:p>
    <w:p w14:paraId="07AB1EFC" w14:textId="77777777" w:rsidR="00610FAA" w:rsidRPr="00DE444E" w:rsidRDefault="00610FAA" w:rsidP="00610FAA">
      <w:pPr>
        <w:ind w:left="708"/>
        <w:jc w:val="right"/>
      </w:pPr>
      <w:r w:rsidRPr="00DE444E">
        <w:t>Pályázó cégszerű / hivatalos aláírása</w:t>
      </w:r>
    </w:p>
    <w:p w14:paraId="4AD06F4F" w14:textId="77777777" w:rsidR="00610FAA" w:rsidRPr="00DE444E" w:rsidRDefault="00610FAA" w:rsidP="00610FAA">
      <w:pPr>
        <w:jc w:val="both"/>
      </w:pPr>
    </w:p>
    <w:p w14:paraId="394AF84A" w14:textId="77777777" w:rsidR="00610FAA" w:rsidRPr="00DE444E" w:rsidRDefault="00610FAA" w:rsidP="00610FAA">
      <w:pPr>
        <w:jc w:val="both"/>
      </w:pPr>
    </w:p>
    <w:p w14:paraId="0C240E32" w14:textId="77777777" w:rsidR="00610FAA" w:rsidRPr="00DE444E" w:rsidRDefault="00610FAA" w:rsidP="00610FAA">
      <w:pPr>
        <w:jc w:val="center"/>
        <w:rPr>
          <w:b/>
          <w:u w:val="single"/>
        </w:rPr>
      </w:pPr>
      <w:r w:rsidRPr="00DE444E">
        <w:rPr>
          <w:b/>
          <w:u w:val="single"/>
        </w:rPr>
        <w:t>3. Nyilatkozat az Nemzeti Vagyonról szóló 2011. évi CXCVI. törvény 3. § (1) bekezdés 1. pontja szerinti átlátható szervezet minőségről</w:t>
      </w:r>
    </w:p>
    <w:p w14:paraId="5E414970" w14:textId="77777777" w:rsidR="00610FAA" w:rsidRPr="00DE444E" w:rsidRDefault="00610FAA" w:rsidP="00610FAA">
      <w:pPr>
        <w:jc w:val="center"/>
        <w:rPr>
          <w:b/>
          <w:u w:val="single"/>
        </w:rPr>
      </w:pPr>
      <w:r w:rsidRPr="00DE444E">
        <w:rPr>
          <w:b/>
          <w:u w:val="single"/>
        </w:rPr>
        <w:t>(Természetes személy pályázók esetében nem töltendő ki)</w:t>
      </w:r>
    </w:p>
    <w:p w14:paraId="09AB2D26" w14:textId="77777777" w:rsidR="00610FAA" w:rsidRPr="00DE444E" w:rsidRDefault="00610FAA" w:rsidP="00610FAA">
      <w:pPr>
        <w:jc w:val="center"/>
      </w:pPr>
    </w:p>
    <w:p w14:paraId="06EFCE05" w14:textId="77777777" w:rsidR="00610FAA" w:rsidRPr="00DE444E" w:rsidRDefault="00610FAA" w:rsidP="00610FAA">
      <w:pPr>
        <w:jc w:val="both"/>
      </w:pPr>
      <w:r w:rsidRPr="00DE444E">
        <w:rPr>
          <w:u w:val="single"/>
        </w:rPr>
        <w:t>................................(képviselő neve)</w:t>
      </w:r>
      <w:r w:rsidRPr="00DE444E">
        <w:t>, ................................. (pályázó megnevezése) képviseletében eljárva kijelentem, hogy a …………</w:t>
      </w:r>
      <w:proofErr w:type="gramStart"/>
      <w:r w:rsidRPr="00DE444E">
        <w:t>…….</w:t>
      </w:r>
      <w:proofErr w:type="gramEnd"/>
      <w:r w:rsidRPr="00DE444E">
        <w:t xml:space="preserve">. (pályázó megnevezése) Nemzeti Vagyonról szóló 2011. évi CXCVI. törvény 3. § (1) bekezdés 1. pontja szerinti átlátható szervezetnek minősül. </w:t>
      </w:r>
    </w:p>
    <w:p w14:paraId="38BF46AC" w14:textId="77777777" w:rsidR="00610FAA" w:rsidRPr="00DE444E" w:rsidRDefault="00610FAA" w:rsidP="00610FAA">
      <w:pPr>
        <w:jc w:val="both"/>
      </w:pPr>
      <w:r w:rsidRPr="00DE444E">
        <w:t xml:space="preserve">Pályázó tudomásul veszi, hogy amennyiben az MNV Zrt. képviselője azt szükségesnek tartja, a Pályázót a jelen nyilatkozatban foglaltak igazolására szolgáló dokumentumok benyújtására hívhatja fel. </w:t>
      </w:r>
    </w:p>
    <w:p w14:paraId="1D06F872" w14:textId="77777777" w:rsidR="00610FAA" w:rsidRPr="00DE444E" w:rsidRDefault="00610FAA" w:rsidP="00610FAA">
      <w:pPr>
        <w:jc w:val="both"/>
      </w:pPr>
    </w:p>
    <w:p w14:paraId="2F75FD97" w14:textId="77777777" w:rsidR="00610FAA" w:rsidRPr="00DE444E" w:rsidRDefault="00610FAA" w:rsidP="00610FAA">
      <w:pPr>
        <w:jc w:val="both"/>
      </w:pPr>
      <w:r w:rsidRPr="00DE444E">
        <w:t>Dátum</w:t>
      </w:r>
    </w:p>
    <w:p w14:paraId="5C8E4AF7" w14:textId="77777777" w:rsidR="00610FAA" w:rsidRPr="00DE444E" w:rsidRDefault="00610FAA" w:rsidP="00610FAA">
      <w:pPr>
        <w:ind w:left="708"/>
        <w:jc w:val="right"/>
      </w:pPr>
      <w:r w:rsidRPr="00DE444E">
        <w:t>Pályázó cégszerű/hivatalos aláírása</w:t>
      </w:r>
    </w:p>
    <w:p w14:paraId="59DEE003" w14:textId="77777777" w:rsidR="00610FAA" w:rsidRPr="00DE444E" w:rsidRDefault="00610FAA" w:rsidP="00610FAA"/>
    <w:p w14:paraId="5644BDB6" w14:textId="77777777" w:rsidR="00610FAA" w:rsidRPr="00DE444E" w:rsidRDefault="00610FAA" w:rsidP="00610FAA">
      <w:pPr>
        <w:pStyle w:val="Listaszerbekezds"/>
        <w:numPr>
          <w:ilvl w:val="0"/>
          <w:numId w:val="4"/>
        </w:numPr>
        <w:rPr>
          <w:b/>
          <w:u w:val="single"/>
        </w:rPr>
      </w:pPr>
      <w:r w:rsidRPr="00DE444E">
        <w:rPr>
          <w:b/>
          <w:u w:val="single"/>
        </w:rPr>
        <w:t>Nyilatkozat az MNV Zrt. által alkalmazott, tulajdonosi hozzájárulásba integrált blankettaszerződésben foglalt feltételek elfogadásáról.</w:t>
      </w:r>
    </w:p>
    <w:p w14:paraId="262EDB2A" w14:textId="77777777" w:rsidR="00610FAA" w:rsidRPr="00DE444E" w:rsidRDefault="00610FAA" w:rsidP="00610FAA">
      <w:pPr>
        <w:ind w:left="708"/>
        <w:jc w:val="right"/>
      </w:pPr>
    </w:p>
    <w:p w14:paraId="6E9AB13F" w14:textId="77777777" w:rsidR="00610FAA" w:rsidRPr="00DE444E" w:rsidRDefault="00610FAA" w:rsidP="00610FAA">
      <w:pPr>
        <w:jc w:val="both"/>
      </w:pPr>
      <w:r w:rsidRPr="00DE444E">
        <w:rPr>
          <w:u w:val="single"/>
        </w:rPr>
        <w:t>................................(képviselő neve)</w:t>
      </w:r>
      <w:r w:rsidRPr="00DE444E">
        <w:t xml:space="preserve">, ................................. (pályázó megnevezése) képviseletében eljárva kijelentem, hogy az MNV Zrt. által a tulajdonosi hozzájárulásban foglalt szerződéses feltételeket (a megfelelő aláhúzással jelölendő): </w:t>
      </w:r>
    </w:p>
    <w:p w14:paraId="3F8EB9AB" w14:textId="77777777" w:rsidR="00610FAA" w:rsidRPr="00DE444E" w:rsidRDefault="00610FAA" w:rsidP="00610FAA">
      <w:pPr>
        <w:jc w:val="both"/>
      </w:pPr>
    </w:p>
    <w:p w14:paraId="6175B1A8" w14:textId="77777777" w:rsidR="00610FAA" w:rsidRPr="00DE444E" w:rsidRDefault="00610FAA" w:rsidP="00610FAA">
      <w:pPr>
        <w:jc w:val="both"/>
      </w:pPr>
      <w:r w:rsidRPr="00DE444E">
        <w:t>Maradéktalanul elfogadom.</w:t>
      </w:r>
    </w:p>
    <w:p w14:paraId="7B2D6061" w14:textId="77777777" w:rsidR="00610FAA" w:rsidRPr="00DE444E" w:rsidRDefault="00610FAA" w:rsidP="00610FAA">
      <w:pPr>
        <w:jc w:val="both"/>
      </w:pPr>
      <w:r w:rsidRPr="00DE444E">
        <w:t>Nem fogadom el.</w:t>
      </w:r>
    </w:p>
    <w:p w14:paraId="16D76E17" w14:textId="77777777" w:rsidR="00610FAA" w:rsidRPr="00DE444E" w:rsidRDefault="00610FAA" w:rsidP="00610FAA">
      <w:pPr>
        <w:jc w:val="both"/>
      </w:pPr>
    </w:p>
    <w:p w14:paraId="61A71DC7" w14:textId="77777777" w:rsidR="00610FAA" w:rsidRPr="00DE444E" w:rsidRDefault="00610FAA" w:rsidP="00610FAA">
      <w:pPr>
        <w:jc w:val="both"/>
      </w:pPr>
      <w:r w:rsidRPr="00DE444E">
        <w:t>Amennyiben a tulajdonosi hozzájárulásba foglalt szerződéses feltételeket a Pályázónak nem áll módjában elfogadni, Pályázó tudomásul veszi, hogy ügyében egyedi egyeztetéssel kerül kialakításra az alkalmazandó megállapodás és az egyedi kialakítás időigényére tekintettel bekövetkező esetleges késedelmekért és az abból fakadó esetleges károkért az MNV Zrt. nem vállal felelősséget.</w:t>
      </w:r>
    </w:p>
    <w:p w14:paraId="632E48B0" w14:textId="77777777" w:rsidR="00610FAA" w:rsidRPr="00DE444E" w:rsidRDefault="00610FAA" w:rsidP="00610FAA">
      <w:pPr>
        <w:spacing w:line="120" w:lineRule="auto"/>
        <w:jc w:val="both"/>
      </w:pPr>
    </w:p>
    <w:p w14:paraId="01A76946" w14:textId="77777777" w:rsidR="00610FAA" w:rsidRPr="00DE444E" w:rsidRDefault="00610FAA" w:rsidP="00610FAA">
      <w:pPr>
        <w:spacing w:line="120" w:lineRule="auto"/>
        <w:jc w:val="both"/>
      </w:pPr>
    </w:p>
    <w:p w14:paraId="0E7E5409" w14:textId="77777777" w:rsidR="00610FAA" w:rsidRPr="00DE444E" w:rsidRDefault="00610FAA" w:rsidP="00610FAA">
      <w:pPr>
        <w:jc w:val="both"/>
      </w:pPr>
      <w:r w:rsidRPr="00DE444E">
        <w:t>Dátum</w:t>
      </w:r>
    </w:p>
    <w:p w14:paraId="1F6A9A31" w14:textId="77777777" w:rsidR="00610FAA" w:rsidRPr="00DE444E" w:rsidRDefault="00610FAA" w:rsidP="00610FAA">
      <w:pPr>
        <w:ind w:left="708"/>
        <w:jc w:val="right"/>
      </w:pPr>
      <w:r w:rsidRPr="00DE444E">
        <w:t>Pályázó cégszerű/hivatalos aláírása</w:t>
      </w:r>
    </w:p>
    <w:p w14:paraId="57A9FC44" w14:textId="77777777" w:rsidR="00610FAA" w:rsidRPr="00DE444E" w:rsidRDefault="00610FAA" w:rsidP="00610FAA">
      <w:pPr>
        <w:ind w:left="708"/>
        <w:jc w:val="right"/>
      </w:pPr>
    </w:p>
    <w:p w14:paraId="2F3F9036" w14:textId="77777777" w:rsidR="00610FAA" w:rsidRPr="00DE444E" w:rsidRDefault="00610FAA" w:rsidP="00610FAA">
      <w:pPr>
        <w:jc w:val="center"/>
      </w:pPr>
      <w:r w:rsidRPr="00DE444E">
        <w:rPr>
          <w:b/>
          <w:bCs/>
          <w:u w:val="single"/>
        </w:rPr>
        <w:t>5. Nyilatkozat a projekt forrásösszetételéről</w:t>
      </w:r>
    </w:p>
    <w:p w14:paraId="348C3F22" w14:textId="77777777" w:rsidR="00610FAA" w:rsidRPr="00DE444E" w:rsidRDefault="00610FAA" w:rsidP="00610FAA"/>
    <w:p w14:paraId="035EDB30" w14:textId="77777777" w:rsidR="00610FAA" w:rsidRPr="00DE444E" w:rsidRDefault="00610FAA" w:rsidP="00610FAA">
      <w:pPr>
        <w:jc w:val="both"/>
        <w:rPr>
          <w:b/>
          <w:u w:val="single"/>
        </w:rPr>
      </w:pPr>
      <w:r w:rsidRPr="00DE444E">
        <w:rPr>
          <w:b/>
          <w:u w:val="single"/>
        </w:rPr>
        <w:t>Kötelezettségvállalás tartalmi elemei:</w:t>
      </w:r>
    </w:p>
    <w:p w14:paraId="690B8020" w14:textId="77777777" w:rsidR="00610FAA" w:rsidRPr="00DE444E" w:rsidRDefault="00610FAA" w:rsidP="00610FAA">
      <w:pPr>
        <w:jc w:val="both"/>
      </w:pPr>
      <w:r w:rsidRPr="00DE444E">
        <w:t>…………………………/pályázó neve/ által ………………</w:t>
      </w:r>
      <w:proofErr w:type="gramStart"/>
      <w:r w:rsidRPr="00DE444E">
        <w:t>…….</w:t>
      </w:r>
      <w:proofErr w:type="gramEnd"/>
      <w:r w:rsidRPr="00DE444E">
        <w:t>. Program keretén belül meghirdetett ………………</w:t>
      </w:r>
      <w:proofErr w:type="gramStart"/>
      <w:r w:rsidRPr="00DE444E">
        <w:t>…….</w:t>
      </w:r>
      <w:proofErr w:type="gramEnd"/>
      <w:r w:rsidRPr="00DE444E">
        <w:t>.kódszámú …………………………………….című pályázat keretén belül megvalósításra kerülő projekt kapcsán keletkező kötelezettség vállalásról:</w:t>
      </w:r>
    </w:p>
    <w:p w14:paraId="793F3499" w14:textId="77777777" w:rsidR="00610FAA" w:rsidRPr="00DE444E" w:rsidRDefault="00610FAA" w:rsidP="00610FAA">
      <w:pPr>
        <w:jc w:val="both"/>
        <w:rPr>
          <w:b/>
          <w:u w:val="single"/>
        </w:rPr>
      </w:pPr>
      <w:r w:rsidRPr="00DE444E">
        <w:rPr>
          <w:b/>
          <w:u w:val="single"/>
        </w:rPr>
        <w:t>A projekt forrás összetétele:</w:t>
      </w:r>
    </w:p>
    <w:p w14:paraId="08D1BDC8" w14:textId="77777777" w:rsidR="00610FAA" w:rsidRPr="00DE444E" w:rsidRDefault="00610FAA" w:rsidP="00610FAA">
      <w:pPr>
        <w:spacing w:line="120" w:lineRule="auto"/>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2340"/>
        <w:gridCol w:w="900"/>
      </w:tblGrid>
      <w:tr w:rsidR="00610FAA" w:rsidRPr="00DE444E" w14:paraId="4AED9304" w14:textId="77777777" w:rsidTr="00E659DE">
        <w:tc>
          <w:tcPr>
            <w:tcW w:w="6660" w:type="dxa"/>
          </w:tcPr>
          <w:p w14:paraId="716A6038" w14:textId="77777777" w:rsidR="00610FAA" w:rsidRPr="00DE444E" w:rsidRDefault="00610FAA" w:rsidP="00E659DE">
            <w:pPr>
              <w:rPr>
                <w:b/>
              </w:rPr>
            </w:pPr>
          </w:p>
        </w:tc>
        <w:tc>
          <w:tcPr>
            <w:tcW w:w="2340" w:type="dxa"/>
          </w:tcPr>
          <w:p w14:paraId="18FA37E3" w14:textId="77777777" w:rsidR="00610FAA" w:rsidRPr="00DE444E" w:rsidRDefault="00610FAA" w:rsidP="00E659DE">
            <w:pPr>
              <w:jc w:val="center"/>
              <w:rPr>
                <w:b/>
              </w:rPr>
            </w:pPr>
            <w:r w:rsidRPr="00DE444E">
              <w:rPr>
                <w:b/>
              </w:rPr>
              <w:t>……..</w:t>
            </w:r>
          </w:p>
        </w:tc>
        <w:tc>
          <w:tcPr>
            <w:tcW w:w="900" w:type="dxa"/>
          </w:tcPr>
          <w:p w14:paraId="523EB689" w14:textId="77777777" w:rsidR="00610FAA" w:rsidRPr="00DE444E" w:rsidRDefault="00610FAA" w:rsidP="00E659DE">
            <w:pPr>
              <w:jc w:val="center"/>
              <w:rPr>
                <w:b/>
              </w:rPr>
            </w:pPr>
            <w:r w:rsidRPr="00DE444E">
              <w:rPr>
                <w:b/>
              </w:rPr>
              <w:t>… év</w:t>
            </w:r>
          </w:p>
        </w:tc>
      </w:tr>
      <w:tr w:rsidR="00610FAA" w:rsidRPr="00DE444E" w14:paraId="70CB25A0" w14:textId="77777777" w:rsidTr="00E659DE">
        <w:tc>
          <w:tcPr>
            <w:tcW w:w="6660" w:type="dxa"/>
          </w:tcPr>
          <w:p w14:paraId="172DD3DA" w14:textId="77777777" w:rsidR="00610FAA" w:rsidRPr="00DE444E" w:rsidRDefault="00610FAA" w:rsidP="00E659DE">
            <w:r w:rsidRPr="00DE444E">
              <w:t>ÁFA visszaigénylő-e</w:t>
            </w:r>
            <w:r w:rsidRPr="00DE444E">
              <w:rPr>
                <w:rStyle w:val="Lbjegyzet-hivatkozs"/>
              </w:rPr>
              <w:footnoteReference w:id="1"/>
            </w:r>
          </w:p>
        </w:tc>
        <w:tc>
          <w:tcPr>
            <w:tcW w:w="2340" w:type="dxa"/>
          </w:tcPr>
          <w:p w14:paraId="54250C0A" w14:textId="77777777" w:rsidR="00610FAA" w:rsidRPr="00DE444E" w:rsidRDefault="00610FAA" w:rsidP="00E659DE">
            <w:pPr>
              <w:jc w:val="center"/>
            </w:pPr>
            <w:r w:rsidRPr="00DE444E">
              <w:t>Igen/nem</w:t>
            </w:r>
          </w:p>
        </w:tc>
        <w:tc>
          <w:tcPr>
            <w:tcW w:w="900" w:type="dxa"/>
          </w:tcPr>
          <w:p w14:paraId="2C4BBE2A" w14:textId="77777777" w:rsidR="00610FAA" w:rsidRPr="00DE444E" w:rsidRDefault="00610FAA" w:rsidP="00E659DE">
            <w:pPr>
              <w:jc w:val="both"/>
            </w:pPr>
          </w:p>
        </w:tc>
      </w:tr>
      <w:tr w:rsidR="00610FAA" w:rsidRPr="00DE444E" w14:paraId="46928D10" w14:textId="77777777" w:rsidTr="00E659DE">
        <w:tc>
          <w:tcPr>
            <w:tcW w:w="6660" w:type="dxa"/>
          </w:tcPr>
          <w:p w14:paraId="3C6F5932" w14:textId="77777777" w:rsidR="00610FAA" w:rsidRPr="00DE444E" w:rsidRDefault="00610FAA" w:rsidP="00E659DE">
            <w:r w:rsidRPr="00DE444E">
              <w:t>A teljes beruházás értéke (bruttó) Ft</w:t>
            </w:r>
          </w:p>
        </w:tc>
        <w:tc>
          <w:tcPr>
            <w:tcW w:w="2340" w:type="dxa"/>
          </w:tcPr>
          <w:p w14:paraId="16BDA690" w14:textId="77777777" w:rsidR="00610FAA" w:rsidRPr="00DE444E" w:rsidRDefault="00610FAA" w:rsidP="00E659DE">
            <w:pPr>
              <w:ind w:left="-108"/>
              <w:jc w:val="both"/>
            </w:pPr>
          </w:p>
        </w:tc>
        <w:tc>
          <w:tcPr>
            <w:tcW w:w="900" w:type="dxa"/>
          </w:tcPr>
          <w:p w14:paraId="04AB9C29" w14:textId="77777777" w:rsidR="00610FAA" w:rsidRPr="00DE444E" w:rsidRDefault="00610FAA" w:rsidP="00E659DE">
            <w:pPr>
              <w:jc w:val="both"/>
            </w:pPr>
          </w:p>
        </w:tc>
      </w:tr>
      <w:tr w:rsidR="00610FAA" w:rsidRPr="00DE444E" w14:paraId="55790FEE" w14:textId="77777777" w:rsidTr="00E659DE">
        <w:tc>
          <w:tcPr>
            <w:tcW w:w="6660" w:type="dxa"/>
          </w:tcPr>
          <w:p w14:paraId="7F3A732E" w14:textId="77777777" w:rsidR="00610FAA" w:rsidRPr="00DE444E" w:rsidRDefault="00610FAA" w:rsidP="00E659DE">
            <w:r w:rsidRPr="00DE444E">
              <w:t xml:space="preserve">Elszámolható költsége összesen (bruttó) Ft                   </w:t>
            </w:r>
          </w:p>
        </w:tc>
        <w:tc>
          <w:tcPr>
            <w:tcW w:w="2340" w:type="dxa"/>
          </w:tcPr>
          <w:p w14:paraId="006199C9" w14:textId="77777777" w:rsidR="00610FAA" w:rsidRPr="00DE444E" w:rsidRDefault="00610FAA" w:rsidP="00E659DE">
            <w:pPr>
              <w:ind w:left="-108"/>
              <w:jc w:val="both"/>
            </w:pPr>
            <w:r w:rsidRPr="00DE444E">
              <w:t xml:space="preserve">                         Ft</w:t>
            </w:r>
          </w:p>
        </w:tc>
        <w:tc>
          <w:tcPr>
            <w:tcW w:w="900" w:type="dxa"/>
          </w:tcPr>
          <w:p w14:paraId="3B55610D" w14:textId="77777777" w:rsidR="00610FAA" w:rsidRPr="00DE444E" w:rsidRDefault="00610FAA" w:rsidP="00E659DE">
            <w:pPr>
              <w:jc w:val="both"/>
            </w:pPr>
          </w:p>
        </w:tc>
      </w:tr>
      <w:tr w:rsidR="00610FAA" w:rsidRPr="00DE444E" w14:paraId="41A1B68E" w14:textId="77777777" w:rsidTr="00E659DE">
        <w:tc>
          <w:tcPr>
            <w:tcW w:w="6660" w:type="dxa"/>
          </w:tcPr>
          <w:p w14:paraId="20650E61" w14:textId="77777777" w:rsidR="00610FAA" w:rsidRPr="00DE444E" w:rsidRDefault="00610FAA" w:rsidP="00E659DE">
            <w:r w:rsidRPr="00DE444E">
              <w:t>Az igényelt támogatás összege (bruttó) Ft</w:t>
            </w:r>
          </w:p>
        </w:tc>
        <w:tc>
          <w:tcPr>
            <w:tcW w:w="2340" w:type="dxa"/>
          </w:tcPr>
          <w:p w14:paraId="5FE56ECF" w14:textId="77777777" w:rsidR="00610FAA" w:rsidRPr="00DE444E" w:rsidRDefault="00610FAA" w:rsidP="00E659DE">
            <w:pPr>
              <w:ind w:left="-108"/>
              <w:jc w:val="both"/>
            </w:pPr>
            <w:r w:rsidRPr="00DE444E">
              <w:t xml:space="preserve">                          Ft</w:t>
            </w:r>
          </w:p>
        </w:tc>
        <w:tc>
          <w:tcPr>
            <w:tcW w:w="900" w:type="dxa"/>
          </w:tcPr>
          <w:p w14:paraId="7FD8F7A7" w14:textId="77777777" w:rsidR="00610FAA" w:rsidRPr="00DE444E" w:rsidRDefault="00610FAA" w:rsidP="00E659DE">
            <w:pPr>
              <w:jc w:val="both"/>
            </w:pPr>
          </w:p>
        </w:tc>
      </w:tr>
      <w:tr w:rsidR="00610FAA" w:rsidRPr="00DE444E" w14:paraId="7749915C" w14:textId="77777777" w:rsidTr="00E659DE">
        <w:trPr>
          <w:trHeight w:val="903"/>
        </w:trPr>
        <w:tc>
          <w:tcPr>
            <w:tcW w:w="6660" w:type="dxa"/>
          </w:tcPr>
          <w:p w14:paraId="73E54D35" w14:textId="77777777" w:rsidR="00610FAA" w:rsidRPr="00DE444E" w:rsidRDefault="00610FAA" w:rsidP="00E659DE">
            <w:r w:rsidRPr="00DE444E">
              <w:t>Az értéknövelő beruházásból az állami tulajdonon/vagyonkezelésben vett ingatlanon megvalósuló rész</w:t>
            </w:r>
            <w:r w:rsidRPr="00DE444E">
              <w:rPr>
                <w:rStyle w:val="Lbjegyzet-hivatkozs"/>
              </w:rPr>
              <w:footnoteReference w:id="2"/>
            </w:r>
          </w:p>
        </w:tc>
        <w:tc>
          <w:tcPr>
            <w:tcW w:w="2340" w:type="dxa"/>
          </w:tcPr>
          <w:p w14:paraId="3ECFF279" w14:textId="77777777" w:rsidR="00610FAA" w:rsidRPr="00DE444E" w:rsidRDefault="00610FAA" w:rsidP="00E659DE">
            <w:pPr>
              <w:ind w:left="-108"/>
              <w:jc w:val="both"/>
            </w:pPr>
            <w:r w:rsidRPr="00DE444E">
              <w:t xml:space="preserve">                          %</w:t>
            </w:r>
          </w:p>
          <w:p w14:paraId="4A95EE7D" w14:textId="77777777" w:rsidR="00610FAA" w:rsidRPr="00DE444E" w:rsidRDefault="00610FAA" w:rsidP="00E659DE">
            <w:pPr>
              <w:ind w:left="-108"/>
              <w:jc w:val="both"/>
            </w:pPr>
            <w:r w:rsidRPr="00DE444E">
              <w:t xml:space="preserve">                          Ft</w:t>
            </w:r>
          </w:p>
        </w:tc>
        <w:tc>
          <w:tcPr>
            <w:tcW w:w="900" w:type="dxa"/>
          </w:tcPr>
          <w:p w14:paraId="74EB05C7" w14:textId="77777777" w:rsidR="00610FAA" w:rsidRPr="00DE444E" w:rsidRDefault="00610FAA" w:rsidP="00E659DE">
            <w:pPr>
              <w:jc w:val="both"/>
            </w:pPr>
          </w:p>
        </w:tc>
      </w:tr>
      <w:tr w:rsidR="00610FAA" w:rsidRPr="00DE444E" w14:paraId="592D7DCA" w14:textId="77777777" w:rsidTr="00E659DE">
        <w:tc>
          <w:tcPr>
            <w:tcW w:w="6660" w:type="dxa"/>
          </w:tcPr>
          <w:p w14:paraId="5C5A702E" w14:textId="77777777" w:rsidR="00610FAA" w:rsidRPr="00DE444E" w:rsidRDefault="00610FAA" w:rsidP="00E659DE">
            <w:r w:rsidRPr="00DE444E">
              <w:t>A pályázó által az állami tulajdonon/vagyonkezelésbe vett ingatlanon megvalósuló részhez biztosítandó önrész összege (bruttó) Ft</w:t>
            </w:r>
            <w:r w:rsidRPr="00DE444E">
              <w:rPr>
                <w:rStyle w:val="Lbjegyzet-hivatkozs"/>
              </w:rPr>
              <w:footnoteReference w:id="3"/>
            </w:r>
            <w:r w:rsidRPr="00DE444E">
              <w:t xml:space="preserve">      </w:t>
            </w:r>
          </w:p>
        </w:tc>
        <w:tc>
          <w:tcPr>
            <w:tcW w:w="2340" w:type="dxa"/>
          </w:tcPr>
          <w:p w14:paraId="148E74FF" w14:textId="77777777" w:rsidR="00610FAA" w:rsidRPr="00DE444E" w:rsidRDefault="00610FAA" w:rsidP="00E659DE">
            <w:pPr>
              <w:ind w:left="-108"/>
              <w:rPr>
                <w:b/>
              </w:rPr>
            </w:pPr>
            <w:r w:rsidRPr="00DE444E">
              <w:rPr>
                <w:b/>
              </w:rPr>
              <w:t xml:space="preserve">                      </w:t>
            </w:r>
          </w:p>
          <w:p w14:paraId="382B1DC6" w14:textId="77777777" w:rsidR="00610FAA" w:rsidRPr="00DE444E" w:rsidRDefault="00610FAA" w:rsidP="00E659DE">
            <w:pPr>
              <w:ind w:left="-108"/>
              <w:rPr>
                <w:b/>
              </w:rPr>
            </w:pPr>
            <w:r w:rsidRPr="00DE444E">
              <w:rPr>
                <w:b/>
              </w:rPr>
              <w:t xml:space="preserve">                              Ft</w:t>
            </w:r>
          </w:p>
        </w:tc>
        <w:tc>
          <w:tcPr>
            <w:tcW w:w="900" w:type="dxa"/>
          </w:tcPr>
          <w:p w14:paraId="6922052D" w14:textId="77777777" w:rsidR="00610FAA" w:rsidRPr="00DE444E" w:rsidRDefault="00610FAA" w:rsidP="00E659DE">
            <w:pPr>
              <w:jc w:val="both"/>
            </w:pPr>
          </w:p>
        </w:tc>
      </w:tr>
      <w:tr w:rsidR="00610FAA" w:rsidRPr="00DE444E" w14:paraId="1080D95D" w14:textId="77777777" w:rsidTr="00E659DE">
        <w:tc>
          <w:tcPr>
            <w:tcW w:w="6660" w:type="dxa"/>
          </w:tcPr>
          <w:p w14:paraId="413FA48C" w14:textId="77777777" w:rsidR="00610FAA" w:rsidRPr="00DE444E" w:rsidRDefault="00610FAA" w:rsidP="00E659DE">
            <w:r w:rsidRPr="00DE444E">
              <w:t>Az önrész forrása</w:t>
            </w:r>
            <w:r w:rsidRPr="00DE444E">
              <w:rPr>
                <w:rStyle w:val="Lbjegyzet-hivatkozs"/>
              </w:rPr>
              <w:footnoteReference w:id="4"/>
            </w:r>
            <w:r w:rsidRPr="00DE444E">
              <w:t>:</w:t>
            </w:r>
          </w:p>
        </w:tc>
        <w:tc>
          <w:tcPr>
            <w:tcW w:w="2340" w:type="dxa"/>
          </w:tcPr>
          <w:p w14:paraId="4198537E" w14:textId="77777777" w:rsidR="00610FAA" w:rsidRPr="00DE444E" w:rsidRDefault="00610FAA" w:rsidP="00E659DE">
            <w:pPr>
              <w:jc w:val="center"/>
              <w:rPr>
                <w:b/>
              </w:rPr>
            </w:pPr>
            <w:r w:rsidRPr="00DE444E">
              <w:t xml:space="preserve">Saját forrás / </w:t>
            </w:r>
            <w:r w:rsidRPr="00DE444E">
              <w:br/>
              <w:t>költségvetési juttatás</w:t>
            </w:r>
          </w:p>
        </w:tc>
        <w:tc>
          <w:tcPr>
            <w:tcW w:w="900" w:type="dxa"/>
          </w:tcPr>
          <w:p w14:paraId="0BC7F14D" w14:textId="77777777" w:rsidR="00610FAA" w:rsidRPr="00DE444E" w:rsidRDefault="00610FAA" w:rsidP="00E659DE">
            <w:pPr>
              <w:jc w:val="both"/>
            </w:pPr>
          </w:p>
        </w:tc>
      </w:tr>
      <w:tr w:rsidR="00610FAA" w:rsidRPr="00DE444E" w14:paraId="61D54603" w14:textId="77777777" w:rsidTr="00E659DE">
        <w:trPr>
          <w:trHeight w:val="640"/>
        </w:trPr>
        <w:tc>
          <w:tcPr>
            <w:tcW w:w="6660" w:type="dxa"/>
          </w:tcPr>
          <w:p w14:paraId="3A1F75B7" w14:textId="77777777" w:rsidR="00610FAA" w:rsidRPr="00DE444E" w:rsidRDefault="00610FAA" w:rsidP="00E659DE">
            <w:r w:rsidRPr="00DE444E">
              <w:t>A pályázat kapcsán adott kiegészítő biztosíték típusa, mértéke</w:t>
            </w:r>
            <w:r w:rsidRPr="00DE444E">
              <w:rPr>
                <w:rStyle w:val="Lbjegyzet-hivatkozs"/>
              </w:rPr>
              <w:footnoteReference w:id="5"/>
            </w:r>
            <w:r w:rsidRPr="00DE444E">
              <w:t>:</w:t>
            </w:r>
          </w:p>
        </w:tc>
        <w:tc>
          <w:tcPr>
            <w:tcW w:w="2340" w:type="dxa"/>
          </w:tcPr>
          <w:p w14:paraId="63F3B868" w14:textId="77777777" w:rsidR="00610FAA" w:rsidRPr="00DE444E" w:rsidRDefault="00610FAA" w:rsidP="00E659DE">
            <w:pPr>
              <w:jc w:val="both"/>
              <w:rPr>
                <w:u w:val="single"/>
              </w:rPr>
            </w:pPr>
          </w:p>
        </w:tc>
        <w:tc>
          <w:tcPr>
            <w:tcW w:w="900" w:type="dxa"/>
          </w:tcPr>
          <w:p w14:paraId="17F66033" w14:textId="77777777" w:rsidR="00610FAA" w:rsidRPr="00DE444E" w:rsidRDefault="00610FAA" w:rsidP="00E659DE">
            <w:pPr>
              <w:jc w:val="both"/>
            </w:pPr>
          </w:p>
        </w:tc>
      </w:tr>
      <w:tr w:rsidR="00610FAA" w:rsidRPr="00DE444E" w14:paraId="390CC098" w14:textId="77777777" w:rsidTr="00E659DE">
        <w:tc>
          <w:tcPr>
            <w:tcW w:w="6660" w:type="dxa"/>
          </w:tcPr>
          <w:p w14:paraId="4DEBD7DA" w14:textId="77777777" w:rsidR="00610FAA" w:rsidRPr="00DE444E" w:rsidRDefault="00610FAA" w:rsidP="00E659DE">
            <w:r w:rsidRPr="00DE444E">
              <w:t>A projekt megvalósításának várható befejezése (dátum)</w:t>
            </w:r>
          </w:p>
        </w:tc>
        <w:tc>
          <w:tcPr>
            <w:tcW w:w="2340" w:type="dxa"/>
          </w:tcPr>
          <w:p w14:paraId="6BC49C36" w14:textId="77777777" w:rsidR="00610FAA" w:rsidRPr="00DE444E" w:rsidRDefault="00610FAA" w:rsidP="00E659DE">
            <w:pPr>
              <w:jc w:val="center"/>
              <w:rPr>
                <w:u w:val="single"/>
              </w:rPr>
            </w:pPr>
          </w:p>
        </w:tc>
        <w:tc>
          <w:tcPr>
            <w:tcW w:w="900" w:type="dxa"/>
          </w:tcPr>
          <w:p w14:paraId="70A9B189" w14:textId="77777777" w:rsidR="00610FAA" w:rsidRPr="00DE444E" w:rsidRDefault="00610FAA" w:rsidP="00E659DE">
            <w:pPr>
              <w:jc w:val="both"/>
            </w:pPr>
          </w:p>
        </w:tc>
      </w:tr>
    </w:tbl>
    <w:p w14:paraId="39454962" w14:textId="77777777" w:rsidR="00610FAA" w:rsidRPr="00DE444E" w:rsidRDefault="00610FAA" w:rsidP="00610FAA">
      <w:pPr>
        <w:spacing w:line="120" w:lineRule="auto"/>
        <w:jc w:val="both"/>
      </w:pPr>
      <w:r w:rsidRPr="00DE444E">
        <w:t xml:space="preserve">                      </w:t>
      </w:r>
    </w:p>
    <w:p w14:paraId="321CF6FD" w14:textId="77777777" w:rsidR="00610FAA" w:rsidRPr="005A25A9" w:rsidRDefault="00610FAA" w:rsidP="00610FAA">
      <w:pPr>
        <w:jc w:val="both"/>
      </w:pPr>
      <w:r w:rsidRPr="005A25A9">
        <w:t>Az MNV Zrt. mindenkor hatályos adatkezelési tájékoztatója az MNV Zrt. honlapjáról elérhető. (</w:t>
      </w:r>
      <w:hyperlink r:id="rId9" w:history="1">
        <w:r w:rsidRPr="005A25A9">
          <w:rPr>
            <w:rStyle w:val="Hiperhivatkozs"/>
          </w:rPr>
          <w:t>MNV - Adatkezelési tájékoztató</w:t>
        </w:r>
      </w:hyperlink>
      <w:r w:rsidRPr="005A25A9">
        <w:t>)</w:t>
      </w:r>
    </w:p>
    <w:p w14:paraId="1C3C1F34" w14:textId="77777777" w:rsidR="00610FAA" w:rsidRDefault="00610FAA" w:rsidP="00610FAA">
      <w:pPr>
        <w:jc w:val="both"/>
      </w:pPr>
    </w:p>
    <w:p w14:paraId="4985D8D2" w14:textId="77777777" w:rsidR="00610FAA" w:rsidRPr="00DE444E" w:rsidRDefault="00610FAA" w:rsidP="00610FAA">
      <w:pPr>
        <w:jc w:val="both"/>
      </w:pPr>
      <w:r w:rsidRPr="00DE444E">
        <w:t>Fenti adatok a pályázati dokumentumokban foglaltaknak megfelelnek:</w:t>
      </w:r>
    </w:p>
    <w:p w14:paraId="2EDBBC58" w14:textId="77777777" w:rsidR="00610FAA" w:rsidRDefault="00610FAA" w:rsidP="00610FAA">
      <w:pPr>
        <w:jc w:val="both"/>
      </w:pPr>
    </w:p>
    <w:p w14:paraId="3ED53D75" w14:textId="77777777" w:rsidR="00610FAA" w:rsidRPr="00DE444E" w:rsidRDefault="00610FAA" w:rsidP="00610FAA">
      <w:pPr>
        <w:jc w:val="both"/>
      </w:pPr>
      <w:r w:rsidRPr="00DE444E">
        <w:t>20…………….</w:t>
      </w:r>
    </w:p>
    <w:p w14:paraId="15A381E8" w14:textId="77777777" w:rsidR="00610FAA" w:rsidRDefault="00610FAA" w:rsidP="00610FAA">
      <w:pPr>
        <w:jc w:val="right"/>
      </w:pPr>
    </w:p>
    <w:p w14:paraId="3CBB50F0" w14:textId="77777777" w:rsidR="00610FAA" w:rsidRPr="00DE444E" w:rsidRDefault="00610FAA" w:rsidP="00610FAA">
      <w:pPr>
        <w:jc w:val="right"/>
        <w:rPr>
          <w:b/>
          <w:u w:val="single"/>
        </w:rPr>
      </w:pPr>
      <w:r w:rsidRPr="00DE444E">
        <w:t>Pályázó cégszerű / hivatalos aláírása</w:t>
      </w:r>
      <w:r w:rsidRPr="00DE444E">
        <w:rPr>
          <w:b/>
          <w:u w:val="single"/>
        </w:rPr>
        <w:t xml:space="preserve"> </w:t>
      </w:r>
    </w:p>
    <w:p w14:paraId="21D76F1C" w14:textId="77777777" w:rsidR="00105273" w:rsidRDefault="00105273"/>
    <w:sectPr w:rsidR="00105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253C" w14:textId="77777777" w:rsidR="00610FAA" w:rsidRDefault="00610FAA" w:rsidP="00610FAA">
      <w:r>
        <w:separator/>
      </w:r>
    </w:p>
  </w:endnote>
  <w:endnote w:type="continuationSeparator" w:id="0">
    <w:p w14:paraId="2073C576" w14:textId="77777777" w:rsidR="00610FAA" w:rsidRDefault="00610FAA" w:rsidP="0061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0C47" w14:textId="77777777" w:rsidR="00610FAA" w:rsidRDefault="00610FAA" w:rsidP="00610FAA">
      <w:r>
        <w:separator/>
      </w:r>
    </w:p>
  </w:footnote>
  <w:footnote w:type="continuationSeparator" w:id="0">
    <w:p w14:paraId="5BD7D5CF" w14:textId="77777777" w:rsidR="00610FAA" w:rsidRDefault="00610FAA" w:rsidP="00610FAA">
      <w:r>
        <w:continuationSeparator/>
      </w:r>
    </w:p>
  </w:footnote>
  <w:footnote w:id="1">
    <w:p w14:paraId="791CCEBE" w14:textId="77777777" w:rsidR="00610FAA" w:rsidRDefault="00610FAA" w:rsidP="00610FAA">
      <w:pPr>
        <w:pStyle w:val="Lbjegyzetszveg"/>
      </w:pPr>
      <w:r>
        <w:rPr>
          <w:rStyle w:val="Lbjegyzet-hivatkozs"/>
        </w:rPr>
        <w:footnoteRef/>
      </w:r>
      <w:r>
        <w:t xml:space="preserve"> Aláhúzandó</w:t>
      </w:r>
    </w:p>
  </w:footnote>
  <w:footnote w:id="2">
    <w:p w14:paraId="61343AC5" w14:textId="77777777" w:rsidR="00610FAA" w:rsidRDefault="00610FAA" w:rsidP="00610FAA">
      <w:pPr>
        <w:pStyle w:val="Lbjegyzetszveg"/>
      </w:pPr>
      <w:r>
        <w:rPr>
          <w:rStyle w:val="Lbjegyzet-hivatkozs"/>
        </w:rPr>
        <w:footnoteRef/>
      </w:r>
      <w:r>
        <w:t xml:space="preserve"> A le nem vonható ÁFÁ-t is tartalmazza. Kizárólag az </w:t>
      </w:r>
      <w:proofErr w:type="gramStart"/>
      <w:r>
        <w:t>azon  ingatlanokra</w:t>
      </w:r>
      <w:proofErr w:type="gramEnd"/>
      <w:r>
        <w:t xml:space="preserve"> eső beruházási összeget kell feltüntetni, amelyekre vonatkozóan a tulajdonosi hozzájárulás kiadása során az MNV Zrt. jár el. </w:t>
      </w:r>
    </w:p>
  </w:footnote>
  <w:footnote w:id="3">
    <w:p w14:paraId="2BBF7933" w14:textId="77777777" w:rsidR="00610FAA" w:rsidRDefault="00610FAA" w:rsidP="00610FAA">
      <w:pPr>
        <w:pStyle w:val="Lbjegyzetszveg"/>
      </w:pPr>
      <w:r>
        <w:rPr>
          <w:rStyle w:val="Lbjegyzet-hivatkozs"/>
        </w:rPr>
        <w:footnoteRef/>
      </w:r>
      <w:r>
        <w:t xml:space="preserve"> A 2.  pont második mondatában foglaltak szerint töltendő ki. </w:t>
      </w:r>
    </w:p>
  </w:footnote>
  <w:footnote w:id="4">
    <w:p w14:paraId="6B996700" w14:textId="77777777" w:rsidR="00610FAA" w:rsidRDefault="00610FAA" w:rsidP="00610FAA">
      <w:pPr>
        <w:pStyle w:val="Lbjegyzetszveg"/>
      </w:pPr>
      <w:r>
        <w:rPr>
          <w:rStyle w:val="Lbjegyzet-hivatkozs"/>
        </w:rPr>
        <w:footnoteRef/>
      </w:r>
      <w:r>
        <w:t xml:space="preserve"> Aláhúzandó</w:t>
      </w:r>
    </w:p>
  </w:footnote>
  <w:footnote w:id="5">
    <w:p w14:paraId="77116428" w14:textId="77777777" w:rsidR="00610FAA" w:rsidRDefault="00610FAA" w:rsidP="00610FAA">
      <w:pPr>
        <w:pStyle w:val="Lbjegyzetszveg"/>
      </w:pPr>
      <w:r>
        <w:rPr>
          <w:rStyle w:val="Lbjegyzet-hivatkozs"/>
        </w:rPr>
        <w:footnoteRef/>
      </w:r>
      <w:r>
        <w:t xml:space="preserve"> Jelzálogjog, bevétel engedményezés, hasznosítási </w:t>
      </w:r>
      <w:proofErr w:type="gramStart"/>
      <w:r>
        <w:t>kötelezés,</w:t>
      </w:r>
      <w:proofErr w:type="gramEnd"/>
      <w:r>
        <w:t xml:space="preserve"> stb. (csak ha állami tulajdonú ingatlant érint).</w:t>
      </w:r>
    </w:p>
    <w:p w14:paraId="713C47CB" w14:textId="77777777" w:rsidR="00610FAA" w:rsidRDefault="00610FAA" w:rsidP="00610FAA">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E1595"/>
    <w:multiLevelType w:val="hybridMultilevel"/>
    <w:tmpl w:val="7B3E8162"/>
    <w:lvl w:ilvl="0" w:tplc="040E000F">
      <w:start w:val="1"/>
      <w:numFmt w:val="bullet"/>
      <w:lvlText w:val=""/>
      <w:lvlJc w:val="left"/>
      <w:pPr>
        <w:tabs>
          <w:tab w:val="num" w:pos="1428"/>
        </w:tabs>
        <w:ind w:left="1428" w:hanging="360"/>
      </w:pPr>
      <w:rPr>
        <w:rFonts w:ascii="Symbol" w:hAnsi="Symbol" w:hint="default"/>
      </w:rPr>
    </w:lvl>
    <w:lvl w:ilvl="1" w:tplc="040E0019">
      <w:start w:val="1"/>
      <w:numFmt w:val="decimal"/>
      <w:lvlText w:val="%2."/>
      <w:lvlJc w:val="left"/>
      <w:pPr>
        <w:tabs>
          <w:tab w:val="num" w:pos="2148"/>
        </w:tabs>
        <w:ind w:left="2148" w:hanging="360"/>
      </w:pPr>
      <w:rPr>
        <w:rFonts w:hint="default"/>
      </w:rPr>
    </w:lvl>
    <w:lvl w:ilvl="2" w:tplc="040E001B" w:tentative="1">
      <w:start w:val="1"/>
      <w:numFmt w:val="bullet"/>
      <w:lvlText w:val=""/>
      <w:lvlJc w:val="left"/>
      <w:pPr>
        <w:tabs>
          <w:tab w:val="num" w:pos="2868"/>
        </w:tabs>
        <w:ind w:left="2868" w:hanging="360"/>
      </w:pPr>
      <w:rPr>
        <w:rFonts w:ascii="Wingdings" w:hAnsi="Wingdings" w:hint="default"/>
      </w:rPr>
    </w:lvl>
    <w:lvl w:ilvl="3" w:tplc="040E000F" w:tentative="1">
      <w:start w:val="1"/>
      <w:numFmt w:val="bullet"/>
      <w:lvlText w:val=""/>
      <w:lvlJc w:val="left"/>
      <w:pPr>
        <w:tabs>
          <w:tab w:val="num" w:pos="3588"/>
        </w:tabs>
        <w:ind w:left="3588" w:hanging="360"/>
      </w:pPr>
      <w:rPr>
        <w:rFonts w:ascii="Symbol" w:hAnsi="Symbol" w:hint="default"/>
      </w:rPr>
    </w:lvl>
    <w:lvl w:ilvl="4" w:tplc="040E0019" w:tentative="1">
      <w:start w:val="1"/>
      <w:numFmt w:val="bullet"/>
      <w:lvlText w:val="o"/>
      <w:lvlJc w:val="left"/>
      <w:pPr>
        <w:tabs>
          <w:tab w:val="num" w:pos="4308"/>
        </w:tabs>
        <w:ind w:left="4308" w:hanging="360"/>
      </w:pPr>
      <w:rPr>
        <w:rFonts w:ascii="Courier New" w:hAnsi="Courier New" w:cs="Courier New" w:hint="default"/>
      </w:rPr>
    </w:lvl>
    <w:lvl w:ilvl="5" w:tplc="040E001B" w:tentative="1">
      <w:start w:val="1"/>
      <w:numFmt w:val="bullet"/>
      <w:lvlText w:val=""/>
      <w:lvlJc w:val="left"/>
      <w:pPr>
        <w:tabs>
          <w:tab w:val="num" w:pos="5028"/>
        </w:tabs>
        <w:ind w:left="5028" w:hanging="360"/>
      </w:pPr>
      <w:rPr>
        <w:rFonts w:ascii="Wingdings" w:hAnsi="Wingdings" w:hint="default"/>
      </w:rPr>
    </w:lvl>
    <w:lvl w:ilvl="6" w:tplc="040E000F" w:tentative="1">
      <w:start w:val="1"/>
      <w:numFmt w:val="bullet"/>
      <w:lvlText w:val=""/>
      <w:lvlJc w:val="left"/>
      <w:pPr>
        <w:tabs>
          <w:tab w:val="num" w:pos="5748"/>
        </w:tabs>
        <w:ind w:left="5748" w:hanging="360"/>
      </w:pPr>
      <w:rPr>
        <w:rFonts w:ascii="Symbol" w:hAnsi="Symbol" w:hint="default"/>
      </w:rPr>
    </w:lvl>
    <w:lvl w:ilvl="7" w:tplc="040E0019" w:tentative="1">
      <w:start w:val="1"/>
      <w:numFmt w:val="bullet"/>
      <w:lvlText w:val="o"/>
      <w:lvlJc w:val="left"/>
      <w:pPr>
        <w:tabs>
          <w:tab w:val="num" w:pos="6468"/>
        </w:tabs>
        <w:ind w:left="6468" w:hanging="360"/>
      </w:pPr>
      <w:rPr>
        <w:rFonts w:ascii="Courier New" w:hAnsi="Courier New" w:cs="Courier New" w:hint="default"/>
      </w:rPr>
    </w:lvl>
    <w:lvl w:ilvl="8" w:tplc="040E001B"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5D4E3978"/>
    <w:multiLevelType w:val="hybridMultilevel"/>
    <w:tmpl w:val="2D3CB052"/>
    <w:lvl w:ilvl="0" w:tplc="040E000F">
      <w:start w:val="6"/>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C65E86"/>
    <w:multiLevelType w:val="hybridMultilevel"/>
    <w:tmpl w:val="E65605D0"/>
    <w:lvl w:ilvl="0" w:tplc="B1CEB6BE">
      <w:start w:val="1"/>
      <w:numFmt w:val="decimal"/>
      <w:lvlText w:val="%1."/>
      <w:lvlJc w:val="left"/>
      <w:pPr>
        <w:tabs>
          <w:tab w:val="num" w:pos="720"/>
        </w:tabs>
        <w:ind w:left="720" w:hanging="360"/>
      </w:pPr>
    </w:lvl>
    <w:lvl w:ilvl="1" w:tplc="040E0003">
      <w:start w:val="1"/>
      <w:numFmt w:val="bullet"/>
      <w:lvlText w:val=""/>
      <w:lvlJc w:val="left"/>
      <w:pPr>
        <w:tabs>
          <w:tab w:val="num" w:pos="1440"/>
        </w:tabs>
        <w:ind w:left="1440" w:hanging="360"/>
      </w:pPr>
      <w:rPr>
        <w:rFonts w:ascii="Symbol" w:hAnsi="Symbol" w:hint="default"/>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 w15:restartNumberingAfterBreak="0">
    <w:nsid w:val="76BC5F9D"/>
    <w:multiLevelType w:val="hybridMultilevel"/>
    <w:tmpl w:val="ED94D75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044211535">
    <w:abstractNumId w:val="1"/>
  </w:num>
  <w:num w:numId="2" w16cid:durableId="959725004">
    <w:abstractNumId w:val="2"/>
  </w:num>
  <w:num w:numId="3" w16cid:durableId="202400960">
    <w:abstractNumId w:val="0"/>
  </w:num>
  <w:num w:numId="4" w16cid:durableId="1765295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AA"/>
    <w:rsid w:val="000F29C4"/>
    <w:rsid w:val="00105273"/>
    <w:rsid w:val="001C6D4D"/>
    <w:rsid w:val="004E417D"/>
    <w:rsid w:val="00610FAA"/>
    <w:rsid w:val="00916FD2"/>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5AF1"/>
  <w15:chartTrackingRefBased/>
  <w15:docId w15:val="{3516982E-FA80-4E09-ABD7-63335D5F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0FAA"/>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rsid w:val="00610FAA"/>
    <w:rPr>
      <w:vertAlign w:val="superscript"/>
    </w:rPr>
  </w:style>
  <w:style w:type="paragraph" w:styleId="Lbjegyzetszveg">
    <w:name w:val="footnote text"/>
    <w:basedOn w:val="Norml"/>
    <w:link w:val="LbjegyzetszvegChar"/>
    <w:rsid w:val="00610FAA"/>
    <w:rPr>
      <w:sz w:val="20"/>
      <w:szCs w:val="20"/>
    </w:rPr>
  </w:style>
  <w:style w:type="character" w:customStyle="1" w:styleId="LbjegyzetszvegChar">
    <w:name w:val="Lábjegyzetszöveg Char"/>
    <w:basedOn w:val="Bekezdsalapbettpusa"/>
    <w:link w:val="Lbjegyzetszveg"/>
    <w:rsid w:val="00610FAA"/>
    <w:rPr>
      <w:rFonts w:ascii="Times New Roman" w:eastAsia="Times New Roman" w:hAnsi="Times New Roman" w:cs="Times New Roman"/>
      <w:kern w:val="0"/>
      <w:sz w:val="20"/>
      <w:szCs w:val="20"/>
      <w:lang w:eastAsia="hu-HU"/>
      <w14:ligatures w14:val="none"/>
    </w:rPr>
  </w:style>
  <w:style w:type="character" w:styleId="Hiperhivatkozs">
    <w:name w:val="Hyperlink"/>
    <w:uiPriority w:val="99"/>
    <w:rsid w:val="00610FAA"/>
    <w:rPr>
      <w:color w:val="0000FF"/>
      <w:u w:val="single"/>
    </w:rPr>
  </w:style>
  <w:style w:type="paragraph" w:styleId="NormlWeb">
    <w:name w:val="Normal (Web)"/>
    <w:basedOn w:val="Norml"/>
    <w:rsid w:val="00610FAA"/>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610FAA"/>
    <w:pPr>
      <w:ind w:left="708"/>
    </w:p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610FAA"/>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v.hu/adatkezelesi-tajekoztato" TargetMode="External"/><Relationship Id="rId3" Type="http://schemas.openxmlformats.org/officeDocument/2006/relationships/settings" Target="settings.xml"/><Relationship Id="rId7" Type="http://schemas.openxmlformats.org/officeDocument/2006/relationships/hyperlink" Target="https://www.mnv.hu/adatkezelesi-tajekozta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v.hu/adatkezelesi-tajekoztat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8806</Characters>
  <Application>Microsoft Office Word</Application>
  <DocSecurity>0</DocSecurity>
  <Lines>73</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László Pál</dc:creator>
  <cp:keywords/>
  <dc:description/>
  <cp:lastModifiedBy>Heim László Pál</cp:lastModifiedBy>
  <cp:revision>1</cp:revision>
  <dcterms:created xsi:type="dcterms:W3CDTF">2024-02-14T13:29:00Z</dcterms:created>
  <dcterms:modified xsi:type="dcterms:W3CDTF">2024-02-14T13:30:00Z</dcterms:modified>
</cp:coreProperties>
</file>